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6B45BA" w14:textId="77777777" w:rsidR="005F008D" w:rsidRDefault="00672CF7" w:rsidP="00983481">
      <w:pPr>
        <w:pStyle w:val="StyleHeader1-ClausesAfter0pt"/>
        <w:tabs>
          <w:tab w:val="left" w:pos="612"/>
        </w:tabs>
        <w:ind w:left="612" w:hanging="612"/>
        <w:rPr>
          <w:lang w:val="en-US"/>
        </w:rPr>
      </w:pPr>
      <w:bookmarkStart w:id="0" w:name="TOC2"/>
      <w:r>
        <w:rPr>
          <w:lang w:val="en-US"/>
        </w:rPr>
        <w:t xml:space="preserve">                    </w:t>
      </w:r>
    </w:p>
    <w:p w14:paraId="672A6659" w14:textId="77777777" w:rsidR="005F33A7" w:rsidRPr="00983481" w:rsidRDefault="005F33A7" w:rsidP="00983481"/>
    <w:p w14:paraId="0A37501D" w14:textId="77777777" w:rsidR="005F33A7" w:rsidRPr="00983481" w:rsidRDefault="005F33A7" w:rsidP="00983481">
      <w:bookmarkStart w:id="1" w:name="_Toc438266930"/>
      <w:bookmarkStart w:id="2" w:name="_Toc438267904"/>
      <w:bookmarkStart w:id="3" w:name="_Toc438366671"/>
    </w:p>
    <w:p w14:paraId="712323A5" w14:textId="77777777" w:rsidR="005F33A7" w:rsidRPr="00983481" w:rsidRDefault="005F33A7" w:rsidP="00983481">
      <w:pPr>
        <w:pStyle w:val="Part"/>
      </w:pPr>
      <w:bookmarkStart w:id="4" w:name="_Toc438529605"/>
      <w:bookmarkStart w:id="5" w:name="_Toc438725761"/>
      <w:bookmarkStart w:id="6" w:name="_Toc438817756"/>
      <w:bookmarkStart w:id="7" w:name="_Toc438954450"/>
      <w:bookmarkStart w:id="8" w:name="_Toc461939623"/>
      <w:bookmarkStart w:id="9" w:name="_Toc125954072"/>
      <w:bookmarkStart w:id="10" w:name="_Toc197840927"/>
      <w:bookmarkStart w:id="11" w:name="_Toc477963124"/>
      <w:r w:rsidRPr="00983481">
        <w:t>PART 3 – Conditions of Contract</w:t>
      </w:r>
      <w:bookmarkEnd w:id="4"/>
      <w:bookmarkEnd w:id="5"/>
      <w:bookmarkEnd w:id="6"/>
      <w:bookmarkEnd w:id="7"/>
      <w:bookmarkEnd w:id="8"/>
      <w:r w:rsidRPr="00983481">
        <w:t xml:space="preserve"> and Contract Forms</w:t>
      </w:r>
      <w:bookmarkEnd w:id="9"/>
      <w:bookmarkEnd w:id="10"/>
      <w:bookmarkEnd w:id="11"/>
    </w:p>
    <w:p w14:paraId="5DAB6C7B" w14:textId="77777777" w:rsidR="005F33A7" w:rsidRPr="00983481" w:rsidRDefault="005F33A7" w:rsidP="00983481"/>
    <w:p w14:paraId="02EB378F" w14:textId="77777777" w:rsidR="005F33A7" w:rsidRPr="00983481" w:rsidRDefault="005F33A7" w:rsidP="00983481">
      <w:pPr>
        <w:pStyle w:val="Subtitle"/>
        <w:jc w:val="both"/>
        <w:rPr>
          <w:b w:val="0"/>
          <w:sz w:val="24"/>
        </w:rPr>
      </w:pPr>
    </w:p>
    <w:p w14:paraId="6A05A809" w14:textId="77777777" w:rsidR="005F33A7" w:rsidRPr="00983481" w:rsidRDefault="005F33A7" w:rsidP="00983481">
      <w:pPr>
        <w:pStyle w:val="Subtitle"/>
        <w:rPr>
          <w:b w:val="0"/>
          <w:sz w:val="24"/>
        </w:rPr>
      </w:pPr>
    </w:p>
    <w:p w14:paraId="5A39BBE3" w14:textId="77777777" w:rsidR="005F33A7" w:rsidRPr="00983481" w:rsidRDefault="005F33A7" w:rsidP="00983481">
      <w:pPr>
        <w:pStyle w:val="Subtitle"/>
        <w:rPr>
          <w:b w:val="0"/>
          <w:sz w:val="24"/>
        </w:rPr>
      </w:pPr>
    </w:p>
    <w:p w14:paraId="41C8F396" w14:textId="77777777" w:rsidR="005F33A7" w:rsidRPr="00983481" w:rsidRDefault="005F33A7" w:rsidP="00983481">
      <w:pPr>
        <w:pStyle w:val="Subtitle"/>
        <w:rPr>
          <w:sz w:val="24"/>
        </w:rPr>
      </w:pPr>
    </w:p>
    <w:p w14:paraId="72A3D3EC" w14:textId="77777777" w:rsidR="005F33A7" w:rsidRPr="00983481" w:rsidRDefault="005F33A7" w:rsidP="00983481"/>
    <w:p w14:paraId="0D0B940D" w14:textId="77777777" w:rsidR="005F33A7" w:rsidRPr="00983481" w:rsidRDefault="005F33A7" w:rsidP="00983481">
      <w:pPr>
        <w:pStyle w:val="Subtitle"/>
        <w:jc w:val="left"/>
        <w:rPr>
          <w:b w:val="0"/>
          <w:sz w:val="24"/>
        </w:rPr>
        <w:sectPr w:rsidR="005F33A7" w:rsidRPr="00983481" w:rsidSect="00791F5D">
          <w:headerReference w:type="even" r:id="rId8"/>
          <w:headerReference w:type="default" r:id="rId9"/>
          <w:footerReference w:type="even" r:id="rId10"/>
          <w:headerReference w:type="first" r:id="rId11"/>
          <w:pgSz w:w="12240" w:h="15840" w:code="1"/>
          <w:pgMar w:top="1440" w:right="1440" w:bottom="1440" w:left="1797" w:header="720" w:footer="720" w:gutter="0"/>
          <w:pgNumType w:chapStyle="1"/>
          <w:cols w:space="720"/>
        </w:sectPr>
      </w:pPr>
    </w:p>
    <w:p w14:paraId="0E27B00A" w14:textId="77777777" w:rsidR="005F33A7" w:rsidRPr="00983481" w:rsidRDefault="005F33A7" w:rsidP="00983481">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5F33A7" w:rsidRPr="00983481" w14:paraId="241705CB" w14:textId="77777777">
        <w:trPr>
          <w:trHeight w:val="600"/>
        </w:trPr>
        <w:tc>
          <w:tcPr>
            <w:tcW w:w="9198" w:type="dxa"/>
            <w:tcBorders>
              <w:top w:val="nil"/>
              <w:left w:val="nil"/>
              <w:bottom w:val="nil"/>
              <w:right w:val="nil"/>
            </w:tcBorders>
            <w:vAlign w:val="center"/>
          </w:tcPr>
          <w:p w14:paraId="03750D13" w14:textId="77777777" w:rsidR="005F33A7" w:rsidRPr="00983481" w:rsidRDefault="005F33A7" w:rsidP="00983481">
            <w:pPr>
              <w:pStyle w:val="SECTION"/>
            </w:pPr>
            <w:bookmarkStart w:id="12" w:name="_Toc41971247"/>
            <w:bookmarkStart w:id="13" w:name="_Toc125954073"/>
            <w:bookmarkStart w:id="14" w:name="_Toc197840928"/>
            <w:bookmarkStart w:id="15" w:name="_Toc477963125"/>
            <w:r w:rsidRPr="00983481">
              <w:t>Section VII</w:t>
            </w:r>
            <w:r w:rsidR="00365D14" w:rsidRPr="00983481">
              <w:t>I</w:t>
            </w:r>
            <w:r w:rsidRPr="00983481">
              <w:t>. General Conditions (GC)</w:t>
            </w:r>
            <w:bookmarkEnd w:id="12"/>
            <w:bookmarkEnd w:id="13"/>
            <w:bookmarkEnd w:id="14"/>
            <w:bookmarkEnd w:id="15"/>
          </w:p>
        </w:tc>
      </w:tr>
    </w:tbl>
    <w:p w14:paraId="60061E4C" w14:textId="77777777" w:rsidR="005F33A7" w:rsidRPr="00983481" w:rsidRDefault="005F33A7" w:rsidP="00983481">
      <w:pPr>
        <w:pStyle w:val="explanatorynotes"/>
        <w:suppressAutoHyphens w:val="0"/>
        <w:spacing w:after="0" w:line="240" w:lineRule="auto"/>
        <w:rPr>
          <w:rFonts w:ascii="Times New Roman" w:hAnsi="Times New Roman"/>
        </w:rPr>
      </w:pPr>
    </w:p>
    <w:p w14:paraId="4E38577E" w14:textId="77777777" w:rsidR="00D85D6D" w:rsidRPr="00983481" w:rsidRDefault="00D85D6D" w:rsidP="00983481">
      <w:pPr>
        <w:jc w:val="center"/>
        <w:rPr>
          <w:sz w:val="28"/>
          <w:szCs w:val="28"/>
        </w:rPr>
      </w:pPr>
      <w:bookmarkStart w:id="16" w:name="_Toc37643992"/>
      <w:r w:rsidRPr="00983481">
        <w:rPr>
          <w:sz w:val="28"/>
          <w:szCs w:val="28"/>
        </w:rPr>
        <w:t>Table of Clauses</w:t>
      </w:r>
      <w:bookmarkEnd w:id="16"/>
    </w:p>
    <w:p w14:paraId="44EAFD9C" w14:textId="77777777" w:rsidR="00D85D6D" w:rsidRPr="00983481" w:rsidRDefault="00D85D6D" w:rsidP="00983481"/>
    <w:p w14:paraId="4B94D5A5" w14:textId="77777777" w:rsidR="00312BF9" w:rsidRPr="00983481" w:rsidRDefault="00312BF9" w:rsidP="00983481"/>
    <w:p w14:paraId="3DEEC669" w14:textId="77777777" w:rsidR="00784ED2" w:rsidRPr="00983481" w:rsidRDefault="00784ED2" w:rsidP="00983481">
      <w:pPr>
        <w:jc w:val="center"/>
      </w:pPr>
    </w:p>
    <w:p w14:paraId="2EB81CB2" w14:textId="77777777" w:rsidR="00EA1DAE" w:rsidRPr="00983481" w:rsidRDefault="00E011D3" w:rsidP="00983481">
      <w:pPr>
        <w:pStyle w:val="TOC1"/>
        <w:tabs>
          <w:tab w:val="left" w:pos="1080"/>
        </w:tabs>
        <w:rPr>
          <w:rFonts w:ascii="Calibri" w:hAnsi="Calibri"/>
          <w:b w:val="0"/>
          <w:noProof/>
          <w:sz w:val="22"/>
          <w:szCs w:val="22"/>
          <w:lang w:val="fr-FR" w:eastAsia="fr-FR"/>
        </w:rPr>
      </w:pPr>
      <w:r w:rsidRPr="00983481">
        <w:fldChar w:fldCharType="begin"/>
      </w:r>
      <w:r w:rsidRPr="00983481">
        <w:instrText xml:space="preserve"> TOC \b "TOC7" \t "S7 Header 1;1" \t "S7 Header 2;2" </w:instrText>
      </w:r>
      <w:r w:rsidRPr="00983481">
        <w:fldChar w:fldCharType="separate"/>
      </w:r>
      <w:bookmarkStart w:id="17" w:name="_Toc129176381"/>
      <w:bookmarkStart w:id="18" w:name="_Toc129176495"/>
      <w:r w:rsidR="00EA1DAE" w:rsidRPr="00983481">
        <w:rPr>
          <w:noProof/>
        </w:rPr>
        <w:t>A.</w:t>
      </w:r>
      <w:r w:rsidR="00EA1DAE" w:rsidRPr="00983481">
        <w:rPr>
          <w:rFonts w:ascii="Calibri" w:hAnsi="Calibri"/>
          <w:b w:val="0"/>
          <w:noProof/>
          <w:sz w:val="22"/>
          <w:szCs w:val="22"/>
          <w:lang w:val="fr-FR" w:eastAsia="fr-FR"/>
        </w:rPr>
        <w:tab/>
      </w:r>
      <w:r w:rsidR="00EA1DAE" w:rsidRPr="00983481">
        <w:rPr>
          <w:noProof/>
        </w:rPr>
        <w:t>Contract and Interpretation</w:t>
      </w:r>
      <w:r w:rsidR="00EA1DAE" w:rsidRPr="00983481">
        <w:rPr>
          <w:noProof/>
        </w:rPr>
        <w:tab/>
      </w:r>
      <w:r w:rsidR="00EA1DAE" w:rsidRPr="00983481">
        <w:rPr>
          <w:noProof/>
        </w:rPr>
        <w:fldChar w:fldCharType="begin"/>
      </w:r>
      <w:r w:rsidR="00EA1DAE" w:rsidRPr="00983481">
        <w:rPr>
          <w:noProof/>
        </w:rPr>
        <w:instrText xml:space="preserve"> PAGEREF _Toc386123185 \h </w:instrText>
      </w:r>
      <w:r w:rsidR="00EA1DAE" w:rsidRPr="00983481">
        <w:rPr>
          <w:noProof/>
        </w:rPr>
      </w:r>
      <w:r w:rsidR="00EA1DAE" w:rsidRPr="00983481">
        <w:rPr>
          <w:noProof/>
        </w:rPr>
        <w:fldChar w:fldCharType="separate"/>
      </w:r>
      <w:r w:rsidR="00580437" w:rsidRPr="00983481">
        <w:rPr>
          <w:noProof/>
        </w:rPr>
        <w:t>4</w:t>
      </w:r>
      <w:bookmarkEnd w:id="17"/>
      <w:bookmarkEnd w:id="18"/>
      <w:r w:rsidR="00EA1DAE" w:rsidRPr="00983481">
        <w:rPr>
          <w:noProof/>
        </w:rPr>
        <w:fldChar w:fldCharType="end"/>
      </w:r>
    </w:p>
    <w:p w14:paraId="483A57D9" w14:textId="77777777" w:rsidR="00EA1DAE" w:rsidRPr="00983481" w:rsidRDefault="00EA1DAE" w:rsidP="00983481">
      <w:pPr>
        <w:pStyle w:val="TOC2"/>
        <w:rPr>
          <w:rFonts w:ascii="Calibri" w:hAnsi="Calibri"/>
          <w:sz w:val="22"/>
          <w:szCs w:val="22"/>
          <w:lang w:val="fr-FR" w:eastAsia="fr-FR"/>
        </w:rPr>
      </w:pPr>
      <w:bookmarkStart w:id="19" w:name="_Toc129176382"/>
      <w:bookmarkStart w:id="20" w:name="_Toc129176496"/>
      <w:r w:rsidRPr="00983481">
        <w:t>1.</w:t>
      </w:r>
      <w:r w:rsidRPr="00983481">
        <w:rPr>
          <w:rFonts w:ascii="Calibri" w:hAnsi="Calibri"/>
          <w:sz w:val="22"/>
          <w:szCs w:val="22"/>
          <w:lang w:val="fr-FR" w:eastAsia="fr-FR"/>
        </w:rPr>
        <w:tab/>
      </w:r>
      <w:r w:rsidRPr="00983481">
        <w:t>Definitions</w:t>
      </w:r>
      <w:r w:rsidRPr="00983481">
        <w:tab/>
      </w:r>
      <w:r w:rsidRPr="00983481">
        <w:fldChar w:fldCharType="begin"/>
      </w:r>
      <w:r w:rsidRPr="00983481">
        <w:instrText xml:space="preserve"> PAGEREF _Toc386123186 \h </w:instrText>
      </w:r>
      <w:r w:rsidRPr="00983481">
        <w:fldChar w:fldCharType="separate"/>
      </w:r>
      <w:r w:rsidR="00580437" w:rsidRPr="00983481">
        <w:t>4</w:t>
      </w:r>
      <w:bookmarkEnd w:id="19"/>
      <w:bookmarkEnd w:id="20"/>
      <w:r w:rsidRPr="00983481">
        <w:fldChar w:fldCharType="end"/>
      </w:r>
    </w:p>
    <w:p w14:paraId="2F4A776E" w14:textId="77777777" w:rsidR="00EA1DAE" w:rsidRPr="00983481" w:rsidRDefault="00EA1DAE" w:rsidP="00983481">
      <w:pPr>
        <w:pStyle w:val="TOC2"/>
        <w:rPr>
          <w:rFonts w:ascii="Calibri" w:hAnsi="Calibri"/>
          <w:sz w:val="22"/>
          <w:szCs w:val="22"/>
          <w:lang w:val="fr-FR" w:eastAsia="fr-FR"/>
        </w:rPr>
      </w:pPr>
      <w:bookmarkStart w:id="21" w:name="_Toc129176383"/>
      <w:bookmarkStart w:id="22" w:name="_Toc129176497"/>
      <w:r w:rsidRPr="00983481">
        <w:t>2.</w:t>
      </w:r>
      <w:r w:rsidRPr="00983481">
        <w:rPr>
          <w:rFonts w:ascii="Calibri" w:hAnsi="Calibri"/>
          <w:sz w:val="22"/>
          <w:szCs w:val="22"/>
          <w:lang w:val="fr-FR" w:eastAsia="fr-FR"/>
        </w:rPr>
        <w:tab/>
      </w:r>
      <w:r w:rsidRPr="00983481">
        <w:t>Contract Documents</w:t>
      </w:r>
      <w:r w:rsidRPr="00983481">
        <w:tab/>
      </w:r>
      <w:r w:rsidRPr="00983481">
        <w:fldChar w:fldCharType="begin"/>
      </w:r>
      <w:r w:rsidRPr="00983481">
        <w:instrText xml:space="preserve"> PAGEREF _Toc386123187 \h </w:instrText>
      </w:r>
      <w:r w:rsidRPr="00983481">
        <w:fldChar w:fldCharType="separate"/>
      </w:r>
      <w:r w:rsidR="00580437" w:rsidRPr="00983481">
        <w:t>7</w:t>
      </w:r>
      <w:bookmarkEnd w:id="21"/>
      <w:bookmarkEnd w:id="22"/>
      <w:r w:rsidRPr="00983481">
        <w:fldChar w:fldCharType="end"/>
      </w:r>
    </w:p>
    <w:p w14:paraId="57C9B8D2" w14:textId="77777777" w:rsidR="00EA1DAE" w:rsidRPr="00983481" w:rsidRDefault="00EA1DAE" w:rsidP="00983481">
      <w:pPr>
        <w:pStyle w:val="TOC2"/>
        <w:rPr>
          <w:rFonts w:ascii="Calibri" w:hAnsi="Calibri"/>
          <w:sz w:val="22"/>
          <w:szCs w:val="22"/>
          <w:lang w:val="fr-FR" w:eastAsia="fr-FR"/>
        </w:rPr>
      </w:pPr>
      <w:bookmarkStart w:id="23" w:name="_Toc129176384"/>
      <w:bookmarkStart w:id="24" w:name="_Toc129176498"/>
      <w:r w:rsidRPr="00983481">
        <w:t>3.</w:t>
      </w:r>
      <w:r w:rsidRPr="00983481">
        <w:rPr>
          <w:rFonts w:ascii="Calibri" w:hAnsi="Calibri"/>
          <w:sz w:val="22"/>
          <w:szCs w:val="22"/>
          <w:lang w:val="fr-FR" w:eastAsia="fr-FR"/>
        </w:rPr>
        <w:tab/>
      </w:r>
      <w:r w:rsidRPr="00983481">
        <w:t>Interpretation</w:t>
      </w:r>
      <w:r w:rsidRPr="00983481">
        <w:tab/>
      </w:r>
      <w:r w:rsidRPr="00983481">
        <w:fldChar w:fldCharType="begin"/>
      </w:r>
      <w:r w:rsidRPr="00983481">
        <w:instrText xml:space="preserve"> PAGEREF _Toc386123188 \h </w:instrText>
      </w:r>
      <w:r w:rsidRPr="00983481">
        <w:fldChar w:fldCharType="separate"/>
      </w:r>
      <w:r w:rsidR="00580437" w:rsidRPr="00983481">
        <w:t>7</w:t>
      </w:r>
      <w:bookmarkEnd w:id="23"/>
      <w:bookmarkEnd w:id="24"/>
      <w:r w:rsidRPr="00983481">
        <w:fldChar w:fldCharType="end"/>
      </w:r>
    </w:p>
    <w:p w14:paraId="340D5C08" w14:textId="77777777" w:rsidR="00EA1DAE" w:rsidRPr="00983481" w:rsidRDefault="00EA1DAE" w:rsidP="00983481">
      <w:pPr>
        <w:pStyle w:val="TOC2"/>
        <w:rPr>
          <w:rFonts w:ascii="Calibri" w:hAnsi="Calibri"/>
          <w:sz w:val="22"/>
          <w:szCs w:val="22"/>
          <w:lang w:val="fr-FR" w:eastAsia="fr-FR"/>
        </w:rPr>
      </w:pPr>
      <w:bookmarkStart w:id="25" w:name="_Toc129176385"/>
      <w:bookmarkStart w:id="26" w:name="_Toc129176499"/>
      <w:r w:rsidRPr="00983481">
        <w:t>4.</w:t>
      </w:r>
      <w:r w:rsidRPr="00983481">
        <w:rPr>
          <w:rFonts w:ascii="Calibri" w:hAnsi="Calibri"/>
          <w:sz w:val="22"/>
          <w:szCs w:val="22"/>
          <w:lang w:val="fr-FR" w:eastAsia="fr-FR"/>
        </w:rPr>
        <w:tab/>
      </w:r>
      <w:r w:rsidRPr="00983481">
        <w:t>Communications</w:t>
      </w:r>
      <w:r w:rsidRPr="00983481">
        <w:tab/>
      </w:r>
      <w:r w:rsidRPr="00983481">
        <w:fldChar w:fldCharType="begin"/>
      </w:r>
      <w:r w:rsidRPr="00983481">
        <w:instrText xml:space="preserve"> PAGEREF _Toc386123189 \h </w:instrText>
      </w:r>
      <w:r w:rsidRPr="00983481">
        <w:fldChar w:fldCharType="separate"/>
      </w:r>
      <w:r w:rsidR="00580437" w:rsidRPr="00983481">
        <w:t>9</w:t>
      </w:r>
      <w:bookmarkEnd w:id="25"/>
      <w:bookmarkEnd w:id="26"/>
      <w:r w:rsidRPr="00983481">
        <w:fldChar w:fldCharType="end"/>
      </w:r>
    </w:p>
    <w:p w14:paraId="5377CFD5" w14:textId="77777777" w:rsidR="00EA1DAE" w:rsidRPr="00983481" w:rsidRDefault="00EA1DAE" w:rsidP="00983481">
      <w:pPr>
        <w:pStyle w:val="TOC2"/>
        <w:rPr>
          <w:rFonts w:ascii="Calibri" w:hAnsi="Calibri"/>
          <w:sz w:val="22"/>
          <w:szCs w:val="22"/>
          <w:lang w:val="fr-FR" w:eastAsia="fr-FR"/>
        </w:rPr>
      </w:pPr>
      <w:bookmarkStart w:id="27" w:name="_Toc129176386"/>
      <w:bookmarkStart w:id="28" w:name="_Toc129176500"/>
      <w:r w:rsidRPr="00983481">
        <w:t>5.</w:t>
      </w:r>
      <w:r w:rsidRPr="00983481">
        <w:rPr>
          <w:rFonts w:ascii="Calibri" w:hAnsi="Calibri"/>
          <w:sz w:val="22"/>
          <w:szCs w:val="22"/>
          <w:lang w:val="fr-FR" w:eastAsia="fr-FR"/>
        </w:rPr>
        <w:tab/>
      </w:r>
      <w:r w:rsidRPr="00983481">
        <w:t>Law and Language</w:t>
      </w:r>
      <w:r w:rsidRPr="00983481">
        <w:tab/>
      </w:r>
      <w:r w:rsidRPr="00983481">
        <w:fldChar w:fldCharType="begin"/>
      </w:r>
      <w:r w:rsidRPr="00983481">
        <w:instrText xml:space="preserve"> PAGEREF _Toc386123190 \h </w:instrText>
      </w:r>
      <w:r w:rsidRPr="00983481">
        <w:fldChar w:fldCharType="separate"/>
      </w:r>
      <w:r w:rsidR="00580437" w:rsidRPr="00983481">
        <w:t>9</w:t>
      </w:r>
      <w:bookmarkEnd w:id="27"/>
      <w:bookmarkEnd w:id="28"/>
      <w:r w:rsidRPr="00983481">
        <w:fldChar w:fldCharType="end"/>
      </w:r>
    </w:p>
    <w:p w14:paraId="5957228B" w14:textId="77777777" w:rsidR="00EA1DAE" w:rsidRPr="00983481" w:rsidRDefault="00EA1DAE" w:rsidP="00983481">
      <w:pPr>
        <w:pStyle w:val="TOC2"/>
        <w:rPr>
          <w:rFonts w:ascii="Calibri" w:hAnsi="Calibri"/>
          <w:sz w:val="22"/>
          <w:szCs w:val="22"/>
          <w:lang w:val="fr-FR" w:eastAsia="fr-FR"/>
        </w:rPr>
      </w:pPr>
      <w:bookmarkStart w:id="29" w:name="_Toc129176387"/>
      <w:bookmarkStart w:id="30" w:name="_Toc129176501"/>
      <w:r w:rsidRPr="00983481">
        <w:t>6.</w:t>
      </w:r>
      <w:r w:rsidRPr="00983481">
        <w:rPr>
          <w:rFonts w:ascii="Calibri" w:hAnsi="Calibri"/>
          <w:sz w:val="22"/>
          <w:szCs w:val="22"/>
          <w:lang w:val="fr-FR" w:eastAsia="fr-FR"/>
        </w:rPr>
        <w:tab/>
      </w:r>
      <w:r w:rsidRPr="00983481">
        <w:t>Corrupt and Fraudulent Practices</w:t>
      </w:r>
      <w:r w:rsidRPr="00983481">
        <w:tab/>
      </w:r>
      <w:r w:rsidRPr="00983481">
        <w:fldChar w:fldCharType="begin"/>
      </w:r>
      <w:r w:rsidRPr="00983481">
        <w:instrText xml:space="preserve"> PAGEREF _Toc386123191 \h </w:instrText>
      </w:r>
      <w:r w:rsidRPr="00983481">
        <w:fldChar w:fldCharType="separate"/>
      </w:r>
      <w:r w:rsidR="00580437" w:rsidRPr="00983481">
        <w:t>9</w:t>
      </w:r>
      <w:bookmarkEnd w:id="29"/>
      <w:bookmarkEnd w:id="30"/>
      <w:r w:rsidRPr="00983481">
        <w:fldChar w:fldCharType="end"/>
      </w:r>
    </w:p>
    <w:p w14:paraId="193F804E" w14:textId="77777777" w:rsidR="00EA1DAE" w:rsidRPr="00983481" w:rsidRDefault="00EA1DAE" w:rsidP="00983481">
      <w:pPr>
        <w:pStyle w:val="TOC1"/>
        <w:tabs>
          <w:tab w:val="left" w:pos="1080"/>
        </w:tabs>
        <w:rPr>
          <w:rFonts w:ascii="Calibri" w:hAnsi="Calibri"/>
          <w:b w:val="0"/>
          <w:noProof/>
          <w:sz w:val="22"/>
          <w:szCs w:val="22"/>
          <w:lang w:eastAsia="fr-FR"/>
        </w:rPr>
      </w:pPr>
      <w:bookmarkStart w:id="31" w:name="_Toc129176388"/>
      <w:bookmarkStart w:id="32" w:name="_Toc129176502"/>
      <w:r w:rsidRPr="00983481">
        <w:rPr>
          <w:noProof/>
        </w:rPr>
        <w:t>B.</w:t>
      </w:r>
      <w:r w:rsidRPr="00983481">
        <w:rPr>
          <w:rFonts w:ascii="Calibri" w:hAnsi="Calibri"/>
          <w:b w:val="0"/>
          <w:noProof/>
          <w:sz w:val="22"/>
          <w:szCs w:val="22"/>
          <w:lang w:eastAsia="fr-FR"/>
        </w:rPr>
        <w:tab/>
      </w:r>
      <w:r w:rsidRPr="00983481">
        <w:rPr>
          <w:noProof/>
        </w:rPr>
        <w:t>Subject Matter of Contract</w:t>
      </w:r>
      <w:r w:rsidRPr="00983481">
        <w:rPr>
          <w:noProof/>
        </w:rPr>
        <w:tab/>
      </w:r>
      <w:r w:rsidRPr="00983481">
        <w:rPr>
          <w:noProof/>
        </w:rPr>
        <w:fldChar w:fldCharType="begin"/>
      </w:r>
      <w:r w:rsidRPr="00983481">
        <w:rPr>
          <w:noProof/>
        </w:rPr>
        <w:instrText xml:space="preserve"> PAGEREF _Toc386123192 \h </w:instrText>
      </w:r>
      <w:r w:rsidRPr="00983481">
        <w:rPr>
          <w:noProof/>
        </w:rPr>
      </w:r>
      <w:r w:rsidRPr="00983481">
        <w:rPr>
          <w:noProof/>
        </w:rPr>
        <w:fldChar w:fldCharType="separate"/>
      </w:r>
      <w:r w:rsidR="00580437" w:rsidRPr="00983481">
        <w:rPr>
          <w:noProof/>
        </w:rPr>
        <w:t>10</w:t>
      </w:r>
      <w:bookmarkEnd w:id="31"/>
      <w:bookmarkEnd w:id="32"/>
      <w:r w:rsidRPr="00983481">
        <w:rPr>
          <w:noProof/>
        </w:rPr>
        <w:fldChar w:fldCharType="end"/>
      </w:r>
    </w:p>
    <w:p w14:paraId="43E79375" w14:textId="77777777" w:rsidR="00EA1DAE" w:rsidRPr="00983481" w:rsidRDefault="00EA1DAE" w:rsidP="00983481">
      <w:pPr>
        <w:pStyle w:val="TOC2"/>
        <w:rPr>
          <w:rFonts w:ascii="Calibri" w:hAnsi="Calibri"/>
          <w:sz w:val="22"/>
          <w:szCs w:val="22"/>
          <w:lang w:eastAsia="fr-FR"/>
        </w:rPr>
      </w:pPr>
      <w:bookmarkStart w:id="33" w:name="_Toc129176389"/>
      <w:bookmarkStart w:id="34" w:name="_Toc129176503"/>
      <w:r w:rsidRPr="00983481">
        <w:t>7.</w:t>
      </w:r>
      <w:r w:rsidRPr="00983481">
        <w:rPr>
          <w:rFonts w:ascii="Calibri" w:hAnsi="Calibri"/>
          <w:sz w:val="22"/>
          <w:szCs w:val="22"/>
          <w:lang w:eastAsia="fr-FR"/>
        </w:rPr>
        <w:tab/>
      </w:r>
      <w:r w:rsidRPr="00983481">
        <w:t>Scope of Facilities</w:t>
      </w:r>
      <w:r w:rsidRPr="00983481">
        <w:tab/>
      </w:r>
      <w:r w:rsidRPr="00983481">
        <w:fldChar w:fldCharType="begin"/>
      </w:r>
      <w:r w:rsidRPr="00983481">
        <w:instrText xml:space="preserve"> PAGEREF _Toc386123193 \h </w:instrText>
      </w:r>
      <w:r w:rsidRPr="00983481">
        <w:fldChar w:fldCharType="separate"/>
      </w:r>
      <w:r w:rsidR="00580437" w:rsidRPr="00983481">
        <w:t>10</w:t>
      </w:r>
      <w:bookmarkEnd w:id="33"/>
      <w:bookmarkEnd w:id="34"/>
      <w:r w:rsidRPr="00983481">
        <w:fldChar w:fldCharType="end"/>
      </w:r>
    </w:p>
    <w:p w14:paraId="2EB86A6A" w14:textId="77777777" w:rsidR="00EA1DAE" w:rsidRPr="00983481" w:rsidRDefault="00EA1DAE" w:rsidP="00983481">
      <w:pPr>
        <w:pStyle w:val="TOC2"/>
        <w:rPr>
          <w:rFonts w:ascii="Calibri" w:hAnsi="Calibri"/>
          <w:sz w:val="22"/>
          <w:szCs w:val="22"/>
          <w:lang w:eastAsia="fr-FR"/>
        </w:rPr>
      </w:pPr>
      <w:bookmarkStart w:id="35" w:name="_Toc129176390"/>
      <w:bookmarkStart w:id="36" w:name="_Toc129176504"/>
      <w:r w:rsidRPr="00983481">
        <w:t>8.</w:t>
      </w:r>
      <w:r w:rsidRPr="00983481">
        <w:rPr>
          <w:rFonts w:ascii="Calibri" w:hAnsi="Calibri"/>
          <w:sz w:val="22"/>
          <w:szCs w:val="22"/>
          <w:lang w:eastAsia="fr-FR"/>
        </w:rPr>
        <w:tab/>
      </w:r>
      <w:r w:rsidRPr="00983481">
        <w:t>Time for Commencement and Completion</w:t>
      </w:r>
      <w:r w:rsidRPr="00983481">
        <w:tab/>
      </w:r>
      <w:r w:rsidRPr="00983481">
        <w:fldChar w:fldCharType="begin"/>
      </w:r>
      <w:r w:rsidRPr="00983481">
        <w:instrText xml:space="preserve"> PAGEREF _Toc386123194 \h </w:instrText>
      </w:r>
      <w:r w:rsidRPr="00983481">
        <w:fldChar w:fldCharType="separate"/>
      </w:r>
      <w:r w:rsidR="00580437" w:rsidRPr="00983481">
        <w:t>11</w:t>
      </w:r>
      <w:bookmarkEnd w:id="35"/>
      <w:bookmarkEnd w:id="36"/>
      <w:r w:rsidRPr="00983481">
        <w:fldChar w:fldCharType="end"/>
      </w:r>
    </w:p>
    <w:p w14:paraId="78435BF1" w14:textId="77777777" w:rsidR="00EA1DAE" w:rsidRPr="00983481" w:rsidRDefault="00EA1DAE" w:rsidP="00983481">
      <w:pPr>
        <w:pStyle w:val="TOC2"/>
        <w:rPr>
          <w:rFonts w:ascii="Calibri" w:hAnsi="Calibri"/>
          <w:sz w:val="22"/>
          <w:szCs w:val="22"/>
          <w:lang w:eastAsia="fr-FR"/>
        </w:rPr>
      </w:pPr>
      <w:bookmarkStart w:id="37" w:name="_Toc129176391"/>
      <w:bookmarkStart w:id="38" w:name="_Toc129176505"/>
      <w:r w:rsidRPr="00983481">
        <w:t>9.</w:t>
      </w:r>
      <w:r w:rsidRPr="00983481">
        <w:rPr>
          <w:rFonts w:ascii="Calibri" w:hAnsi="Calibri"/>
          <w:sz w:val="22"/>
          <w:szCs w:val="22"/>
          <w:lang w:eastAsia="fr-FR"/>
        </w:rPr>
        <w:tab/>
      </w:r>
      <w:r w:rsidRPr="00983481">
        <w:t>Contractor’s Responsibilities</w:t>
      </w:r>
      <w:r w:rsidRPr="00983481">
        <w:tab/>
      </w:r>
      <w:r w:rsidRPr="00983481">
        <w:fldChar w:fldCharType="begin"/>
      </w:r>
      <w:r w:rsidRPr="00983481">
        <w:instrText xml:space="preserve"> PAGEREF _Toc386123195 \h </w:instrText>
      </w:r>
      <w:r w:rsidRPr="00983481">
        <w:fldChar w:fldCharType="separate"/>
      </w:r>
      <w:r w:rsidR="00580437" w:rsidRPr="00983481">
        <w:t>11</w:t>
      </w:r>
      <w:bookmarkEnd w:id="37"/>
      <w:bookmarkEnd w:id="38"/>
      <w:r w:rsidRPr="00983481">
        <w:fldChar w:fldCharType="end"/>
      </w:r>
    </w:p>
    <w:p w14:paraId="339FEB90" w14:textId="77777777" w:rsidR="00EA1DAE" w:rsidRPr="00983481" w:rsidRDefault="00EA1DAE" w:rsidP="00983481">
      <w:pPr>
        <w:pStyle w:val="TOC2"/>
        <w:rPr>
          <w:rFonts w:ascii="Calibri" w:hAnsi="Calibri"/>
          <w:sz w:val="22"/>
          <w:szCs w:val="22"/>
          <w:lang w:eastAsia="fr-FR"/>
        </w:rPr>
      </w:pPr>
      <w:bookmarkStart w:id="39" w:name="_Toc129176392"/>
      <w:bookmarkStart w:id="40" w:name="_Toc129176506"/>
      <w:r w:rsidRPr="00983481">
        <w:t>10.</w:t>
      </w:r>
      <w:r w:rsidRPr="00983481">
        <w:rPr>
          <w:rFonts w:ascii="Calibri" w:hAnsi="Calibri"/>
          <w:sz w:val="22"/>
          <w:szCs w:val="22"/>
          <w:lang w:eastAsia="fr-FR"/>
        </w:rPr>
        <w:tab/>
      </w:r>
      <w:r w:rsidRPr="00983481">
        <w:t>Employer’s Responsibilities</w:t>
      </w:r>
      <w:r w:rsidRPr="00983481">
        <w:tab/>
      </w:r>
      <w:r w:rsidRPr="00983481">
        <w:fldChar w:fldCharType="begin"/>
      </w:r>
      <w:r w:rsidRPr="00983481">
        <w:instrText xml:space="preserve"> PAGEREF _Toc386123196 \h </w:instrText>
      </w:r>
      <w:r w:rsidRPr="00983481">
        <w:fldChar w:fldCharType="separate"/>
      </w:r>
      <w:r w:rsidR="00580437" w:rsidRPr="00983481">
        <w:t>12</w:t>
      </w:r>
      <w:bookmarkEnd w:id="39"/>
      <w:bookmarkEnd w:id="40"/>
      <w:r w:rsidRPr="00983481">
        <w:fldChar w:fldCharType="end"/>
      </w:r>
    </w:p>
    <w:p w14:paraId="7E961BD9" w14:textId="77777777" w:rsidR="00EA1DAE" w:rsidRPr="00983481" w:rsidRDefault="00EA1DAE" w:rsidP="00983481">
      <w:pPr>
        <w:pStyle w:val="TOC1"/>
        <w:tabs>
          <w:tab w:val="left" w:pos="1080"/>
        </w:tabs>
        <w:rPr>
          <w:rFonts w:ascii="Calibri" w:hAnsi="Calibri"/>
          <w:b w:val="0"/>
          <w:noProof/>
          <w:sz w:val="22"/>
          <w:szCs w:val="22"/>
          <w:lang w:eastAsia="fr-FR"/>
        </w:rPr>
      </w:pPr>
      <w:bookmarkStart w:id="41" w:name="_Toc129176393"/>
      <w:bookmarkStart w:id="42" w:name="_Toc129176507"/>
      <w:r w:rsidRPr="00983481">
        <w:rPr>
          <w:noProof/>
        </w:rPr>
        <w:t>C.</w:t>
      </w:r>
      <w:r w:rsidRPr="00983481">
        <w:rPr>
          <w:rFonts w:ascii="Calibri" w:hAnsi="Calibri"/>
          <w:b w:val="0"/>
          <w:noProof/>
          <w:sz w:val="22"/>
          <w:szCs w:val="22"/>
          <w:lang w:eastAsia="fr-FR"/>
        </w:rPr>
        <w:tab/>
      </w:r>
      <w:r w:rsidRPr="00983481">
        <w:rPr>
          <w:noProof/>
        </w:rPr>
        <w:t>Payment</w:t>
      </w:r>
      <w:r w:rsidRPr="00983481">
        <w:rPr>
          <w:noProof/>
        </w:rPr>
        <w:tab/>
      </w:r>
      <w:r w:rsidRPr="00983481">
        <w:rPr>
          <w:noProof/>
        </w:rPr>
        <w:fldChar w:fldCharType="begin"/>
      </w:r>
      <w:r w:rsidRPr="00983481">
        <w:rPr>
          <w:noProof/>
        </w:rPr>
        <w:instrText xml:space="preserve"> PAGEREF _Toc386123197 \h </w:instrText>
      </w:r>
      <w:r w:rsidRPr="00983481">
        <w:rPr>
          <w:noProof/>
        </w:rPr>
      </w:r>
      <w:r w:rsidRPr="00983481">
        <w:rPr>
          <w:noProof/>
        </w:rPr>
        <w:fldChar w:fldCharType="separate"/>
      </w:r>
      <w:r w:rsidR="00580437" w:rsidRPr="00983481">
        <w:rPr>
          <w:noProof/>
        </w:rPr>
        <w:t>14</w:t>
      </w:r>
      <w:bookmarkEnd w:id="41"/>
      <w:bookmarkEnd w:id="42"/>
      <w:r w:rsidRPr="00983481">
        <w:rPr>
          <w:noProof/>
        </w:rPr>
        <w:fldChar w:fldCharType="end"/>
      </w:r>
    </w:p>
    <w:p w14:paraId="7B6D4654" w14:textId="77777777" w:rsidR="00EA1DAE" w:rsidRPr="00983481" w:rsidRDefault="00EA1DAE" w:rsidP="00983481">
      <w:pPr>
        <w:pStyle w:val="TOC2"/>
        <w:rPr>
          <w:rFonts w:ascii="Calibri" w:hAnsi="Calibri"/>
          <w:sz w:val="22"/>
          <w:szCs w:val="22"/>
          <w:lang w:eastAsia="fr-FR"/>
        </w:rPr>
      </w:pPr>
      <w:bookmarkStart w:id="43" w:name="_Toc129176394"/>
      <w:bookmarkStart w:id="44" w:name="_Toc129176508"/>
      <w:r w:rsidRPr="00983481">
        <w:t>11.</w:t>
      </w:r>
      <w:r w:rsidRPr="00983481">
        <w:rPr>
          <w:rFonts w:ascii="Calibri" w:hAnsi="Calibri"/>
          <w:sz w:val="22"/>
          <w:szCs w:val="22"/>
          <w:lang w:eastAsia="fr-FR"/>
        </w:rPr>
        <w:tab/>
      </w:r>
      <w:r w:rsidRPr="00983481">
        <w:t>Contract Price</w:t>
      </w:r>
      <w:r w:rsidRPr="00983481">
        <w:tab/>
      </w:r>
      <w:r w:rsidRPr="00983481">
        <w:fldChar w:fldCharType="begin"/>
      </w:r>
      <w:r w:rsidRPr="00983481">
        <w:instrText xml:space="preserve"> PAGEREF _Toc386123198 \h </w:instrText>
      </w:r>
      <w:r w:rsidRPr="00983481">
        <w:fldChar w:fldCharType="separate"/>
      </w:r>
      <w:r w:rsidR="00580437" w:rsidRPr="00983481">
        <w:t>14</w:t>
      </w:r>
      <w:bookmarkEnd w:id="43"/>
      <w:bookmarkEnd w:id="44"/>
      <w:r w:rsidRPr="00983481">
        <w:fldChar w:fldCharType="end"/>
      </w:r>
    </w:p>
    <w:p w14:paraId="7480752B" w14:textId="77777777" w:rsidR="00EA1DAE" w:rsidRPr="00983481" w:rsidRDefault="00EA1DAE" w:rsidP="00983481">
      <w:pPr>
        <w:pStyle w:val="TOC2"/>
        <w:rPr>
          <w:rFonts w:ascii="Calibri" w:hAnsi="Calibri"/>
          <w:sz w:val="22"/>
          <w:szCs w:val="22"/>
          <w:lang w:eastAsia="fr-FR"/>
        </w:rPr>
      </w:pPr>
      <w:bookmarkStart w:id="45" w:name="_Toc129176395"/>
      <w:bookmarkStart w:id="46" w:name="_Toc129176509"/>
      <w:r w:rsidRPr="00983481">
        <w:t>12.</w:t>
      </w:r>
      <w:r w:rsidRPr="00983481">
        <w:rPr>
          <w:rFonts w:ascii="Calibri" w:hAnsi="Calibri"/>
          <w:sz w:val="22"/>
          <w:szCs w:val="22"/>
          <w:lang w:eastAsia="fr-FR"/>
        </w:rPr>
        <w:tab/>
      </w:r>
      <w:r w:rsidRPr="00983481">
        <w:t>Terms of Payment</w:t>
      </w:r>
      <w:r w:rsidRPr="00983481">
        <w:tab/>
      </w:r>
      <w:r w:rsidRPr="00983481">
        <w:fldChar w:fldCharType="begin"/>
      </w:r>
      <w:r w:rsidRPr="00983481">
        <w:instrText xml:space="preserve"> PAGEREF _Toc386123199 \h </w:instrText>
      </w:r>
      <w:r w:rsidRPr="00983481">
        <w:fldChar w:fldCharType="separate"/>
      </w:r>
      <w:r w:rsidR="00580437" w:rsidRPr="00983481">
        <w:t>14</w:t>
      </w:r>
      <w:bookmarkEnd w:id="45"/>
      <w:bookmarkEnd w:id="46"/>
      <w:r w:rsidRPr="00983481">
        <w:fldChar w:fldCharType="end"/>
      </w:r>
    </w:p>
    <w:p w14:paraId="51E61314" w14:textId="77777777" w:rsidR="00EA1DAE" w:rsidRPr="00983481" w:rsidRDefault="00EA1DAE" w:rsidP="00983481">
      <w:pPr>
        <w:pStyle w:val="TOC2"/>
        <w:rPr>
          <w:rFonts w:ascii="Calibri" w:hAnsi="Calibri"/>
          <w:sz w:val="22"/>
          <w:szCs w:val="22"/>
          <w:lang w:eastAsia="fr-FR"/>
        </w:rPr>
      </w:pPr>
      <w:bookmarkStart w:id="47" w:name="_Toc129176396"/>
      <w:bookmarkStart w:id="48" w:name="_Toc129176510"/>
      <w:r w:rsidRPr="00983481">
        <w:t>13.</w:t>
      </w:r>
      <w:r w:rsidRPr="00983481">
        <w:rPr>
          <w:rFonts w:ascii="Calibri" w:hAnsi="Calibri"/>
          <w:sz w:val="22"/>
          <w:szCs w:val="22"/>
          <w:lang w:eastAsia="fr-FR"/>
        </w:rPr>
        <w:tab/>
      </w:r>
      <w:r w:rsidRPr="00983481">
        <w:t>Securities</w:t>
      </w:r>
      <w:r w:rsidRPr="00983481">
        <w:tab/>
      </w:r>
      <w:r w:rsidRPr="00983481">
        <w:fldChar w:fldCharType="begin"/>
      </w:r>
      <w:r w:rsidRPr="00983481">
        <w:instrText xml:space="preserve"> PAGEREF _Toc386123200 \h </w:instrText>
      </w:r>
      <w:r w:rsidRPr="00983481">
        <w:fldChar w:fldCharType="separate"/>
      </w:r>
      <w:r w:rsidR="00580437" w:rsidRPr="00983481">
        <w:t>15</w:t>
      </w:r>
      <w:bookmarkEnd w:id="47"/>
      <w:bookmarkEnd w:id="48"/>
      <w:r w:rsidRPr="00983481">
        <w:fldChar w:fldCharType="end"/>
      </w:r>
    </w:p>
    <w:p w14:paraId="074217B3" w14:textId="77777777" w:rsidR="00EA1DAE" w:rsidRPr="00983481" w:rsidRDefault="00EA1DAE" w:rsidP="00983481">
      <w:pPr>
        <w:pStyle w:val="TOC2"/>
        <w:rPr>
          <w:rFonts w:ascii="Calibri" w:hAnsi="Calibri"/>
          <w:sz w:val="22"/>
          <w:szCs w:val="22"/>
          <w:lang w:eastAsia="fr-FR"/>
        </w:rPr>
      </w:pPr>
      <w:bookmarkStart w:id="49" w:name="_Toc129176397"/>
      <w:bookmarkStart w:id="50" w:name="_Toc129176511"/>
      <w:r w:rsidRPr="00983481">
        <w:t>14.</w:t>
      </w:r>
      <w:r w:rsidRPr="00983481">
        <w:rPr>
          <w:rFonts w:ascii="Calibri" w:hAnsi="Calibri"/>
          <w:sz w:val="22"/>
          <w:szCs w:val="22"/>
          <w:lang w:eastAsia="fr-FR"/>
        </w:rPr>
        <w:tab/>
      </w:r>
      <w:r w:rsidRPr="00983481">
        <w:t>Taxes and Duties</w:t>
      </w:r>
      <w:r w:rsidRPr="00983481">
        <w:tab/>
      </w:r>
      <w:r w:rsidRPr="00983481">
        <w:fldChar w:fldCharType="begin"/>
      </w:r>
      <w:r w:rsidRPr="00983481">
        <w:instrText xml:space="preserve"> PAGEREF _Toc386123201 \h </w:instrText>
      </w:r>
      <w:r w:rsidRPr="00983481">
        <w:fldChar w:fldCharType="separate"/>
      </w:r>
      <w:r w:rsidR="00580437" w:rsidRPr="00983481">
        <w:t>16</w:t>
      </w:r>
      <w:bookmarkEnd w:id="49"/>
      <w:bookmarkEnd w:id="50"/>
      <w:r w:rsidRPr="00983481">
        <w:fldChar w:fldCharType="end"/>
      </w:r>
    </w:p>
    <w:p w14:paraId="04194AAA" w14:textId="77777777" w:rsidR="00EA1DAE" w:rsidRPr="00983481" w:rsidRDefault="00EA1DAE" w:rsidP="00983481">
      <w:pPr>
        <w:pStyle w:val="TOC1"/>
        <w:tabs>
          <w:tab w:val="left" w:pos="1080"/>
        </w:tabs>
        <w:rPr>
          <w:rFonts w:ascii="Calibri" w:hAnsi="Calibri"/>
          <w:b w:val="0"/>
          <w:noProof/>
          <w:sz w:val="22"/>
          <w:szCs w:val="22"/>
          <w:lang w:eastAsia="fr-FR"/>
        </w:rPr>
      </w:pPr>
      <w:bookmarkStart w:id="51" w:name="_Toc129176398"/>
      <w:bookmarkStart w:id="52" w:name="_Toc129176512"/>
      <w:r w:rsidRPr="00983481">
        <w:rPr>
          <w:noProof/>
        </w:rPr>
        <w:t>D.</w:t>
      </w:r>
      <w:r w:rsidRPr="00983481">
        <w:rPr>
          <w:rFonts w:ascii="Calibri" w:hAnsi="Calibri"/>
          <w:b w:val="0"/>
          <w:noProof/>
          <w:sz w:val="22"/>
          <w:szCs w:val="22"/>
          <w:lang w:eastAsia="fr-FR"/>
        </w:rPr>
        <w:tab/>
      </w:r>
      <w:r w:rsidRPr="00983481">
        <w:rPr>
          <w:noProof/>
        </w:rPr>
        <w:t>Intellectual Property</w:t>
      </w:r>
      <w:r w:rsidRPr="00983481">
        <w:rPr>
          <w:noProof/>
        </w:rPr>
        <w:tab/>
      </w:r>
      <w:r w:rsidRPr="00983481">
        <w:rPr>
          <w:noProof/>
        </w:rPr>
        <w:fldChar w:fldCharType="begin"/>
      </w:r>
      <w:r w:rsidRPr="00983481">
        <w:rPr>
          <w:noProof/>
        </w:rPr>
        <w:instrText xml:space="preserve"> PAGEREF _Toc386123202 \h </w:instrText>
      </w:r>
      <w:r w:rsidRPr="00983481">
        <w:rPr>
          <w:noProof/>
        </w:rPr>
      </w:r>
      <w:r w:rsidRPr="00983481">
        <w:rPr>
          <w:noProof/>
        </w:rPr>
        <w:fldChar w:fldCharType="separate"/>
      </w:r>
      <w:r w:rsidR="00580437" w:rsidRPr="00983481">
        <w:rPr>
          <w:noProof/>
        </w:rPr>
        <w:t>17</w:t>
      </w:r>
      <w:bookmarkEnd w:id="51"/>
      <w:bookmarkEnd w:id="52"/>
      <w:r w:rsidRPr="00983481">
        <w:rPr>
          <w:noProof/>
        </w:rPr>
        <w:fldChar w:fldCharType="end"/>
      </w:r>
    </w:p>
    <w:p w14:paraId="7B641F9F" w14:textId="77777777" w:rsidR="00EA1DAE" w:rsidRPr="00983481" w:rsidRDefault="00EA1DAE" w:rsidP="00983481">
      <w:pPr>
        <w:pStyle w:val="TOC2"/>
        <w:rPr>
          <w:rFonts w:ascii="Calibri" w:hAnsi="Calibri"/>
          <w:sz w:val="22"/>
          <w:szCs w:val="22"/>
          <w:lang w:eastAsia="fr-FR"/>
        </w:rPr>
      </w:pPr>
      <w:bookmarkStart w:id="53" w:name="_Toc129176399"/>
      <w:bookmarkStart w:id="54" w:name="_Toc129176513"/>
      <w:r w:rsidRPr="00983481">
        <w:t>15.</w:t>
      </w:r>
      <w:r w:rsidRPr="00983481">
        <w:rPr>
          <w:rFonts w:ascii="Calibri" w:hAnsi="Calibri"/>
          <w:sz w:val="22"/>
          <w:szCs w:val="22"/>
          <w:lang w:eastAsia="fr-FR"/>
        </w:rPr>
        <w:tab/>
      </w:r>
      <w:r w:rsidRPr="00983481">
        <w:t>License/Use of Technical Information</w:t>
      </w:r>
      <w:r w:rsidRPr="00983481">
        <w:tab/>
      </w:r>
      <w:r w:rsidRPr="00983481">
        <w:fldChar w:fldCharType="begin"/>
      </w:r>
      <w:r w:rsidRPr="00983481">
        <w:instrText xml:space="preserve"> PAGEREF _Toc386123203 \h </w:instrText>
      </w:r>
      <w:r w:rsidRPr="00983481">
        <w:fldChar w:fldCharType="separate"/>
      </w:r>
      <w:r w:rsidR="00580437" w:rsidRPr="00983481">
        <w:t>17</w:t>
      </w:r>
      <w:bookmarkEnd w:id="53"/>
      <w:bookmarkEnd w:id="54"/>
      <w:r w:rsidRPr="00983481">
        <w:fldChar w:fldCharType="end"/>
      </w:r>
    </w:p>
    <w:p w14:paraId="78D15E40" w14:textId="77777777" w:rsidR="00EA1DAE" w:rsidRPr="00983481" w:rsidRDefault="00EA1DAE" w:rsidP="00983481">
      <w:pPr>
        <w:pStyle w:val="TOC2"/>
        <w:rPr>
          <w:rFonts w:ascii="Calibri" w:hAnsi="Calibri"/>
          <w:sz w:val="22"/>
          <w:szCs w:val="22"/>
          <w:lang w:eastAsia="fr-FR"/>
        </w:rPr>
      </w:pPr>
      <w:bookmarkStart w:id="55" w:name="_Toc129176400"/>
      <w:bookmarkStart w:id="56" w:name="_Toc129176514"/>
      <w:r w:rsidRPr="00983481">
        <w:t>16.</w:t>
      </w:r>
      <w:r w:rsidRPr="00983481">
        <w:rPr>
          <w:rFonts w:ascii="Calibri" w:hAnsi="Calibri"/>
          <w:sz w:val="22"/>
          <w:szCs w:val="22"/>
          <w:lang w:eastAsia="fr-FR"/>
        </w:rPr>
        <w:tab/>
      </w:r>
      <w:r w:rsidRPr="00983481">
        <w:t>Confidential Information</w:t>
      </w:r>
      <w:r w:rsidRPr="00983481">
        <w:tab/>
      </w:r>
      <w:r w:rsidRPr="00983481">
        <w:fldChar w:fldCharType="begin"/>
      </w:r>
      <w:r w:rsidRPr="00983481">
        <w:instrText xml:space="preserve"> PAGEREF _Toc386123204 \h </w:instrText>
      </w:r>
      <w:r w:rsidRPr="00983481">
        <w:fldChar w:fldCharType="separate"/>
      </w:r>
      <w:r w:rsidR="00580437" w:rsidRPr="00983481">
        <w:t>17</w:t>
      </w:r>
      <w:bookmarkEnd w:id="55"/>
      <w:bookmarkEnd w:id="56"/>
      <w:r w:rsidRPr="00983481">
        <w:fldChar w:fldCharType="end"/>
      </w:r>
    </w:p>
    <w:p w14:paraId="0E9B44DA" w14:textId="77777777" w:rsidR="00EA1DAE" w:rsidRPr="00983481" w:rsidRDefault="00EA1DAE" w:rsidP="00983481">
      <w:pPr>
        <w:pStyle w:val="TOC1"/>
        <w:tabs>
          <w:tab w:val="left" w:pos="1080"/>
        </w:tabs>
        <w:rPr>
          <w:rFonts w:ascii="Calibri" w:hAnsi="Calibri"/>
          <w:b w:val="0"/>
          <w:noProof/>
          <w:sz w:val="22"/>
          <w:szCs w:val="22"/>
          <w:lang w:eastAsia="fr-FR"/>
        </w:rPr>
      </w:pPr>
      <w:bookmarkStart w:id="57" w:name="_Toc129176401"/>
      <w:bookmarkStart w:id="58" w:name="_Toc129176515"/>
      <w:r w:rsidRPr="00983481">
        <w:rPr>
          <w:noProof/>
        </w:rPr>
        <w:t>E.</w:t>
      </w:r>
      <w:r w:rsidRPr="00983481">
        <w:rPr>
          <w:rFonts w:ascii="Calibri" w:hAnsi="Calibri"/>
          <w:b w:val="0"/>
          <w:noProof/>
          <w:sz w:val="22"/>
          <w:szCs w:val="22"/>
          <w:lang w:eastAsia="fr-FR"/>
        </w:rPr>
        <w:tab/>
      </w:r>
      <w:r w:rsidRPr="00983481">
        <w:rPr>
          <w:noProof/>
        </w:rPr>
        <w:t>Execution of the Facilities</w:t>
      </w:r>
      <w:r w:rsidRPr="00983481">
        <w:rPr>
          <w:noProof/>
        </w:rPr>
        <w:tab/>
      </w:r>
      <w:r w:rsidRPr="00983481">
        <w:rPr>
          <w:noProof/>
        </w:rPr>
        <w:fldChar w:fldCharType="begin"/>
      </w:r>
      <w:r w:rsidRPr="00983481">
        <w:rPr>
          <w:noProof/>
        </w:rPr>
        <w:instrText xml:space="preserve"> PAGEREF _Toc386123205 \h </w:instrText>
      </w:r>
      <w:r w:rsidRPr="00983481">
        <w:rPr>
          <w:noProof/>
        </w:rPr>
      </w:r>
      <w:r w:rsidRPr="00983481">
        <w:rPr>
          <w:noProof/>
        </w:rPr>
        <w:fldChar w:fldCharType="separate"/>
      </w:r>
      <w:r w:rsidR="00580437" w:rsidRPr="00983481">
        <w:rPr>
          <w:noProof/>
        </w:rPr>
        <w:t>18</w:t>
      </w:r>
      <w:bookmarkEnd w:id="57"/>
      <w:bookmarkEnd w:id="58"/>
      <w:r w:rsidRPr="00983481">
        <w:rPr>
          <w:noProof/>
        </w:rPr>
        <w:fldChar w:fldCharType="end"/>
      </w:r>
    </w:p>
    <w:p w14:paraId="65C64A2B" w14:textId="77777777" w:rsidR="00EA1DAE" w:rsidRPr="00983481" w:rsidRDefault="00EA1DAE" w:rsidP="00983481">
      <w:pPr>
        <w:pStyle w:val="TOC2"/>
        <w:rPr>
          <w:rFonts w:ascii="Calibri" w:hAnsi="Calibri"/>
          <w:sz w:val="22"/>
          <w:szCs w:val="22"/>
          <w:lang w:eastAsia="fr-FR"/>
        </w:rPr>
      </w:pPr>
      <w:bookmarkStart w:id="59" w:name="_Toc129176402"/>
      <w:bookmarkStart w:id="60" w:name="_Toc129176516"/>
      <w:r w:rsidRPr="00983481">
        <w:t>17.</w:t>
      </w:r>
      <w:r w:rsidRPr="00983481">
        <w:rPr>
          <w:rFonts w:ascii="Calibri" w:hAnsi="Calibri"/>
          <w:sz w:val="22"/>
          <w:szCs w:val="22"/>
          <w:lang w:eastAsia="fr-FR"/>
        </w:rPr>
        <w:tab/>
      </w:r>
      <w:r w:rsidRPr="00983481">
        <w:t>Representatives</w:t>
      </w:r>
      <w:r w:rsidRPr="00983481">
        <w:tab/>
      </w:r>
      <w:r w:rsidRPr="00983481">
        <w:fldChar w:fldCharType="begin"/>
      </w:r>
      <w:r w:rsidRPr="00983481">
        <w:instrText xml:space="preserve"> PAGEREF _Toc386123206 \h </w:instrText>
      </w:r>
      <w:r w:rsidRPr="00983481">
        <w:fldChar w:fldCharType="separate"/>
      </w:r>
      <w:r w:rsidR="00580437" w:rsidRPr="00983481">
        <w:t>18</w:t>
      </w:r>
      <w:bookmarkEnd w:id="59"/>
      <w:bookmarkEnd w:id="60"/>
      <w:r w:rsidRPr="00983481">
        <w:fldChar w:fldCharType="end"/>
      </w:r>
    </w:p>
    <w:p w14:paraId="1EB1722F" w14:textId="77777777" w:rsidR="00EA1DAE" w:rsidRPr="00983481" w:rsidRDefault="00EA1DAE" w:rsidP="00983481">
      <w:pPr>
        <w:pStyle w:val="TOC2"/>
        <w:rPr>
          <w:rFonts w:ascii="Calibri" w:hAnsi="Calibri"/>
          <w:sz w:val="22"/>
          <w:szCs w:val="22"/>
          <w:lang w:eastAsia="fr-FR"/>
        </w:rPr>
      </w:pPr>
      <w:bookmarkStart w:id="61" w:name="_Toc129176403"/>
      <w:bookmarkStart w:id="62" w:name="_Toc129176517"/>
      <w:r w:rsidRPr="00983481">
        <w:t>18.</w:t>
      </w:r>
      <w:r w:rsidRPr="00983481">
        <w:rPr>
          <w:rFonts w:ascii="Calibri" w:hAnsi="Calibri"/>
          <w:sz w:val="22"/>
          <w:szCs w:val="22"/>
          <w:lang w:eastAsia="fr-FR"/>
        </w:rPr>
        <w:tab/>
      </w:r>
      <w:r w:rsidRPr="00983481">
        <w:t>Work Program</w:t>
      </w:r>
      <w:r w:rsidRPr="00983481">
        <w:tab/>
      </w:r>
      <w:r w:rsidRPr="00983481">
        <w:fldChar w:fldCharType="begin"/>
      </w:r>
      <w:r w:rsidRPr="00983481">
        <w:instrText xml:space="preserve"> PAGEREF _Toc386123207 \h </w:instrText>
      </w:r>
      <w:r w:rsidRPr="00983481">
        <w:fldChar w:fldCharType="separate"/>
      </w:r>
      <w:r w:rsidR="00580437" w:rsidRPr="00983481">
        <w:t>21</w:t>
      </w:r>
      <w:bookmarkEnd w:id="61"/>
      <w:bookmarkEnd w:id="62"/>
      <w:r w:rsidRPr="00983481">
        <w:fldChar w:fldCharType="end"/>
      </w:r>
    </w:p>
    <w:p w14:paraId="5169A7ED" w14:textId="77777777" w:rsidR="00EA1DAE" w:rsidRPr="00983481" w:rsidRDefault="00EA1DAE" w:rsidP="00983481">
      <w:pPr>
        <w:pStyle w:val="TOC2"/>
        <w:rPr>
          <w:rFonts w:ascii="Calibri" w:hAnsi="Calibri"/>
          <w:sz w:val="22"/>
          <w:szCs w:val="22"/>
          <w:lang w:eastAsia="fr-FR"/>
        </w:rPr>
      </w:pPr>
      <w:bookmarkStart w:id="63" w:name="_Toc129176404"/>
      <w:bookmarkStart w:id="64" w:name="_Toc129176518"/>
      <w:r w:rsidRPr="00983481">
        <w:t>19.</w:t>
      </w:r>
      <w:r w:rsidRPr="00983481">
        <w:rPr>
          <w:rFonts w:ascii="Calibri" w:hAnsi="Calibri"/>
          <w:sz w:val="22"/>
          <w:szCs w:val="22"/>
          <w:lang w:eastAsia="fr-FR"/>
        </w:rPr>
        <w:tab/>
      </w:r>
      <w:r w:rsidRPr="00983481">
        <w:t>Subcontracting</w:t>
      </w:r>
      <w:r w:rsidRPr="00983481">
        <w:tab/>
      </w:r>
      <w:r w:rsidRPr="00983481">
        <w:fldChar w:fldCharType="begin"/>
      </w:r>
      <w:r w:rsidRPr="00983481">
        <w:instrText xml:space="preserve"> PAGEREF _Toc386123208 \h </w:instrText>
      </w:r>
      <w:r w:rsidRPr="00983481">
        <w:fldChar w:fldCharType="separate"/>
      </w:r>
      <w:r w:rsidR="00580437" w:rsidRPr="00983481">
        <w:t>22</w:t>
      </w:r>
      <w:bookmarkEnd w:id="63"/>
      <w:bookmarkEnd w:id="64"/>
      <w:r w:rsidRPr="00983481">
        <w:fldChar w:fldCharType="end"/>
      </w:r>
    </w:p>
    <w:p w14:paraId="304F5E46" w14:textId="77777777" w:rsidR="00EA1DAE" w:rsidRPr="00983481" w:rsidRDefault="00EA1DAE" w:rsidP="00983481">
      <w:pPr>
        <w:pStyle w:val="TOC2"/>
        <w:rPr>
          <w:rFonts w:ascii="Calibri" w:hAnsi="Calibri"/>
          <w:sz w:val="22"/>
          <w:szCs w:val="22"/>
          <w:lang w:eastAsia="fr-FR"/>
        </w:rPr>
      </w:pPr>
      <w:bookmarkStart w:id="65" w:name="_Toc129176405"/>
      <w:bookmarkStart w:id="66" w:name="_Toc129176519"/>
      <w:r w:rsidRPr="00983481">
        <w:t>20.</w:t>
      </w:r>
      <w:r w:rsidRPr="00983481">
        <w:rPr>
          <w:rFonts w:ascii="Calibri" w:hAnsi="Calibri"/>
          <w:sz w:val="22"/>
          <w:szCs w:val="22"/>
          <w:lang w:eastAsia="fr-FR"/>
        </w:rPr>
        <w:tab/>
      </w:r>
      <w:r w:rsidRPr="00983481">
        <w:t>Design and Engineering</w:t>
      </w:r>
      <w:r w:rsidRPr="00983481">
        <w:tab/>
      </w:r>
      <w:r w:rsidRPr="00983481">
        <w:fldChar w:fldCharType="begin"/>
      </w:r>
      <w:r w:rsidRPr="00983481">
        <w:instrText xml:space="preserve"> PAGEREF _Toc386123209 \h </w:instrText>
      </w:r>
      <w:r w:rsidRPr="00983481">
        <w:fldChar w:fldCharType="separate"/>
      </w:r>
      <w:r w:rsidR="00580437" w:rsidRPr="00983481">
        <w:t>23</w:t>
      </w:r>
      <w:bookmarkEnd w:id="65"/>
      <w:bookmarkEnd w:id="66"/>
      <w:r w:rsidRPr="00983481">
        <w:fldChar w:fldCharType="end"/>
      </w:r>
    </w:p>
    <w:p w14:paraId="74A647E9" w14:textId="77777777" w:rsidR="00EA1DAE" w:rsidRPr="00983481" w:rsidRDefault="00EA1DAE" w:rsidP="00983481">
      <w:pPr>
        <w:pStyle w:val="TOC2"/>
        <w:rPr>
          <w:rFonts w:ascii="Calibri" w:hAnsi="Calibri"/>
          <w:sz w:val="22"/>
          <w:szCs w:val="22"/>
          <w:lang w:eastAsia="fr-FR"/>
        </w:rPr>
      </w:pPr>
      <w:bookmarkStart w:id="67" w:name="_Toc129176406"/>
      <w:bookmarkStart w:id="68" w:name="_Toc129176520"/>
      <w:r w:rsidRPr="00983481">
        <w:t>21.</w:t>
      </w:r>
      <w:r w:rsidRPr="00983481">
        <w:rPr>
          <w:rFonts w:ascii="Calibri" w:hAnsi="Calibri"/>
          <w:sz w:val="22"/>
          <w:szCs w:val="22"/>
          <w:lang w:eastAsia="fr-FR"/>
        </w:rPr>
        <w:tab/>
      </w:r>
      <w:r w:rsidRPr="00983481">
        <w:t>Procurement</w:t>
      </w:r>
      <w:r w:rsidRPr="00983481">
        <w:tab/>
      </w:r>
      <w:r w:rsidRPr="00983481">
        <w:fldChar w:fldCharType="begin"/>
      </w:r>
      <w:r w:rsidRPr="00983481">
        <w:instrText xml:space="preserve"> PAGEREF _Toc386123210 \h </w:instrText>
      </w:r>
      <w:r w:rsidRPr="00983481">
        <w:fldChar w:fldCharType="separate"/>
      </w:r>
      <w:r w:rsidR="00580437" w:rsidRPr="00983481">
        <w:t>26</w:t>
      </w:r>
      <w:bookmarkEnd w:id="67"/>
      <w:bookmarkEnd w:id="68"/>
      <w:r w:rsidRPr="00983481">
        <w:fldChar w:fldCharType="end"/>
      </w:r>
    </w:p>
    <w:p w14:paraId="03C00DC4" w14:textId="77777777" w:rsidR="00EA1DAE" w:rsidRPr="00983481" w:rsidRDefault="00EA1DAE" w:rsidP="00983481">
      <w:pPr>
        <w:pStyle w:val="TOC2"/>
        <w:rPr>
          <w:rFonts w:ascii="Calibri" w:hAnsi="Calibri"/>
          <w:sz w:val="22"/>
          <w:szCs w:val="22"/>
          <w:lang w:eastAsia="fr-FR"/>
        </w:rPr>
      </w:pPr>
      <w:bookmarkStart w:id="69" w:name="_Toc129176407"/>
      <w:bookmarkStart w:id="70" w:name="_Toc129176521"/>
      <w:r w:rsidRPr="00983481">
        <w:t>22.</w:t>
      </w:r>
      <w:r w:rsidRPr="00983481">
        <w:rPr>
          <w:rFonts w:ascii="Calibri" w:hAnsi="Calibri"/>
          <w:sz w:val="22"/>
          <w:szCs w:val="22"/>
          <w:lang w:eastAsia="fr-FR"/>
        </w:rPr>
        <w:tab/>
      </w:r>
      <w:r w:rsidRPr="00983481">
        <w:t>Installation</w:t>
      </w:r>
      <w:r w:rsidRPr="00983481">
        <w:tab/>
      </w:r>
      <w:r w:rsidRPr="00983481">
        <w:fldChar w:fldCharType="begin"/>
      </w:r>
      <w:r w:rsidRPr="00983481">
        <w:instrText xml:space="preserve"> PAGEREF _Toc386123211 \h </w:instrText>
      </w:r>
      <w:r w:rsidRPr="00983481">
        <w:fldChar w:fldCharType="separate"/>
      </w:r>
      <w:r w:rsidR="00580437" w:rsidRPr="00983481">
        <w:t>28</w:t>
      </w:r>
      <w:bookmarkEnd w:id="69"/>
      <w:bookmarkEnd w:id="70"/>
      <w:r w:rsidRPr="00983481">
        <w:fldChar w:fldCharType="end"/>
      </w:r>
    </w:p>
    <w:p w14:paraId="280E6B4B" w14:textId="77777777" w:rsidR="00EA1DAE" w:rsidRPr="00983481" w:rsidRDefault="00EA1DAE" w:rsidP="00983481">
      <w:pPr>
        <w:pStyle w:val="TOC2"/>
        <w:rPr>
          <w:rFonts w:ascii="Calibri" w:hAnsi="Calibri"/>
          <w:sz w:val="22"/>
          <w:szCs w:val="22"/>
          <w:lang w:eastAsia="fr-FR"/>
        </w:rPr>
      </w:pPr>
      <w:bookmarkStart w:id="71" w:name="_Toc129176408"/>
      <w:bookmarkStart w:id="72" w:name="_Toc129176522"/>
      <w:r w:rsidRPr="00983481">
        <w:t>23.</w:t>
      </w:r>
      <w:r w:rsidRPr="00983481">
        <w:rPr>
          <w:rFonts w:ascii="Calibri" w:hAnsi="Calibri"/>
          <w:sz w:val="22"/>
          <w:szCs w:val="22"/>
          <w:lang w:eastAsia="fr-FR"/>
        </w:rPr>
        <w:tab/>
      </w:r>
      <w:r w:rsidRPr="00983481">
        <w:t>Test and Inspection</w:t>
      </w:r>
      <w:r w:rsidRPr="00983481">
        <w:tab/>
      </w:r>
      <w:r w:rsidRPr="00983481">
        <w:fldChar w:fldCharType="begin"/>
      </w:r>
      <w:r w:rsidRPr="00983481">
        <w:instrText xml:space="preserve"> PAGEREF _Toc386123212 \h </w:instrText>
      </w:r>
      <w:r w:rsidRPr="00983481">
        <w:fldChar w:fldCharType="separate"/>
      </w:r>
      <w:r w:rsidR="00580437" w:rsidRPr="00983481">
        <w:t>36</w:t>
      </w:r>
      <w:bookmarkEnd w:id="71"/>
      <w:bookmarkEnd w:id="72"/>
      <w:r w:rsidRPr="00983481">
        <w:fldChar w:fldCharType="end"/>
      </w:r>
    </w:p>
    <w:p w14:paraId="49E69767" w14:textId="77777777" w:rsidR="00EA1DAE" w:rsidRPr="00983481" w:rsidRDefault="00EA1DAE" w:rsidP="00983481">
      <w:pPr>
        <w:pStyle w:val="TOC2"/>
        <w:rPr>
          <w:rFonts w:ascii="Calibri" w:hAnsi="Calibri"/>
          <w:sz w:val="22"/>
          <w:szCs w:val="22"/>
          <w:lang w:eastAsia="fr-FR"/>
        </w:rPr>
      </w:pPr>
      <w:bookmarkStart w:id="73" w:name="_Toc129176409"/>
      <w:bookmarkStart w:id="74" w:name="_Toc129176523"/>
      <w:r w:rsidRPr="00983481">
        <w:t>24.</w:t>
      </w:r>
      <w:r w:rsidRPr="00983481">
        <w:rPr>
          <w:rFonts w:ascii="Calibri" w:hAnsi="Calibri"/>
          <w:sz w:val="22"/>
          <w:szCs w:val="22"/>
          <w:lang w:eastAsia="fr-FR"/>
        </w:rPr>
        <w:tab/>
      </w:r>
      <w:r w:rsidRPr="00983481">
        <w:t>Completion of the Facilities</w:t>
      </w:r>
      <w:r w:rsidRPr="00983481">
        <w:tab/>
      </w:r>
      <w:r w:rsidRPr="00983481">
        <w:fldChar w:fldCharType="begin"/>
      </w:r>
      <w:r w:rsidRPr="00983481">
        <w:instrText xml:space="preserve"> PAGEREF _Toc386123213 \h </w:instrText>
      </w:r>
      <w:r w:rsidRPr="00983481">
        <w:fldChar w:fldCharType="separate"/>
      </w:r>
      <w:r w:rsidR="00580437" w:rsidRPr="00983481">
        <w:t>38</w:t>
      </w:r>
      <w:bookmarkEnd w:id="73"/>
      <w:bookmarkEnd w:id="74"/>
      <w:r w:rsidRPr="00983481">
        <w:fldChar w:fldCharType="end"/>
      </w:r>
    </w:p>
    <w:p w14:paraId="40AAD04E" w14:textId="77777777" w:rsidR="00EA1DAE" w:rsidRPr="00983481" w:rsidRDefault="00EA1DAE" w:rsidP="00983481">
      <w:pPr>
        <w:pStyle w:val="TOC2"/>
        <w:rPr>
          <w:rFonts w:ascii="Calibri" w:hAnsi="Calibri"/>
          <w:sz w:val="22"/>
          <w:szCs w:val="22"/>
          <w:lang w:eastAsia="fr-FR"/>
        </w:rPr>
      </w:pPr>
      <w:bookmarkStart w:id="75" w:name="_Toc129176410"/>
      <w:bookmarkStart w:id="76" w:name="_Toc129176524"/>
      <w:r w:rsidRPr="00983481">
        <w:lastRenderedPageBreak/>
        <w:t xml:space="preserve">25. </w:t>
      </w:r>
      <w:r w:rsidRPr="00983481">
        <w:rPr>
          <w:rFonts w:ascii="Calibri" w:hAnsi="Calibri"/>
          <w:sz w:val="22"/>
          <w:szCs w:val="22"/>
          <w:lang w:eastAsia="fr-FR"/>
        </w:rPr>
        <w:tab/>
      </w:r>
      <w:r w:rsidRPr="00983481">
        <w:t>Commissioning and Operational Acceptance</w:t>
      </w:r>
      <w:r w:rsidRPr="00983481">
        <w:tab/>
      </w:r>
      <w:r w:rsidRPr="00983481">
        <w:fldChar w:fldCharType="begin"/>
      </w:r>
      <w:r w:rsidRPr="00983481">
        <w:instrText xml:space="preserve"> PAGEREF _Toc386123214 \h </w:instrText>
      </w:r>
      <w:r w:rsidRPr="00983481">
        <w:fldChar w:fldCharType="separate"/>
      </w:r>
      <w:r w:rsidR="00580437" w:rsidRPr="00983481">
        <w:t>40</w:t>
      </w:r>
      <w:bookmarkEnd w:id="75"/>
      <w:bookmarkEnd w:id="76"/>
      <w:r w:rsidRPr="00983481">
        <w:fldChar w:fldCharType="end"/>
      </w:r>
    </w:p>
    <w:p w14:paraId="038DD7EB" w14:textId="77777777" w:rsidR="00EA1DAE" w:rsidRPr="00983481" w:rsidRDefault="00EA1DAE" w:rsidP="00983481">
      <w:pPr>
        <w:pStyle w:val="TOC1"/>
        <w:tabs>
          <w:tab w:val="left" w:pos="1080"/>
        </w:tabs>
        <w:rPr>
          <w:rFonts w:ascii="Calibri" w:hAnsi="Calibri"/>
          <w:b w:val="0"/>
          <w:noProof/>
          <w:sz w:val="22"/>
          <w:szCs w:val="22"/>
          <w:lang w:eastAsia="fr-FR"/>
        </w:rPr>
      </w:pPr>
      <w:bookmarkStart w:id="77" w:name="_Toc129176411"/>
      <w:bookmarkStart w:id="78" w:name="_Toc129176525"/>
      <w:r w:rsidRPr="00983481">
        <w:rPr>
          <w:noProof/>
        </w:rPr>
        <w:t>F.</w:t>
      </w:r>
      <w:r w:rsidRPr="00983481">
        <w:rPr>
          <w:rFonts w:ascii="Calibri" w:hAnsi="Calibri"/>
          <w:b w:val="0"/>
          <w:noProof/>
          <w:sz w:val="22"/>
          <w:szCs w:val="22"/>
          <w:lang w:eastAsia="fr-FR"/>
        </w:rPr>
        <w:tab/>
      </w:r>
      <w:r w:rsidRPr="00983481">
        <w:rPr>
          <w:noProof/>
        </w:rPr>
        <w:t>Guarantees and Liabilities</w:t>
      </w:r>
      <w:r w:rsidRPr="00983481">
        <w:rPr>
          <w:noProof/>
        </w:rPr>
        <w:tab/>
      </w:r>
      <w:r w:rsidRPr="00983481">
        <w:rPr>
          <w:noProof/>
        </w:rPr>
        <w:fldChar w:fldCharType="begin"/>
      </w:r>
      <w:r w:rsidRPr="00983481">
        <w:rPr>
          <w:noProof/>
        </w:rPr>
        <w:instrText xml:space="preserve"> PAGEREF _Toc386123215 \h </w:instrText>
      </w:r>
      <w:r w:rsidRPr="00983481">
        <w:rPr>
          <w:noProof/>
        </w:rPr>
      </w:r>
      <w:r w:rsidRPr="00983481">
        <w:rPr>
          <w:noProof/>
        </w:rPr>
        <w:fldChar w:fldCharType="separate"/>
      </w:r>
      <w:r w:rsidR="00580437" w:rsidRPr="00983481">
        <w:rPr>
          <w:noProof/>
        </w:rPr>
        <w:t>44</w:t>
      </w:r>
      <w:bookmarkEnd w:id="77"/>
      <w:bookmarkEnd w:id="78"/>
      <w:r w:rsidRPr="00983481">
        <w:rPr>
          <w:noProof/>
        </w:rPr>
        <w:fldChar w:fldCharType="end"/>
      </w:r>
    </w:p>
    <w:p w14:paraId="68521A0A" w14:textId="77777777" w:rsidR="00EA1DAE" w:rsidRPr="00983481" w:rsidRDefault="00EA1DAE" w:rsidP="00983481">
      <w:pPr>
        <w:pStyle w:val="TOC2"/>
        <w:rPr>
          <w:rFonts w:ascii="Calibri" w:hAnsi="Calibri"/>
          <w:sz w:val="22"/>
          <w:szCs w:val="22"/>
          <w:lang w:eastAsia="fr-FR"/>
        </w:rPr>
      </w:pPr>
      <w:bookmarkStart w:id="79" w:name="_Toc129176412"/>
      <w:bookmarkStart w:id="80" w:name="_Toc129176526"/>
      <w:r w:rsidRPr="00983481">
        <w:t>26.</w:t>
      </w:r>
      <w:r w:rsidRPr="00983481">
        <w:rPr>
          <w:rFonts w:ascii="Calibri" w:hAnsi="Calibri"/>
          <w:sz w:val="22"/>
          <w:szCs w:val="22"/>
          <w:lang w:eastAsia="fr-FR"/>
        </w:rPr>
        <w:tab/>
      </w:r>
      <w:r w:rsidRPr="00983481">
        <w:t>Completion Time Guarantee</w:t>
      </w:r>
      <w:r w:rsidRPr="00983481">
        <w:tab/>
      </w:r>
      <w:r w:rsidRPr="00983481">
        <w:fldChar w:fldCharType="begin"/>
      </w:r>
      <w:r w:rsidRPr="00983481">
        <w:instrText xml:space="preserve"> PAGEREF _Toc386123216 \h </w:instrText>
      </w:r>
      <w:r w:rsidRPr="00983481">
        <w:fldChar w:fldCharType="separate"/>
      </w:r>
      <w:r w:rsidR="00580437" w:rsidRPr="00983481">
        <w:t>44</w:t>
      </w:r>
      <w:bookmarkEnd w:id="79"/>
      <w:bookmarkEnd w:id="80"/>
      <w:r w:rsidRPr="00983481">
        <w:fldChar w:fldCharType="end"/>
      </w:r>
    </w:p>
    <w:p w14:paraId="769B6567" w14:textId="77777777" w:rsidR="00EA1DAE" w:rsidRPr="00983481" w:rsidRDefault="00EA1DAE" w:rsidP="00983481">
      <w:pPr>
        <w:pStyle w:val="TOC2"/>
        <w:rPr>
          <w:rFonts w:ascii="Calibri" w:hAnsi="Calibri"/>
          <w:sz w:val="22"/>
          <w:szCs w:val="22"/>
          <w:lang w:eastAsia="fr-FR"/>
        </w:rPr>
      </w:pPr>
      <w:bookmarkStart w:id="81" w:name="_Toc129176413"/>
      <w:bookmarkStart w:id="82" w:name="_Toc129176527"/>
      <w:r w:rsidRPr="00983481">
        <w:t>27.</w:t>
      </w:r>
      <w:r w:rsidRPr="00983481">
        <w:rPr>
          <w:rFonts w:ascii="Calibri" w:hAnsi="Calibri"/>
          <w:sz w:val="22"/>
          <w:szCs w:val="22"/>
          <w:lang w:eastAsia="fr-FR"/>
        </w:rPr>
        <w:tab/>
      </w:r>
      <w:r w:rsidRPr="00983481">
        <w:t>Defect Liability</w:t>
      </w:r>
      <w:r w:rsidRPr="00983481">
        <w:tab/>
      </w:r>
      <w:r w:rsidRPr="00983481">
        <w:fldChar w:fldCharType="begin"/>
      </w:r>
      <w:r w:rsidRPr="00983481">
        <w:instrText xml:space="preserve"> PAGEREF _Toc386123217 \h </w:instrText>
      </w:r>
      <w:r w:rsidRPr="00983481">
        <w:fldChar w:fldCharType="separate"/>
      </w:r>
      <w:r w:rsidR="00580437" w:rsidRPr="00983481">
        <w:t>45</w:t>
      </w:r>
      <w:bookmarkEnd w:id="81"/>
      <w:bookmarkEnd w:id="82"/>
      <w:r w:rsidRPr="00983481">
        <w:fldChar w:fldCharType="end"/>
      </w:r>
    </w:p>
    <w:p w14:paraId="5848DCD5" w14:textId="77777777" w:rsidR="00EA1DAE" w:rsidRPr="00983481" w:rsidRDefault="00EA1DAE" w:rsidP="00983481">
      <w:pPr>
        <w:pStyle w:val="TOC2"/>
        <w:rPr>
          <w:rFonts w:ascii="Calibri" w:hAnsi="Calibri"/>
          <w:sz w:val="22"/>
          <w:szCs w:val="22"/>
          <w:lang w:eastAsia="fr-FR"/>
        </w:rPr>
      </w:pPr>
      <w:bookmarkStart w:id="83" w:name="_Toc129176414"/>
      <w:bookmarkStart w:id="84" w:name="_Toc129176528"/>
      <w:r w:rsidRPr="00983481">
        <w:t>28.</w:t>
      </w:r>
      <w:r w:rsidRPr="00983481">
        <w:rPr>
          <w:rFonts w:ascii="Calibri" w:hAnsi="Calibri"/>
          <w:sz w:val="22"/>
          <w:szCs w:val="22"/>
          <w:lang w:eastAsia="fr-FR"/>
        </w:rPr>
        <w:tab/>
      </w:r>
      <w:r w:rsidRPr="00983481">
        <w:t>Functional Guarantees</w:t>
      </w:r>
      <w:r w:rsidRPr="00983481">
        <w:tab/>
      </w:r>
      <w:r w:rsidRPr="00983481">
        <w:fldChar w:fldCharType="begin"/>
      </w:r>
      <w:r w:rsidRPr="00983481">
        <w:instrText xml:space="preserve"> PAGEREF _Toc386123218 \h </w:instrText>
      </w:r>
      <w:r w:rsidRPr="00983481">
        <w:fldChar w:fldCharType="separate"/>
      </w:r>
      <w:r w:rsidR="00580437" w:rsidRPr="00983481">
        <w:t>47</w:t>
      </w:r>
      <w:bookmarkEnd w:id="83"/>
      <w:bookmarkEnd w:id="84"/>
      <w:r w:rsidRPr="00983481">
        <w:fldChar w:fldCharType="end"/>
      </w:r>
    </w:p>
    <w:p w14:paraId="00E82D26" w14:textId="77777777" w:rsidR="00EA1DAE" w:rsidRPr="00983481" w:rsidRDefault="00EA1DAE" w:rsidP="00983481">
      <w:pPr>
        <w:pStyle w:val="TOC2"/>
        <w:rPr>
          <w:rFonts w:ascii="Calibri" w:hAnsi="Calibri"/>
          <w:sz w:val="22"/>
          <w:szCs w:val="22"/>
          <w:lang w:eastAsia="fr-FR"/>
        </w:rPr>
      </w:pPr>
      <w:bookmarkStart w:id="85" w:name="_Toc129176415"/>
      <w:bookmarkStart w:id="86" w:name="_Toc129176529"/>
      <w:r w:rsidRPr="00983481">
        <w:t>29.</w:t>
      </w:r>
      <w:r w:rsidRPr="00983481">
        <w:rPr>
          <w:rFonts w:ascii="Calibri" w:hAnsi="Calibri"/>
          <w:sz w:val="22"/>
          <w:szCs w:val="22"/>
          <w:lang w:eastAsia="fr-FR"/>
        </w:rPr>
        <w:tab/>
      </w:r>
      <w:r w:rsidRPr="00983481">
        <w:t>Patent Indemnity</w:t>
      </w:r>
      <w:r w:rsidRPr="00983481">
        <w:tab/>
      </w:r>
      <w:r w:rsidRPr="00983481">
        <w:fldChar w:fldCharType="begin"/>
      </w:r>
      <w:r w:rsidRPr="00983481">
        <w:instrText xml:space="preserve"> PAGEREF _Toc386123219 \h </w:instrText>
      </w:r>
      <w:r w:rsidRPr="00983481">
        <w:fldChar w:fldCharType="separate"/>
      </w:r>
      <w:r w:rsidR="00580437" w:rsidRPr="00983481">
        <w:t>48</w:t>
      </w:r>
      <w:bookmarkEnd w:id="85"/>
      <w:bookmarkEnd w:id="86"/>
      <w:r w:rsidRPr="00983481">
        <w:fldChar w:fldCharType="end"/>
      </w:r>
    </w:p>
    <w:p w14:paraId="204C57EF" w14:textId="77777777" w:rsidR="00EA1DAE" w:rsidRPr="00983481" w:rsidRDefault="00EA1DAE" w:rsidP="00983481">
      <w:pPr>
        <w:pStyle w:val="TOC2"/>
        <w:rPr>
          <w:rFonts w:ascii="Calibri" w:hAnsi="Calibri"/>
          <w:sz w:val="22"/>
          <w:szCs w:val="22"/>
          <w:lang w:eastAsia="fr-FR"/>
        </w:rPr>
      </w:pPr>
      <w:bookmarkStart w:id="87" w:name="_Toc129176416"/>
      <w:bookmarkStart w:id="88" w:name="_Toc129176530"/>
      <w:r w:rsidRPr="00983481">
        <w:t>30.</w:t>
      </w:r>
      <w:r w:rsidRPr="00983481">
        <w:rPr>
          <w:rFonts w:ascii="Calibri" w:hAnsi="Calibri"/>
          <w:sz w:val="22"/>
          <w:szCs w:val="22"/>
          <w:lang w:eastAsia="fr-FR"/>
        </w:rPr>
        <w:tab/>
      </w:r>
      <w:r w:rsidRPr="00983481">
        <w:t>Limitation of Liability</w:t>
      </w:r>
      <w:r w:rsidRPr="00983481">
        <w:tab/>
      </w:r>
      <w:r w:rsidRPr="00983481">
        <w:fldChar w:fldCharType="begin"/>
      </w:r>
      <w:r w:rsidRPr="00983481">
        <w:instrText xml:space="preserve"> PAGEREF _Toc386123220 \h </w:instrText>
      </w:r>
      <w:r w:rsidRPr="00983481">
        <w:fldChar w:fldCharType="separate"/>
      </w:r>
      <w:r w:rsidR="00580437" w:rsidRPr="00983481">
        <w:t>49</w:t>
      </w:r>
      <w:bookmarkEnd w:id="87"/>
      <w:bookmarkEnd w:id="88"/>
      <w:r w:rsidRPr="00983481">
        <w:fldChar w:fldCharType="end"/>
      </w:r>
    </w:p>
    <w:p w14:paraId="473940CF" w14:textId="77777777" w:rsidR="00EA1DAE" w:rsidRPr="00983481" w:rsidRDefault="00EA1DAE" w:rsidP="00983481">
      <w:pPr>
        <w:pStyle w:val="TOC1"/>
        <w:tabs>
          <w:tab w:val="left" w:pos="1080"/>
        </w:tabs>
        <w:rPr>
          <w:rFonts w:ascii="Calibri" w:hAnsi="Calibri"/>
          <w:b w:val="0"/>
          <w:noProof/>
          <w:sz w:val="22"/>
          <w:szCs w:val="22"/>
          <w:lang w:eastAsia="fr-FR"/>
        </w:rPr>
      </w:pPr>
      <w:bookmarkStart w:id="89" w:name="_Toc129176417"/>
      <w:bookmarkStart w:id="90" w:name="_Toc129176531"/>
      <w:r w:rsidRPr="00983481">
        <w:rPr>
          <w:noProof/>
        </w:rPr>
        <w:t>G.</w:t>
      </w:r>
      <w:r w:rsidRPr="00983481">
        <w:rPr>
          <w:rFonts w:ascii="Calibri" w:hAnsi="Calibri"/>
          <w:b w:val="0"/>
          <w:noProof/>
          <w:sz w:val="22"/>
          <w:szCs w:val="22"/>
          <w:lang w:eastAsia="fr-FR"/>
        </w:rPr>
        <w:tab/>
      </w:r>
      <w:r w:rsidRPr="00983481">
        <w:rPr>
          <w:noProof/>
        </w:rPr>
        <w:t>Risk Distribution</w:t>
      </w:r>
      <w:r w:rsidRPr="00983481">
        <w:rPr>
          <w:noProof/>
        </w:rPr>
        <w:tab/>
      </w:r>
      <w:r w:rsidRPr="00983481">
        <w:rPr>
          <w:noProof/>
        </w:rPr>
        <w:fldChar w:fldCharType="begin"/>
      </w:r>
      <w:r w:rsidRPr="00983481">
        <w:rPr>
          <w:noProof/>
        </w:rPr>
        <w:instrText xml:space="preserve"> PAGEREF _Toc386123221 \h </w:instrText>
      </w:r>
      <w:r w:rsidRPr="00983481">
        <w:rPr>
          <w:noProof/>
        </w:rPr>
      </w:r>
      <w:r w:rsidRPr="00983481">
        <w:rPr>
          <w:noProof/>
        </w:rPr>
        <w:fldChar w:fldCharType="separate"/>
      </w:r>
      <w:r w:rsidR="00580437" w:rsidRPr="00983481">
        <w:rPr>
          <w:noProof/>
        </w:rPr>
        <w:t>50</w:t>
      </w:r>
      <w:bookmarkEnd w:id="89"/>
      <w:bookmarkEnd w:id="90"/>
      <w:r w:rsidRPr="00983481">
        <w:rPr>
          <w:noProof/>
        </w:rPr>
        <w:fldChar w:fldCharType="end"/>
      </w:r>
    </w:p>
    <w:p w14:paraId="04F0711D" w14:textId="77777777" w:rsidR="00EA1DAE" w:rsidRPr="00983481" w:rsidRDefault="00EA1DAE" w:rsidP="00983481">
      <w:pPr>
        <w:pStyle w:val="TOC2"/>
        <w:rPr>
          <w:rFonts w:ascii="Calibri" w:hAnsi="Calibri"/>
          <w:sz w:val="22"/>
          <w:szCs w:val="22"/>
          <w:lang w:eastAsia="fr-FR"/>
        </w:rPr>
      </w:pPr>
      <w:bookmarkStart w:id="91" w:name="_Toc129176418"/>
      <w:bookmarkStart w:id="92" w:name="_Toc129176532"/>
      <w:r w:rsidRPr="00983481">
        <w:t>31.</w:t>
      </w:r>
      <w:r w:rsidRPr="00983481">
        <w:rPr>
          <w:rFonts w:ascii="Calibri" w:hAnsi="Calibri"/>
          <w:sz w:val="22"/>
          <w:szCs w:val="22"/>
          <w:lang w:eastAsia="fr-FR"/>
        </w:rPr>
        <w:tab/>
      </w:r>
      <w:r w:rsidRPr="00983481">
        <w:t>Transfer of Ownership</w:t>
      </w:r>
      <w:r w:rsidRPr="00983481">
        <w:tab/>
      </w:r>
      <w:r w:rsidRPr="00983481">
        <w:fldChar w:fldCharType="begin"/>
      </w:r>
      <w:r w:rsidRPr="00983481">
        <w:instrText xml:space="preserve"> PAGEREF _Toc386123222 \h </w:instrText>
      </w:r>
      <w:r w:rsidRPr="00983481">
        <w:fldChar w:fldCharType="separate"/>
      </w:r>
      <w:r w:rsidR="00580437" w:rsidRPr="00983481">
        <w:t>50</w:t>
      </w:r>
      <w:bookmarkEnd w:id="91"/>
      <w:bookmarkEnd w:id="92"/>
      <w:r w:rsidRPr="00983481">
        <w:fldChar w:fldCharType="end"/>
      </w:r>
    </w:p>
    <w:p w14:paraId="18481623" w14:textId="77777777" w:rsidR="00EA1DAE" w:rsidRPr="00983481" w:rsidRDefault="00EA1DAE" w:rsidP="00983481">
      <w:pPr>
        <w:pStyle w:val="TOC2"/>
        <w:rPr>
          <w:rFonts w:ascii="Calibri" w:hAnsi="Calibri"/>
          <w:sz w:val="22"/>
          <w:szCs w:val="22"/>
          <w:lang w:eastAsia="fr-FR"/>
        </w:rPr>
      </w:pPr>
      <w:bookmarkStart w:id="93" w:name="_Toc129176419"/>
      <w:bookmarkStart w:id="94" w:name="_Toc129176533"/>
      <w:r w:rsidRPr="00983481">
        <w:t>32.</w:t>
      </w:r>
      <w:r w:rsidRPr="00983481">
        <w:rPr>
          <w:rFonts w:ascii="Calibri" w:hAnsi="Calibri"/>
          <w:sz w:val="22"/>
          <w:szCs w:val="22"/>
          <w:lang w:eastAsia="fr-FR"/>
        </w:rPr>
        <w:tab/>
      </w:r>
      <w:r w:rsidRPr="00983481">
        <w:t>Care of Facilities</w:t>
      </w:r>
      <w:r w:rsidRPr="00983481">
        <w:tab/>
      </w:r>
      <w:r w:rsidRPr="00983481">
        <w:fldChar w:fldCharType="begin"/>
      </w:r>
      <w:r w:rsidRPr="00983481">
        <w:instrText xml:space="preserve"> PAGEREF _Toc386123223 \h </w:instrText>
      </w:r>
      <w:r w:rsidRPr="00983481">
        <w:fldChar w:fldCharType="separate"/>
      </w:r>
      <w:r w:rsidR="00580437" w:rsidRPr="00983481">
        <w:t>50</w:t>
      </w:r>
      <w:bookmarkEnd w:id="93"/>
      <w:bookmarkEnd w:id="94"/>
      <w:r w:rsidRPr="00983481">
        <w:fldChar w:fldCharType="end"/>
      </w:r>
    </w:p>
    <w:p w14:paraId="35B15BB4" w14:textId="77777777" w:rsidR="00EA1DAE" w:rsidRPr="00983481" w:rsidRDefault="00EA1DAE" w:rsidP="00983481">
      <w:pPr>
        <w:pStyle w:val="TOC2"/>
        <w:rPr>
          <w:rFonts w:ascii="Calibri" w:hAnsi="Calibri"/>
          <w:sz w:val="22"/>
          <w:szCs w:val="22"/>
          <w:lang w:eastAsia="fr-FR"/>
        </w:rPr>
      </w:pPr>
      <w:bookmarkStart w:id="95" w:name="_Toc129176420"/>
      <w:bookmarkStart w:id="96" w:name="_Toc129176534"/>
      <w:r w:rsidRPr="00983481">
        <w:t>33.</w:t>
      </w:r>
      <w:r w:rsidRPr="00983481">
        <w:rPr>
          <w:rFonts w:ascii="Calibri" w:hAnsi="Calibri"/>
          <w:sz w:val="22"/>
          <w:szCs w:val="22"/>
          <w:lang w:eastAsia="fr-FR"/>
        </w:rPr>
        <w:tab/>
      </w:r>
      <w:r w:rsidRPr="00983481">
        <w:t>Loss of or Damage to Property; Accident or Injury to Workers; Indemnification</w:t>
      </w:r>
      <w:r w:rsidRPr="00983481">
        <w:tab/>
      </w:r>
      <w:r w:rsidRPr="00983481">
        <w:fldChar w:fldCharType="begin"/>
      </w:r>
      <w:r w:rsidRPr="00983481">
        <w:instrText xml:space="preserve"> PAGEREF _Toc386123224 \h </w:instrText>
      </w:r>
      <w:r w:rsidRPr="00983481">
        <w:fldChar w:fldCharType="separate"/>
      </w:r>
      <w:r w:rsidR="00580437" w:rsidRPr="00983481">
        <w:t>52</w:t>
      </w:r>
      <w:bookmarkEnd w:id="95"/>
      <w:bookmarkEnd w:id="96"/>
      <w:r w:rsidRPr="00983481">
        <w:fldChar w:fldCharType="end"/>
      </w:r>
    </w:p>
    <w:p w14:paraId="6DB34096" w14:textId="77777777" w:rsidR="00EA1DAE" w:rsidRPr="00983481" w:rsidRDefault="00EA1DAE" w:rsidP="00983481">
      <w:pPr>
        <w:pStyle w:val="TOC2"/>
        <w:rPr>
          <w:rFonts w:ascii="Calibri" w:hAnsi="Calibri"/>
          <w:sz w:val="22"/>
          <w:szCs w:val="22"/>
          <w:lang w:eastAsia="fr-FR"/>
        </w:rPr>
      </w:pPr>
      <w:bookmarkStart w:id="97" w:name="_Toc129176421"/>
      <w:bookmarkStart w:id="98" w:name="_Toc129176535"/>
      <w:r w:rsidRPr="00983481">
        <w:t>34.</w:t>
      </w:r>
      <w:r w:rsidRPr="00983481">
        <w:rPr>
          <w:rFonts w:ascii="Calibri" w:hAnsi="Calibri"/>
          <w:sz w:val="22"/>
          <w:szCs w:val="22"/>
          <w:lang w:eastAsia="fr-FR"/>
        </w:rPr>
        <w:tab/>
      </w:r>
      <w:r w:rsidRPr="00983481">
        <w:t>Insurance</w:t>
      </w:r>
      <w:r w:rsidRPr="00983481">
        <w:tab/>
      </w:r>
      <w:r w:rsidRPr="00983481">
        <w:fldChar w:fldCharType="begin"/>
      </w:r>
      <w:r w:rsidRPr="00983481">
        <w:instrText xml:space="preserve"> PAGEREF _Toc386123225 \h </w:instrText>
      </w:r>
      <w:r w:rsidRPr="00983481">
        <w:fldChar w:fldCharType="separate"/>
      </w:r>
      <w:r w:rsidR="00580437" w:rsidRPr="00983481">
        <w:t>53</w:t>
      </w:r>
      <w:bookmarkEnd w:id="97"/>
      <w:bookmarkEnd w:id="98"/>
      <w:r w:rsidRPr="00983481">
        <w:fldChar w:fldCharType="end"/>
      </w:r>
    </w:p>
    <w:p w14:paraId="1FB5339D" w14:textId="77777777" w:rsidR="00EA1DAE" w:rsidRPr="00983481" w:rsidRDefault="00EA1DAE" w:rsidP="00983481">
      <w:pPr>
        <w:pStyle w:val="TOC2"/>
        <w:rPr>
          <w:rFonts w:ascii="Calibri" w:hAnsi="Calibri"/>
          <w:sz w:val="22"/>
          <w:szCs w:val="22"/>
          <w:lang w:eastAsia="fr-FR"/>
        </w:rPr>
      </w:pPr>
      <w:bookmarkStart w:id="99" w:name="_Toc129176422"/>
      <w:bookmarkStart w:id="100" w:name="_Toc129176536"/>
      <w:r w:rsidRPr="00983481">
        <w:t>35.</w:t>
      </w:r>
      <w:r w:rsidRPr="00983481">
        <w:rPr>
          <w:rFonts w:ascii="Calibri" w:hAnsi="Calibri"/>
          <w:sz w:val="22"/>
          <w:szCs w:val="22"/>
          <w:lang w:eastAsia="fr-FR"/>
        </w:rPr>
        <w:tab/>
      </w:r>
      <w:r w:rsidRPr="00983481">
        <w:t>Unforeseen Conditions</w:t>
      </w:r>
      <w:r w:rsidRPr="00983481">
        <w:tab/>
      </w:r>
      <w:r w:rsidRPr="00983481">
        <w:fldChar w:fldCharType="begin"/>
      </w:r>
      <w:r w:rsidRPr="00983481">
        <w:instrText xml:space="preserve"> PAGEREF _Toc386123226 \h </w:instrText>
      </w:r>
      <w:r w:rsidRPr="00983481">
        <w:fldChar w:fldCharType="separate"/>
      </w:r>
      <w:r w:rsidR="00580437" w:rsidRPr="00983481">
        <w:t>55</w:t>
      </w:r>
      <w:bookmarkEnd w:id="99"/>
      <w:bookmarkEnd w:id="100"/>
      <w:r w:rsidRPr="00983481">
        <w:fldChar w:fldCharType="end"/>
      </w:r>
    </w:p>
    <w:p w14:paraId="07031AF9" w14:textId="77777777" w:rsidR="00EA1DAE" w:rsidRPr="00983481" w:rsidRDefault="00EA1DAE" w:rsidP="00983481">
      <w:pPr>
        <w:pStyle w:val="TOC2"/>
        <w:rPr>
          <w:rFonts w:ascii="Calibri" w:hAnsi="Calibri"/>
          <w:sz w:val="22"/>
          <w:szCs w:val="22"/>
          <w:lang w:eastAsia="fr-FR"/>
        </w:rPr>
      </w:pPr>
      <w:bookmarkStart w:id="101" w:name="_Toc129176423"/>
      <w:bookmarkStart w:id="102" w:name="_Toc129176537"/>
      <w:r w:rsidRPr="00983481">
        <w:t>36.</w:t>
      </w:r>
      <w:r w:rsidRPr="00983481">
        <w:rPr>
          <w:rFonts w:ascii="Calibri" w:hAnsi="Calibri"/>
          <w:sz w:val="22"/>
          <w:szCs w:val="22"/>
          <w:lang w:eastAsia="fr-FR"/>
        </w:rPr>
        <w:tab/>
      </w:r>
      <w:r w:rsidRPr="00983481">
        <w:t>Change in Laws and Regulations</w:t>
      </w:r>
      <w:r w:rsidRPr="00983481">
        <w:tab/>
      </w:r>
      <w:r w:rsidRPr="00983481">
        <w:fldChar w:fldCharType="begin"/>
      </w:r>
      <w:r w:rsidRPr="00983481">
        <w:instrText xml:space="preserve"> PAGEREF _Toc386123227 \h </w:instrText>
      </w:r>
      <w:r w:rsidRPr="00983481">
        <w:fldChar w:fldCharType="separate"/>
      </w:r>
      <w:r w:rsidR="00580437" w:rsidRPr="00983481">
        <w:t>57</w:t>
      </w:r>
      <w:bookmarkEnd w:id="101"/>
      <w:bookmarkEnd w:id="102"/>
      <w:r w:rsidRPr="00983481">
        <w:fldChar w:fldCharType="end"/>
      </w:r>
    </w:p>
    <w:p w14:paraId="42F034CD" w14:textId="77777777" w:rsidR="00EA1DAE" w:rsidRPr="00983481" w:rsidRDefault="00EA1DAE" w:rsidP="00983481">
      <w:pPr>
        <w:pStyle w:val="TOC2"/>
        <w:rPr>
          <w:rFonts w:ascii="Calibri" w:hAnsi="Calibri"/>
          <w:sz w:val="22"/>
          <w:szCs w:val="22"/>
          <w:lang w:eastAsia="fr-FR"/>
        </w:rPr>
      </w:pPr>
      <w:bookmarkStart w:id="103" w:name="_Toc129176424"/>
      <w:bookmarkStart w:id="104" w:name="_Toc129176538"/>
      <w:r w:rsidRPr="00983481">
        <w:t>37.</w:t>
      </w:r>
      <w:r w:rsidRPr="00983481">
        <w:rPr>
          <w:rFonts w:ascii="Calibri" w:hAnsi="Calibri"/>
          <w:sz w:val="22"/>
          <w:szCs w:val="22"/>
          <w:lang w:eastAsia="fr-FR"/>
        </w:rPr>
        <w:tab/>
      </w:r>
      <w:r w:rsidRPr="00983481">
        <w:t>Force Majeure</w:t>
      </w:r>
      <w:r w:rsidRPr="00983481">
        <w:tab/>
      </w:r>
      <w:r w:rsidRPr="00983481">
        <w:fldChar w:fldCharType="begin"/>
      </w:r>
      <w:r w:rsidRPr="00983481">
        <w:instrText xml:space="preserve"> PAGEREF _Toc386123228 \h </w:instrText>
      </w:r>
      <w:r w:rsidRPr="00983481">
        <w:fldChar w:fldCharType="separate"/>
      </w:r>
      <w:r w:rsidR="00580437" w:rsidRPr="00983481">
        <w:t>57</w:t>
      </w:r>
      <w:bookmarkEnd w:id="103"/>
      <w:bookmarkEnd w:id="104"/>
      <w:r w:rsidRPr="00983481">
        <w:fldChar w:fldCharType="end"/>
      </w:r>
    </w:p>
    <w:p w14:paraId="19013473" w14:textId="77777777" w:rsidR="00EA1DAE" w:rsidRPr="00983481" w:rsidRDefault="00EA1DAE" w:rsidP="00983481">
      <w:pPr>
        <w:pStyle w:val="TOC2"/>
        <w:rPr>
          <w:rFonts w:ascii="Calibri" w:hAnsi="Calibri"/>
          <w:sz w:val="22"/>
          <w:szCs w:val="22"/>
          <w:lang w:eastAsia="fr-FR"/>
        </w:rPr>
      </w:pPr>
      <w:bookmarkStart w:id="105" w:name="_Toc129176425"/>
      <w:bookmarkStart w:id="106" w:name="_Toc129176539"/>
      <w:r w:rsidRPr="00983481">
        <w:t>38.</w:t>
      </w:r>
      <w:r w:rsidRPr="00983481">
        <w:rPr>
          <w:rFonts w:ascii="Calibri" w:hAnsi="Calibri"/>
          <w:sz w:val="22"/>
          <w:szCs w:val="22"/>
          <w:lang w:eastAsia="fr-FR"/>
        </w:rPr>
        <w:tab/>
      </w:r>
      <w:r w:rsidRPr="00983481">
        <w:t>War Risks</w:t>
      </w:r>
      <w:r w:rsidRPr="00983481">
        <w:tab/>
      </w:r>
      <w:r w:rsidRPr="00983481">
        <w:fldChar w:fldCharType="begin"/>
      </w:r>
      <w:r w:rsidRPr="00983481">
        <w:instrText xml:space="preserve"> PAGEREF _Toc386123229 \h </w:instrText>
      </w:r>
      <w:r w:rsidRPr="00983481">
        <w:fldChar w:fldCharType="separate"/>
      </w:r>
      <w:r w:rsidR="00580437" w:rsidRPr="00983481">
        <w:t>59</w:t>
      </w:r>
      <w:bookmarkEnd w:id="105"/>
      <w:bookmarkEnd w:id="106"/>
      <w:r w:rsidRPr="00983481">
        <w:fldChar w:fldCharType="end"/>
      </w:r>
    </w:p>
    <w:p w14:paraId="6AFD1730" w14:textId="77777777" w:rsidR="00EA1DAE" w:rsidRPr="00983481" w:rsidRDefault="00EA1DAE" w:rsidP="00983481">
      <w:pPr>
        <w:pStyle w:val="TOC1"/>
        <w:tabs>
          <w:tab w:val="left" w:pos="1080"/>
        </w:tabs>
        <w:rPr>
          <w:rFonts w:ascii="Calibri" w:hAnsi="Calibri"/>
          <w:b w:val="0"/>
          <w:noProof/>
          <w:sz w:val="22"/>
          <w:szCs w:val="22"/>
          <w:lang w:eastAsia="fr-FR"/>
        </w:rPr>
      </w:pPr>
      <w:bookmarkStart w:id="107" w:name="_Toc129176426"/>
      <w:bookmarkStart w:id="108" w:name="_Toc129176540"/>
      <w:r w:rsidRPr="00983481">
        <w:rPr>
          <w:noProof/>
        </w:rPr>
        <w:t>H.</w:t>
      </w:r>
      <w:r w:rsidRPr="00983481">
        <w:rPr>
          <w:rFonts w:ascii="Calibri" w:hAnsi="Calibri"/>
          <w:b w:val="0"/>
          <w:noProof/>
          <w:sz w:val="22"/>
          <w:szCs w:val="22"/>
          <w:lang w:eastAsia="fr-FR"/>
        </w:rPr>
        <w:tab/>
      </w:r>
      <w:r w:rsidRPr="00983481">
        <w:rPr>
          <w:noProof/>
        </w:rPr>
        <w:t>Change in Contract Elements</w:t>
      </w:r>
      <w:r w:rsidRPr="00983481">
        <w:rPr>
          <w:noProof/>
        </w:rPr>
        <w:tab/>
      </w:r>
      <w:r w:rsidRPr="00983481">
        <w:rPr>
          <w:noProof/>
        </w:rPr>
        <w:fldChar w:fldCharType="begin"/>
      </w:r>
      <w:r w:rsidRPr="00983481">
        <w:rPr>
          <w:noProof/>
        </w:rPr>
        <w:instrText xml:space="preserve"> PAGEREF _Toc386123230 \h </w:instrText>
      </w:r>
      <w:r w:rsidRPr="00983481">
        <w:rPr>
          <w:noProof/>
        </w:rPr>
      </w:r>
      <w:r w:rsidRPr="00983481">
        <w:rPr>
          <w:noProof/>
        </w:rPr>
        <w:fldChar w:fldCharType="separate"/>
      </w:r>
      <w:r w:rsidR="00580437" w:rsidRPr="00983481">
        <w:rPr>
          <w:noProof/>
        </w:rPr>
        <w:t>60</w:t>
      </w:r>
      <w:bookmarkEnd w:id="107"/>
      <w:bookmarkEnd w:id="108"/>
      <w:r w:rsidRPr="00983481">
        <w:rPr>
          <w:noProof/>
        </w:rPr>
        <w:fldChar w:fldCharType="end"/>
      </w:r>
    </w:p>
    <w:p w14:paraId="6B3BA11A" w14:textId="77777777" w:rsidR="00EA1DAE" w:rsidRPr="00983481" w:rsidRDefault="00EA1DAE" w:rsidP="00983481">
      <w:pPr>
        <w:pStyle w:val="TOC2"/>
        <w:rPr>
          <w:rFonts w:ascii="Calibri" w:hAnsi="Calibri"/>
          <w:sz w:val="22"/>
          <w:szCs w:val="22"/>
          <w:lang w:eastAsia="fr-FR"/>
        </w:rPr>
      </w:pPr>
      <w:bookmarkStart w:id="109" w:name="_Toc129176427"/>
      <w:bookmarkStart w:id="110" w:name="_Toc129176541"/>
      <w:r w:rsidRPr="00983481">
        <w:t>39.</w:t>
      </w:r>
      <w:r w:rsidRPr="00983481">
        <w:rPr>
          <w:rFonts w:ascii="Calibri" w:hAnsi="Calibri"/>
          <w:sz w:val="22"/>
          <w:szCs w:val="22"/>
          <w:lang w:eastAsia="fr-FR"/>
        </w:rPr>
        <w:tab/>
      </w:r>
      <w:r w:rsidRPr="00983481">
        <w:t>Change in the Facilities</w:t>
      </w:r>
      <w:r w:rsidRPr="00983481">
        <w:tab/>
      </w:r>
      <w:r w:rsidRPr="00983481">
        <w:fldChar w:fldCharType="begin"/>
      </w:r>
      <w:r w:rsidRPr="00983481">
        <w:instrText xml:space="preserve"> PAGEREF _Toc386123231 \h </w:instrText>
      </w:r>
      <w:r w:rsidRPr="00983481">
        <w:fldChar w:fldCharType="separate"/>
      </w:r>
      <w:r w:rsidR="00580437" w:rsidRPr="00983481">
        <w:t>60</w:t>
      </w:r>
      <w:bookmarkEnd w:id="109"/>
      <w:bookmarkEnd w:id="110"/>
      <w:r w:rsidRPr="00983481">
        <w:fldChar w:fldCharType="end"/>
      </w:r>
    </w:p>
    <w:p w14:paraId="3FD9BB1D" w14:textId="77777777" w:rsidR="00EA1DAE" w:rsidRPr="00983481" w:rsidRDefault="00EA1DAE" w:rsidP="00983481">
      <w:pPr>
        <w:pStyle w:val="TOC2"/>
        <w:rPr>
          <w:rFonts w:ascii="Calibri" w:hAnsi="Calibri"/>
          <w:sz w:val="22"/>
          <w:szCs w:val="22"/>
          <w:lang w:eastAsia="fr-FR"/>
        </w:rPr>
      </w:pPr>
      <w:bookmarkStart w:id="111" w:name="_Toc129176428"/>
      <w:bookmarkStart w:id="112" w:name="_Toc129176542"/>
      <w:r w:rsidRPr="00983481">
        <w:t>40.</w:t>
      </w:r>
      <w:r w:rsidRPr="00983481">
        <w:rPr>
          <w:rFonts w:ascii="Calibri" w:hAnsi="Calibri"/>
          <w:sz w:val="22"/>
          <w:szCs w:val="22"/>
          <w:lang w:eastAsia="fr-FR"/>
        </w:rPr>
        <w:tab/>
      </w:r>
      <w:r w:rsidRPr="00983481">
        <w:t>Extension of Time for Completion</w:t>
      </w:r>
      <w:r w:rsidRPr="00983481">
        <w:tab/>
      </w:r>
      <w:r w:rsidRPr="00983481">
        <w:fldChar w:fldCharType="begin"/>
      </w:r>
      <w:r w:rsidRPr="00983481">
        <w:instrText xml:space="preserve"> PAGEREF _Toc386123232 \h </w:instrText>
      </w:r>
      <w:r w:rsidRPr="00983481">
        <w:fldChar w:fldCharType="separate"/>
      </w:r>
      <w:r w:rsidR="00580437" w:rsidRPr="00983481">
        <w:t>64</w:t>
      </w:r>
      <w:bookmarkEnd w:id="111"/>
      <w:bookmarkEnd w:id="112"/>
      <w:r w:rsidRPr="00983481">
        <w:fldChar w:fldCharType="end"/>
      </w:r>
    </w:p>
    <w:p w14:paraId="4B77D21F" w14:textId="77777777" w:rsidR="00EA1DAE" w:rsidRPr="00983481" w:rsidRDefault="00EA1DAE" w:rsidP="00983481">
      <w:pPr>
        <w:pStyle w:val="TOC2"/>
        <w:rPr>
          <w:rFonts w:ascii="Calibri" w:hAnsi="Calibri"/>
          <w:sz w:val="22"/>
          <w:szCs w:val="22"/>
          <w:lang w:val="fr-FR" w:eastAsia="fr-FR"/>
        </w:rPr>
      </w:pPr>
      <w:bookmarkStart w:id="113" w:name="_Toc129176429"/>
      <w:bookmarkStart w:id="114" w:name="_Toc129176543"/>
      <w:r w:rsidRPr="00983481">
        <w:t>41.</w:t>
      </w:r>
      <w:r w:rsidRPr="00983481">
        <w:rPr>
          <w:rFonts w:ascii="Calibri" w:hAnsi="Calibri"/>
          <w:sz w:val="22"/>
          <w:szCs w:val="22"/>
          <w:lang w:val="fr-FR" w:eastAsia="fr-FR"/>
        </w:rPr>
        <w:tab/>
      </w:r>
      <w:r w:rsidRPr="00983481">
        <w:t>Suspension</w:t>
      </w:r>
      <w:r w:rsidRPr="00983481">
        <w:tab/>
      </w:r>
      <w:r w:rsidRPr="00983481">
        <w:fldChar w:fldCharType="begin"/>
      </w:r>
      <w:r w:rsidRPr="00983481">
        <w:instrText xml:space="preserve"> PAGEREF _Toc386123233 \h </w:instrText>
      </w:r>
      <w:r w:rsidRPr="00983481">
        <w:fldChar w:fldCharType="separate"/>
      </w:r>
      <w:r w:rsidR="00580437" w:rsidRPr="00983481">
        <w:t>65</w:t>
      </w:r>
      <w:bookmarkEnd w:id="113"/>
      <w:bookmarkEnd w:id="114"/>
      <w:r w:rsidRPr="00983481">
        <w:fldChar w:fldCharType="end"/>
      </w:r>
    </w:p>
    <w:p w14:paraId="42FD3490" w14:textId="77777777" w:rsidR="00EA1DAE" w:rsidRPr="00983481" w:rsidRDefault="00EA1DAE" w:rsidP="00983481">
      <w:pPr>
        <w:pStyle w:val="TOC2"/>
        <w:rPr>
          <w:rFonts w:ascii="Calibri" w:hAnsi="Calibri"/>
          <w:sz w:val="22"/>
          <w:szCs w:val="22"/>
          <w:lang w:val="fr-FR" w:eastAsia="fr-FR"/>
        </w:rPr>
      </w:pPr>
      <w:bookmarkStart w:id="115" w:name="_Toc129176430"/>
      <w:bookmarkStart w:id="116" w:name="_Toc129176544"/>
      <w:r w:rsidRPr="00983481">
        <w:t>42.</w:t>
      </w:r>
      <w:r w:rsidRPr="00983481">
        <w:rPr>
          <w:rFonts w:ascii="Calibri" w:hAnsi="Calibri"/>
          <w:sz w:val="22"/>
          <w:szCs w:val="22"/>
          <w:lang w:val="fr-FR" w:eastAsia="fr-FR"/>
        </w:rPr>
        <w:tab/>
      </w:r>
      <w:r w:rsidRPr="00983481">
        <w:t>Termination</w:t>
      </w:r>
      <w:r w:rsidRPr="00983481">
        <w:tab/>
      </w:r>
      <w:r w:rsidRPr="00983481">
        <w:fldChar w:fldCharType="begin"/>
      </w:r>
      <w:r w:rsidRPr="00983481">
        <w:instrText xml:space="preserve"> PAGEREF _Toc386123234 \h </w:instrText>
      </w:r>
      <w:r w:rsidRPr="00983481">
        <w:fldChar w:fldCharType="separate"/>
      </w:r>
      <w:r w:rsidR="00580437" w:rsidRPr="00983481">
        <w:t>67</w:t>
      </w:r>
      <w:bookmarkEnd w:id="115"/>
      <w:bookmarkEnd w:id="116"/>
      <w:r w:rsidRPr="00983481">
        <w:fldChar w:fldCharType="end"/>
      </w:r>
    </w:p>
    <w:p w14:paraId="72A8E8F3" w14:textId="77777777" w:rsidR="00EA1DAE" w:rsidRPr="00983481" w:rsidRDefault="00EA1DAE" w:rsidP="00983481">
      <w:pPr>
        <w:pStyle w:val="TOC2"/>
        <w:rPr>
          <w:rFonts w:ascii="Calibri" w:hAnsi="Calibri"/>
          <w:sz w:val="22"/>
          <w:szCs w:val="22"/>
          <w:lang w:val="fr-FR" w:eastAsia="fr-FR"/>
        </w:rPr>
      </w:pPr>
      <w:bookmarkStart w:id="117" w:name="_Toc129176431"/>
      <w:bookmarkStart w:id="118" w:name="_Toc129176545"/>
      <w:r w:rsidRPr="00983481">
        <w:t>43.</w:t>
      </w:r>
      <w:r w:rsidRPr="00983481">
        <w:rPr>
          <w:rFonts w:ascii="Calibri" w:hAnsi="Calibri"/>
          <w:sz w:val="22"/>
          <w:szCs w:val="22"/>
          <w:lang w:val="fr-FR" w:eastAsia="fr-FR"/>
        </w:rPr>
        <w:tab/>
      </w:r>
      <w:r w:rsidRPr="00983481">
        <w:t>Assignment</w:t>
      </w:r>
      <w:r w:rsidRPr="00983481">
        <w:tab/>
      </w:r>
      <w:r w:rsidRPr="00983481">
        <w:fldChar w:fldCharType="begin"/>
      </w:r>
      <w:r w:rsidRPr="00983481">
        <w:instrText xml:space="preserve"> PAGEREF _Toc386123235 \h </w:instrText>
      </w:r>
      <w:r w:rsidRPr="00983481">
        <w:fldChar w:fldCharType="separate"/>
      </w:r>
      <w:r w:rsidR="00580437" w:rsidRPr="00983481">
        <w:t>74</w:t>
      </w:r>
      <w:bookmarkEnd w:id="117"/>
      <w:bookmarkEnd w:id="118"/>
      <w:r w:rsidRPr="00983481">
        <w:fldChar w:fldCharType="end"/>
      </w:r>
    </w:p>
    <w:p w14:paraId="6082A778" w14:textId="77777777" w:rsidR="00EA1DAE" w:rsidRPr="00983481" w:rsidRDefault="00EA1DAE" w:rsidP="00983481">
      <w:pPr>
        <w:pStyle w:val="TOC2"/>
        <w:rPr>
          <w:rFonts w:ascii="Calibri" w:hAnsi="Calibri"/>
          <w:sz w:val="22"/>
          <w:szCs w:val="22"/>
          <w:lang w:val="fr-FR" w:eastAsia="fr-FR"/>
        </w:rPr>
      </w:pPr>
      <w:bookmarkStart w:id="119" w:name="_Toc129176432"/>
      <w:bookmarkStart w:id="120" w:name="_Toc129176546"/>
      <w:r w:rsidRPr="00983481">
        <w:t xml:space="preserve">44. </w:t>
      </w:r>
      <w:r w:rsidRPr="00983481">
        <w:rPr>
          <w:rFonts w:ascii="Calibri" w:hAnsi="Calibri"/>
          <w:sz w:val="22"/>
          <w:szCs w:val="22"/>
          <w:lang w:val="fr-FR" w:eastAsia="fr-FR"/>
        </w:rPr>
        <w:tab/>
      </w:r>
      <w:r w:rsidRPr="00983481">
        <w:t>Export Restrictions</w:t>
      </w:r>
      <w:r w:rsidRPr="00983481">
        <w:tab/>
      </w:r>
      <w:r w:rsidRPr="00983481">
        <w:fldChar w:fldCharType="begin"/>
      </w:r>
      <w:r w:rsidRPr="00983481">
        <w:instrText xml:space="preserve"> PAGEREF _Toc386123236 \h </w:instrText>
      </w:r>
      <w:r w:rsidRPr="00983481">
        <w:fldChar w:fldCharType="separate"/>
      </w:r>
      <w:r w:rsidR="00580437" w:rsidRPr="00983481">
        <w:t>74</w:t>
      </w:r>
      <w:bookmarkEnd w:id="119"/>
      <w:bookmarkEnd w:id="120"/>
      <w:r w:rsidRPr="00983481">
        <w:fldChar w:fldCharType="end"/>
      </w:r>
    </w:p>
    <w:p w14:paraId="049B2CCC" w14:textId="77777777" w:rsidR="00EA1DAE" w:rsidRPr="00983481" w:rsidRDefault="00EA1DAE" w:rsidP="00983481">
      <w:pPr>
        <w:pStyle w:val="TOC1"/>
        <w:tabs>
          <w:tab w:val="left" w:pos="1080"/>
        </w:tabs>
        <w:rPr>
          <w:rFonts w:ascii="Calibri" w:hAnsi="Calibri"/>
          <w:b w:val="0"/>
          <w:noProof/>
          <w:sz w:val="22"/>
          <w:szCs w:val="22"/>
          <w:lang w:eastAsia="fr-FR"/>
        </w:rPr>
      </w:pPr>
      <w:bookmarkStart w:id="121" w:name="_Toc129176433"/>
      <w:bookmarkStart w:id="122" w:name="_Toc129176547"/>
      <w:r w:rsidRPr="00983481">
        <w:rPr>
          <w:noProof/>
        </w:rPr>
        <w:t>I.</w:t>
      </w:r>
      <w:r w:rsidRPr="00983481">
        <w:rPr>
          <w:rFonts w:ascii="Calibri" w:hAnsi="Calibri"/>
          <w:b w:val="0"/>
          <w:noProof/>
          <w:sz w:val="22"/>
          <w:szCs w:val="22"/>
          <w:lang w:eastAsia="fr-FR"/>
        </w:rPr>
        <w:tab/>
      </w:r>
      <w:r w:rsidRPr="00983481">
        <w:rPr>
          <w:noProof/>
        </w:rPr>
        <w:t>Claims, Disputes and Arbitration</w:t>
      </w:r>
      <w:r w:rsidRPr="00983481">
        <w:rPr>
          <w:noProof/>
        </w:rPr>
        <w:tab/>
      </w:r>
      <w:r w:rsidRPr="00983481">
        <w:rPr>
          <w:noProof/>
        </w:rPr>
        <w:fldChar w:fldCharType="begin"/>
      </w:r>
      <w:r w:rsidRPr="00983481">
        <w:rPr>
          <w:noProof/>
        </w:rPr>
        <w:instrText xml:space="preserve"> PAGEREF _Toc386123237 \h </w:instrText>
      </w:r>
      <w:r w:rsidRPr="00983481">
        <w:rPr>
          <w:noProof/>
        </w:rPr>
      </w:r>
      <w:r w:rsidRPr="00983481">
        <w:rPr>
          <w:noProof/>
        </w:rPr>
        <w:fldChar w:fldCharType="separate"/>
      </w:r>
      <w:r w:rsidR="00580437" w:rsidRPr="00983481">
        <w:rPr>
          <w:noProof/>
        </w:rPr>
        <w:t>75</w:t>
      </w:r>
      <w:bookmarkEnd w:id="121"/>
      <w:bookmarkEnd w:id="122"/>
      <w:r w:rsidRPr="00983481">
        <w:rPr>
          <w:noProof/>
        </w:rPr>
        <w:fldChar w:fldCharType="end"/>
      </w:r>
    </w:p>
    <w:p w14:paraId="0DEC5FFF" w14:textId="77777777" w:rsidR="00EA1DAE" w:rsidRPr="00983481" w:rsidRDefault="00EA1DAE" w:rsidP="00983481">
      <w:pPr>
        <w:pStyle w:val="TOC2"/>
        <w:rPr>
          <w:rFonts w:ascii="Calibri" w:hAnsi="Calibri"/>
          <w:sz w:val="22"/>
          <w:szCs w:val="22"/>
          <w:lang w:eastAsia="fr-FR"/>
        </w:rPr>
      </w:pPr>
      <w:bookmarkStart w:id="123" w:name="_Toc129176434"/>
      <w:bookmarkStart w:id="124" w:name="_Toc129176548"/>
      <w:r w:rsidRPr="00983481">
        <w:t>45.</w:t>
      </w:r>
      <w:r w:rsidRPr="00983481">
        <w:rPr>
          <w:rFonts w:ascii="Calibri" w:hAnsi="Calibri"/>
          <w:sz w:val="22"/>
          <w:szCs w:val="22"/>
          <w:lang w:eastAsia="fr-FR"/>
        </w:rPr>
        <w:tab/>
      </w:r>
      <w:r w:rsidRPr="00983481">
        <w:t>Contractor’s Claims</w:t>
      </w:r>
      <w:r w:rsidRPr="00983481">
        <w:tab/>
      </w:r>
      <w:r w:rsidRPr="00983481">
        <w:fldChar w:fldCharType="begin"/>
      </w:r>
      <w:r w:rsidRPr="00983481">
        <w:instrText xml:space="preserve"> PAGEREF _Toc386123238 \h </w:instrText>
      </w:r>
      <w:r w:rsidRPr="00983481">
        <w:fldChar w:fldCharType="separate"/>
      </w:r>
      <w:r w:rsidR="00580437" w:rsidRPr="00983481">
        <w:t>75</w:t>
      </w:r>
      <w:bookmarkEnd w:id="123"/>
      <w:bookmarkEnd w:id="124"/>
      <w:r w:rsidRPr="00983481">
        <w:fldChar w:fldCharType="end"/>
      </w:r>
    </w:p>
    <w:p w14:paraId="43FC6729" w14:textId="77777777" w:rsidR="00EA1DAE" w:rsidRPr="00983481" w:rsidRDefault="00EA1DAE" w:rsidP="00983481">
      <w:pPr>
        <w:pStyle w:val="TOC2"/>
        <w:rPr>
          <w:rFonts w:ascii="Calibri" w:hAnsi="Calibri"/>
          <w:sz w:val="22"/>
          <w:szCs w:val="22"/>
          <w:lang w:eastAsia="fr-FR"/>
        </w:rPr>
      </w:pPr>
      <w:bookmarkStart w:id="125" w:name="_Toc129176435"/>
      <w:bookmarkStart w:id="126" w:name="_Toc129176549"/>
      <w:r w:rsidRPr="00983481">
        <w:t xml:space="preserve">46. </w:t>
      </w:r>
      <w:r w:rsidRPr="00983481">
        <w:rPr>
          <w:rFonts w:ascii="Calibri" w:hAnsi="Calibri"/>
          <w:sz w:val="22"/>
          <w:szCs w:val="22"/>
          <w:lang w:eastAsia="fr-FR"/>
        </w:rPr>
        <w:tab/>
      </w:r>
      <w:r w:rsidRPr="00983481">
        <w:t>Disputes and Arbitration</w:t>
      </w:r>
      <w:r w:rsidRPr="00983481">
        <w:tab/>
      </w:r>
      <w:r w:rsidRPr="00983481">
        <w:fldChar w:fldCharType="begin"/>
      </w:r>
      <w:r w:rsidRPr="00983481">
        <w:instrText xml:space="preserve"> PAGEREF _Toc386123239 \h </w:instrText>
      </w:r>
      <w:r w:rsidRPr="00983481">
        <w:fldChar w:fldCharType="separate"/>
      </w:r>
      <w:r w:rsidR="00580437" w:rsidRPr="00983481">
        <w:t>76</w:t>
      </w:r>
      <w:bookmarkEnd w:id="125"/>
      <w:bookmarkEnd w:id="126"/>
      <w:r w:rsidRPr="00983481">
        <w:fldChar w:fldCharType="end"/>
      </w:r>
    </w:p>
    <w:p w14:paraId="3656B9AB" w14:textId="77777777" w:rsidR="00784ED2" w:rsidRPr="00983481" w:rsidRDefault="00E011D3" w:rsidP="00983481">
      <w:pPr>
        <w:tabs>
          <w:tab w:val="left" w:pos="720"/>
        </w:tabs>
        <w:jc w:val="left"/>
      </w:pPr>
      <w:r w:rsidRPr="00983481">
        <w:fldChar w:fldCharType="end"/>
      </w:r>
    </w:p>
    <w:p w14:paraId="60DB79A9" w14:textId="77777777" w:rsidR="00D85D6D" w:rsidRPr="00983481" w:rsidRDefault="00312BF9" w:rsidP="00983481">
      <w:pPr>
        <w:jc w:val="center"/>
        <w:rPr>
          <w:b/>
          <w:sz w:val="36"/>
          <w:szCs w:val="36"/>
        </w:rPr>
      </w:pPr>
      <w:r w:rsidRPr="00983481">
        <w:br w:type="page"/>
      </w:r>
      <w:bookmarkStart w:id="127" w:name="TOC7"/>
      <w:r w:rsidR="00387151" w:rsidRPr="00983481">
        <w:rPr>
          <w:b/>
          <w:sz w:val="36"/>
          <w:szCs w:val="36"/>
        </w:rPr>
        <w:lastRenderedPageBreak/>
        <w:t xml:space="preserve">Section VIII. </w:t>
      </w:r>
      <w:r w:rsidR="00D85D6D" w:rsidRPr="00983481">
        <w:rPr>
          <w:b/>
          <w:sz w:val="36"/>
          <w:szCs w:val="36"/>
        </w:rPr>
        <w:t>General Conditions</w:t>
      </w:r>
    </w:p>
    <w:p w14:paraId="45FB0818" w14:textId="77777777" w:rsidR="00387151" w:rsidRPr="00983481" w:rsidRDefault="00387151" w:rsidP="00983481">
      <w:pPr>
        <w:jc w:val="center"/>
        <w:rPr>
          <w:b/>
          <w:sz w:val="32"/>
          <w:szCs w:val="32"/>
        </w:rPr>
      </w:pPr>
    </w:p>
    <w:p w14:paraId="049F31CB" w14:textId="77777777" w:rsidR="00387151" w:rsidRPr="00983481" w:rsidRDefault="00387151" w:rsidP="00983481">
      <w:pPr>
        <w:jc w:val="center"/>
        <w:rPr>
          <w:b/>
          <w:sz w:val="32"/>
          <w:szCs w:val="32"/>
        </w:rPr>
      </w:pPr>
    </w:p>
    <w:p w14:paraId="2842E183" w14:textId="77777777" w:rsidR="00D85D6D" w:rsidRPr="00983481" w:rsidRDefault="00D85D6D" w:rsidP="00983481">
      <w:pPr>
        <w:pStyle w:val="S7Header1"/>
      </w:pPr>
      <w:bookmarkStart w:id="128" w:name="_Toc347824627"/>
      <w:bookmarkStart w:id="129" w:name="_Toc210804458"/>
      <w:bookmarkStart w:id="130" w:name="_Toc386123185"/>
      <w:r w:rsidRPr="00983481">
        <w:t>Contract and Interpretation</w:t>
      </w:r>
      <w:bookmarkEnd w:id="128"/>
      <w:bookmarkEnd w:id="129"/>
      <w:bookmarkEnd w:id="130"/>
    </w:p>
    <w:tbl>
      <w:tblPr>
        <w:tblW w:w="0" w:type="auto"/>
        <w:tblLayout w:type="fixed"/>
        <w:tblLook w:val="0000" w:firstRow="0" w:lastRow="0" w:firstColumn="0" w:lastColumn="0" w:noHBand="0" w:noVBand="0"/>
      </w:tblPr>
      <w:tblGrid>
        <w:gridCol w:w="2160"/>
        <w:gridCol w:w="6984"/>
      </w:tblGrid>
      <w:tr w:rsidR="00D85D6D" w:rsidRPr="00983481" w14:paraId="4AB641B2" w14:textId="77777777">
        <w:tc>
          <w:tcPr>
            <w:tcW w:w="2160" w:type="dxa"/>
          </w:tcPr>
          <w:p w14:paraId="3DABED03" w14:textId="77777777" w:rsidR="00D85D6D" w:rsidRPr="00983481" w:rsidRDefault="00D85D6D" w:rsidP="00983481">
            <w:pPr>
              <w:pStyle w:val="S7Header2"/>
            </w:pPr>
            <w:bookmarkStart w:id="131" w:name="_Toc347824628"/>
            <w:bookmarkStart w:id="132" w:name="_Toc210804459"/>
            <w:bookmarkStart w:id="133" w:name="_Toc386123186"/>
            <w:r w:rsidRPr="00983481">
              <w:t>1.</w:t>
            </w:r>
            <w:r w:rsidRPr="00983481">
              <w:tab/>
              <w:t>Definitions</w:t>
            </w:r>
            <w:bookmarkEnd w:id="131"/>
            <w:bookmarkEnd w:id="132"/>
            <w:bookmarkEnd w:id="133"/>
          </w:p>
        </w:tc>
        <w:tc>
          <w:tcPr>
            <w:tcW w:w="6984" w:type="dxa"/>
          </w:tcPr>
          <w:p w14:paraId="497A6646" w14:textId="77777777" w:rsidR="00D85D6D" w:rsidRPr="00983481" w:rsidRDefault="00D85D6D" w:rsidP="00983481">
            <w:pPr>
              <w:spacing w:after="200"/>
              <w:ind w:left="576" w:right="-72" w:hanging="576"/>
            </w:pPr>
            <w:r w:rsidRPr="00983481">
              <w:t>1.1</w:t>
            </w:r>
            <w:r w:rsidRPr="00983481">
              <w:tab/>
              <w:t>The following words and expressions shall have the meanings hereby assigned to them:</w:t>
            </w:r>
          </w:p>
          <w:p w14:paraId="6DDB75CB" w14:textId="77777777" w:rsidR="00D85D6D" w:rsidRPr="00983481" w:rsidRDefault="00442E6C" w:rsidP="00983481">
            <w:pPr>
              <w:spacing w:after="200"/>
              <w:ind w:left="576" w:right="-72"/>
            </w:pPr>
            <w:r w:rsidRPr="00983481">
              <w:t>“</w:t>
            </w:r>
            <w:r w:rsidR="00D85D6D" w:rsidRPr="00983481">
              <w:t>Contract</w:t>
            </w:r>
            <w:r w:rsidRPr="00983481">
              <w:t>”</w:t>
            </w:r>
            <w:r w:rsidR="00D85D6D" w:rsidRPr="00983481">
              <w:t xml:space="preserve"> means the Contract Agreement entered into between the Employer and the Contractor, together with the Contract Documents referred to therein; they shall constitute the Contract, and the term </w:t>
            </w:r>
            <w:r w:rsidRPr="00983481">
              <w:t>“</w:t>
            </w:r>
            <w:r w:rsidR="00D85D6D" w:rsidRPr="00983481">
              <w:t>the Contract</w:t>
            </w:r>
            <w:r w:rsidRPr="00983481">
              <w:t>”</w:t>
            </w:r>
            <w:r w:rsidR="00D85D6D" w:rsidRPr="00983481">
              <w:t xml:space="preserve"> shall in all such documents be construed accordingly.</w:t>
            </w:r>
          </w:p>
          <w:p w14:paraId="048760C1" w14:textId="77777777" w:rsidR="00D85D6D" w:rsidRPr="00983481" w:rsidRDefault="00442E6C" w:rsidP="00983481">
            <w:pPr>
              <w:spacing w:after="200"/>
              <w:ind w:left="576" w:right="-72"/>
            </w:pPr>
            <w:r w:rsidRPr="00983481">
              <w:t>“</w:t>
            </w:r>
            <w:r w:rsidR="00D85D6D" w:rsidRPr="00983481">
              <w:t>Contract Documents</w:t>
            </w:r>
            <w:r w:rsidRPr="00983481">
              <w:t>”</w:t>
            </w:r>
            <w:r w:rsidR="00D85D6D" w:rsidRPr="00983481">
              <w:t xml:space="preserve"> means the documents listed in Article 1.1 (Contract Documents) of the Contract Agreement (including any amendments thereto).</w:t>
            </w:r>
          </w:p>
          <w:p w14:paraId="697362C6" w14:textId="77777777" w:rsidR="00D85D6D" w:rsidRPr="00983481" w:rsidRDefault="00442E6C" w:rsidP="00983481">
            <w:pPr>
              <w:spacing w:after="200"/>
              <w:ind w:left="576" w:right="-72"/>
            </w:pPr>
            <w:r w:rsidRPr="00983481">
              <w:t>“</w:t>
            </w:r>
            <w:r w:rsidR="00D85D6D" w:rsidRPr="00983481">
              <w:t>GC</w:t>
            </w:r>
            <w:r w:rsidRPr="00983481">
              <w:t>”</w:t>
            </w:r>
            <w:r w:rsidR="00D85D6D" w:rsidRPr="00983481">
              <w:t xml:space="preserve"> means the General Conditions hereof.</w:t>
            </w:r>
          </w:p>
          <w:p w14:paraId="28C5C60A" w14:textId="77777777" w:rsidR="00D85D6D" w:rsidRPr="00983481" w:rsidRDefault="00442E6C" w:rsidP="00983481">
            <w:pPr>
              <w:spacing w:after="200"/>
              <w:ind w:left="576" w:right="-72"/>
            </w:pPr>
            <w:r w:rsidRPr="00983481">
              <w:t>“</w:t>
            </w:r>
            <w:r w:rsidR="002A16B0" w:rsidRPr="00983481">
              <w:t>PC</w:t>
            </w:r>
            <w:r w:rsidRPr="00983481">
              <w:t>”</w:t>
            </w:r>
            <w:r w:rsidR="00D85D6D" w:rsidRPr="00983481">
              <w:t xml:space="preserve"> means the </w:t>
            </w:r>
            <w:r w:rsidR="002A16B0" w:rsidRPr="00983481">
              <w:t>Particular</w:t>
            </w:r>
            <w:r w:rsidR="004822D2" w:rsidRPr="00983481">
              <w:t xml:space="preserve"> Conditions</w:t>
            </w:r>
            <w:r w:rsidR="00D85D6D" w:rsidRPr="00983481">
              <w:t>.</w:t>
            </w:r>
          </w:p>
          <w:p w14:paraId="044D7139" w14:textId="77777777" w:rsidR="00D85D6D" w:rsidRPr="00983481" w:rsidRDefault="00442E6C" w:rsidP="00983481">
            <w:pPr>
              <w:spacing w:after="200"/>
              <w:ind w:left="576" w:right="-72"/>
            </w:pPr>
            <w:r w:rsidRPr="00983481">
              <w:t>“</w:t>
            </w:r>
            <w:r w:rsidR="00D85D6D" w:rsidRPr="00983481">
              <w:t>day</w:t>
            </w:r>
            <w:r w:rsidRPr="00983481">
              <w:t>”</w:t>
            </w:r>
            <w:r w:rsidR="006760EE" w:rsidRPr="00983481">
              <w:t xml:space="preserve"> means calendar day</w:t>
            </w:r>
            <w:r w:rsidR="00D85D6D" w:rsidRPr="00983481">
              <w:t>.</w:t>
            </w:r>
          </w:p>
          <w:p w14:paraId="0C139A74" w14:textId="77777777" w:rsidR="00D85D6D" w:rsidRPr="00983481" w:rsidRDefault="00442E6C" w:rsidP="00983481">
            <w:pPr>
              <w:spacing w:after="200"/>
              <w:ind w:left="576" w:right="-72"/>
            </w:pPr>
            <w:r w:rsidRPr="00983481">
              <w:t>“</w:t>
            </w:r>
            <w:r w:rsidR="00D85D6D" w:rsidRPr="00983481">
              <w:t>year</w:t>
            </w:r>
            <w:r w:rsidRPr="00983481">
              <w:t>”</w:t>
            </w:r>
            <w:r w:rsidR="00D85D6D" w:rsidRPr="00983481">
              <w:t xml:space="preserve"> means 365 days.</w:t>
            </w:r>
          </w:p>
          <w:p w14:paraId="0BE58B85" w14:textId="77777777" w:rsidR="00D85D6D" w:rsidRPr="00983481" w:rsidRDefault="00442E6C" w:rsidP="00983481">
            <w:pPr>
              <w:spacing w:after="200"/>
              <w:ind w:left="576" w:right="-72"/>
            </w:pPr>
            <w:r w:rsidRPr="00983481">
              <w:t>“</w:t>
            </w:r>
            <w:r w:rsidR="00D85D6D" w:rsidRPr="00983481">
              <w:t>month</w:t>
            </w:r>
            <w:r w:rsidRPr="00983481">
              <w:t>”</w:t>
            </w:r>
            <w:r w:rsidR="00D85D6D" w:rsidRPr="00983481">
              <w:t xml:space="preserve"> means calendar month.</w:t>
            </w:r>
          </w:p>
          <w:p w14:paraId="77225C9B" w14:textId="77777777" w:rsidR="00D85D6D" w:rsidRPr="00983481" w:rsidRDefault="00442E6C" w:rsidP="00983481">
            <w:pPr>
              <w:spacing w:after="200"/>
              <w:ind w:left="576" w:right="-72"/>
            </w:pPr>
            <w:r w:rsidRPr="00983481">
              <w:t>“</w:t>
            </w:r>
            <w:r w:rsidR="00D85D6D" w:rsidRPr="00983481">
              <w:t>Party</w:t>
            </w:r>
            <w:r w:rsidRPr="00983481">
              <w:t>”</w:t>
            </w:r>
            <w:r w:rsidR="00D85D6D" w:rsidRPr="00983481">
              <w:t xml:space="preserve"> means the </w:t>
            </w:r>
            <w:r w:rsidR="00F30FF4" w:rsidRPr="00983481">
              <w:t>Employer</w:t>
            </w:r>
            <w:r w:rsidR="00D85D6D" w:rsidRPr="00983481">
              <w:t xml:space="preserve"> or the Contractor, as the context requires</w:t>
            </w:r>
            <w:r w:rsidR="004822D2" w:rsidRPr="00983481">
              <w:t xml:space="preserve">, and </w:t>
            </w:r>
            <w:r w:rsidRPr="00983481">
              <w:t>“</w:t>
            </w:r>
            <w:r w:rsidR="004822D2" w:rsidRPr="00983481">
              <w:t>Parties</w:t>
            </w:r>
            <w:r w:rsidRPr="00983481">
              <w:t>”</w:t>
            </w:r>
            <w:r w:rsidR="004822D2" w:rsidRPr="00983481">
              <w:t xml:space="preserve"> means both of them.</w:t>
            </w:r>
          </w:p>
          <w:p w14:paraId="3418CEC1" w14:textId="77777777" w:rsidR="00D85D6D" w:rsidRPr="00983481" w:rsidRDefault="00442E6C" w:rsidP="00983481">
            <w:pPr>
              <w:spacing w:after="200"/>
              <w:ind w:left="576" w:right="-72"/>
            </w:pPr>
            <w:r w:rsidRPr="00983481">
              <w:t>“</w:t>
            </w:r>
            <w:r w:rsidR="00F30FF4" w:rsidRPr="00983481">
              <w:t>Employer</w:t>
            </w:r>
            <w:r w:rsidRPr="00983481">
              <w:t>”</w:t>
            </w:r>
            <w:r w:rsidR="00D85D6D" w:rsidRPr="00983481">
              <w:t xml:space="preserve"> means the person </w:t>
            </w:r>
            <w:r w:rsidR="00D85D6D" w:rsidRPr="00983481">
              <w:rPr>
                <w:b/>
              </w:rPr>
              <w:t xml:space="preserve">named as such in the </w:t>
            </w:r>
            <w:r w:rsidR="002A16B0" w:rsidRPr="00983481">
              <w:rPr>
                <w:b/>
              </w:rPr>
              <w:t>PC</w:t>
            </w:r>
            <w:r w:rsidR="004822D2" w:rsidRPr="00983481">
              <w:t xml:space="preserve"> </w:t>
            </w:r>
            <w:r w:rsidR="00D85D6D" w:rsidRPr="00983481">
              <w:t>and includes the legal successors or permitted assigns of the Employer.</w:t>
            </w:r>
          </w:p>
          <w:p w14:paraId="4A9F3775" w14:textId="77777777" w:rsidR="00D85D6D" w:rsidRPr="00983481" w:rsidRDefault="00442E6C" w:rsidP="00983481">
            <w:pPr>
              <w:spacing w:after="200"/>
              <w:ind w:left="576" w:right="-72"/>
            </w:pPr>
            <w:r w:rsidRPr="00983481">
              <w:t>“</w:t>
            </w:r>
            <w:r w:rsidR="00D85D6D" w:rsidRPr="00983481">
              <w:t>Project Manager</w:t>
            </w:r>
            <w:r w:rsidRPr="00983481">
              <w:t>”</w:t>
            </w:r>
            <w:r w:rsidR="00D85D6D" w:rsidRPr="00983481">
              <w:t xml:space="preserve"> means the person appointed by the Employer in the manner provided in GC Sub-Clause 17.1 (Project Manager) hereof and </w:t>
            </w:r>
            <w:r w:rsidR="00D85D6D" w:rsidRPr="00983481">
              <w:rPr>
                <w:b/>
              </w:rPr>
              <w:t xml:space="preserve">named as such in the </w:t>
            </w:r>
            <w:r w:rsidR="002A16B0" w:rsidRPr="00983481">
              <w:rPr>
                <w:b/>
              </w:rPr>
              <w:t>PC</w:t>
            </w:r>
            <w:r w:rsidR="004822D2" w:rsidRPr="00983481">
              <w:t xml:space="preserve"> </w:t>
            </w:r>
            <w:r w:rsidR="00D85D6D" w:rsidRPr="00983481">
              <w:t>to perform the duties delegated by the Employer.</w:t>
            </w:r>
          </w:p>
          <w:p w14:paraId="38EA23FC" w14:textId="77777777" w:rsidR="00D85D6D" w:rsidRPr="00983481" w:rsidRDefault="00442E6C" w:rsidP="00983481">
            <w:pPr>
              <w:spacing w:after="200"/>
              <w:ind w:left="576" w:right="-72"/>
            </w:pPr>
            <w:r w:rsidRPr="00983481">
              <w:t>“</w:t>
            </w:r>
            <w:r w:rsidR="00D85D6D" w:rsidRPr="00983481">
              <w:t>Contractor</w:t>
            </w:r>
            <w:r w:rsidRPr="00983481">
              <w:t>”</w:t>
            </w:r>
            <w:r w:rsidR="00D85D6D" w:rsidRPr="00983481">
              <w:t xml:space="preserve"> means the person(s) </w:t>
            </w:r>
            <w:r w:rsidR="004822D2" w:rsidRPr="00983481">
              <w:t xml:space="preserve">whose bid to perform the Contract has been accepted by the </w:t>
            </w:r>
            <w:r w:rsidR="00F30FF4" w:rsidRPr="00983481">
              <w:t>Employer</w:t>
            </w:r>
            <w:r w:rsidR="004822D2" w:rsidRPr="00983481">
              <w:t xml:space="preserve"> and is </w:t>
            </w:r>
            <w:r w:rsidR="00D85D6D" w:rsidRPr="00983481">
              <w:t>named as Contractor in the Contract Agreement, and includes the legal successors or permitted assigns of the Contractor.</w:t>
            </w:r>
          </w:p>
          <w:p w14:paraId="56857965" w14:textId="77777777" w:rsidR="00D85D6D" w:rsidRPr="00983481" w:rsidRDefault="00442E6C" w:rsidP="00983481">
            <w:pPr>
              <w:spacing w:after="200"/>
              <w:ind w:left="576" w:right="-72"/>
            </w:pPr>
            <w:r w:rsidRPr="00983481">
              <w:t>“</w:t>
            </w:r>
            <w:r w:rsidR="00D85D6D" w:rsidRPr="00983481">
              <w:t>Contractor’s Representative</w:t>
            </w:r>
            <w:r w:rsidRPr="00983481">
              <w:t>”</w:t>
            </w:r>
            <w:r w:rsidR="00D85D6D" w:rsidRPr="00983481">
              <w:t xml:space="preserve"> means any person nominated by the Contractor and approved by the Employer in the manner provided in GC Sub-Clause 17.2 (Contractor’s Representative </w:t>
            </w:r>
            <w:r w:rsidR="00D85D6D" w:rsidRPr="00983481">
              <w:lastRenderedPageBreak/>
              <w:t>and Construction Manager) hereof to perform the duties delegated by the Contractor.</w:t>
            </w:r>
          </w:p>
          <w:p w14:paraId="06967922" w14:textId="77777777" w:rsidR="00D85D6D" w:rsidRPr="00983481" w:rsidRDefault="00442E6C" w:rsidP="00983481">
            <w:pPr>
              <w:spacing w:after="200"/>
              <w:ind w:left="576" w:right="-72"/>
            </w:pPr>
            <w:r w:rsidRPr="00983481">
              <w:t>“</w:t>
            </w:r>
            <w:r w:rsidR="00D85D6D" w:rsidRPr="00983481">
              <w:t>Construction Manager</w:t>
            </w:r>
            <w:r w:rsidRPr="00983481">
              <w:t>”</w:t>
            </w:r>
            <w:r w:rsidR="00D85D6D" w:rsidRPr="00983481">
              <w:t xml:space="preserve"> means the person appointed by the Contractor’s Representative in the manner provided in GC Sub-Clause 17.2.4.  </w:t>
            </w:r>
          </w:p>
          <w:p w14:paraId="71047414" w14:textId="77777777" w:rsidR="00D85D6D" w:rsidRPr="00983481" w:rsidRDefault="00442E6C" w:rsidP="00983481">
            <w:pPr>
              <w:spacing w:after="200"/>
              <w:ind w:left="576" w:right="-72"/>
            </w:pPr>
            <w:r w:rsidRPr="00983481">
              <w:t>“</w:t>
            </w:r>
            <w:r w:rsidR="00D85D6D" w:rsidRPr="00983481">
              <w:t>Subcontractor,</w:t>
            </w:r>
            <w:r w:rsidRPr="00983481">
              <w:t>”</w:t>
            </w:r>
            <w:r w:rsidR="00D85D6D" w:rsidRPr="00983481">
              <w:t xml:space="preserve">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343F0A81" w14:textId="77777777" w:rsidR="00D85D6D" w:rsidRPr="00983481" w:rsidRDefault="00442E6C" w:rsidP="00983481">
            <w:pPr>
              <w:spacing w:after="200"/>
              <w:ind w:left="576" w:right="-72"/>
            </w:pPr>
            <w:r w:rsidRPr="00983481">
              <w:t>“</w:t>
            </w:r>
            <w:r w:rsidR="00D85D6D" w:rsidRPr="00983481">
              <w:t>Dispute Board</w:t>
            </w:r>
            <w:r w:rsidRPr="00983481">
              <w:t>”</w:t>
            </w:r>
            <w:r w:rsidR="00D85D6D" w:rsidRPr="00983481">
              <w:t xml:space="preserve"> (DB) means the person or persons named as such in the </w:t>
            </w:r>
            <w:r w:rsidR="002A16B0" w:rsidRPr="00983481">
              <w:t>PC</w:t>
            </w:r>
            <w:r w:rsidR="004822D2" w:rsidRPr="00983481">
              <w:t xml:space="preserve"> </w:t>
            </w:r>
            <w:r w:rsidR="00D85D6D" w:rsidRPr="00983481">
              <w:t xml:space="preserve">appointed by agreement between the Employer and the Contractor to make a decision </w:t>
            </w:r>
            <w:r w:rsidR="004822D2" w:rsidRPr="00983481">
              <w:t>with respect</w:t>
            </w:r>
            <w:r w:rsidR="00D85D6D" w:rsidRPr="00983481">
              <w:t xml:space="preserve"> to any dispute or difference between the Employer and the Contractor referred to him or her by the </w:t>
            </w:r>
            <w:r w:rsidR="004822D2" w:rsidRPr="00983481">
              <w:t>Parties</w:t>
            </w:r>
            <w:r w:rsidR="00D85D6D" w:rsidRPr="00983481">
              <w:t xml:space="preserve"> pursuant to GC Sub-Clause 46.1 (Dispute Board) hereof.</w:t>
            </w:r>
          </w:p>
          <w:p w14:paraId="078DFBF9" w14:textId="77777777" w:rsidR="00D85D6D" w:rsidRPr="00983481" w:rsidRDefault="00442E6C" w:rsidP="00983481">
            <w:pPr>
              <w:spacing w:after="200"/>
              <w:ind w:left="576" w:right="-72"/>
              <w:rPr>
                <w:lang w:val="fr-FR"/>
              </w:rPr>
            </w:pPr>
            <w:r w:rsidRPr="00983481">
              <w:rPr>
                <w:lang w:val="fr-FR"/>
              </w:rPr>
              <w:t>“</w:t>
            </w:r>
            <w:r w:rsidR="00D85D6D" w:rsidRPr="00983481">
              <w:rPr>
                <w:lang w:val="fr-FR"/>
              </w:rPr>
              <w:t xml:space="preserve">The </w:t>
            </w:r>
            <w:r w:rsidR="00424212" w:rsidRPr="00983481">
              <w:rPr>
                <w:lang w:val="fr-FR"/>
              </w:rPr>
              <w:t>Agency</w:t>
            </w:r>
            <w:r w:rsidRPr="00983481">
              <w:rPr>
                <w:lang w:val="fr-FR"/>
              </w:rPr>
              <w:t>”</w:t>
            </w:r>
            <w:r w:rsidR="00D85D6D" w:rsidRPr="00983481">
              <w:rPr>
                <w:lang w:val="fr-FR"/>
              </w:rPr>
              <w:t xml:space="preserve"> means the </w:t>
            </w:r>
            <w:r w:rsidR="00424212" w:rsidRPr="00983481">
              <w:rPr>
                <w:lang w:val="fr-FR"/>
              </w:rPr>
              <w:t>Agence Française de Développement</w:t>
            </w:r>
            <w:r w:rsidR="00D85D6D" w:rsidRPr="00983481">
              <w:rPr>
                <w:b/>
                <w:lang w:val="fr-FR"/>
              </w:rPr>
              <w:t>.</w:t>
            </w:r>
          </w:p>
          <w:p w14:paraId="473D4E63" w14:textId="77777777" w:rsidR="00D85D6D" w:rsidRPr="00983481" w:rsidRDefault="00442E6C" w:rsidP="00983481">
            <w:pPr>
              <w:spacing w:after="200"/>
              <w:ind w:left="576" w:right="-72"/>
            </w:pPr>
            <w:r w:rsidRPr="00983481">
              <w:t>“</w:t>
            </w:r>
            <w:r w:rsidR="00D85D6D" w:rsidRPr="00983481">
              <w:t>Contract Price</w:t>
            </w:r>
            <w:r w:rsidRPr="00983481">
              <w:t>”</w:t>
            </w:r>
            <w:r w:rsidR="00D85D6D" w:rsidRPr="00983481">
              <w:t xml:space="preserve"> means the sum specified in Article 2.1 (Contract Price) of the Contract Agreement, subject to such additions and adjustments thereto or deductions therefrom, as may be made pursuant to the Contract.</w:t>
            </w:r>
          </w:p>
          <w:p w14:paraId="03371971" w14:textId="77777777" w:rsidR="00D85D6D" w:rsidRPr="00983481" w:rsidRDefault="00442E6C" w:rsidP="00983481">
            <w:pPr>
              <w:spacing w:after="200"/>
              <w:ind w:left="576" w:right="-72"/>
            </w:pPr>
            <w:r w:rsidRPr="00983481">
              <w:t>“</w:t>
            </w:r>
            <w:r w:rsidR="00D85D6D" w:rsidRPr="00983481">
              <w:t>Facilities</w:t>
            </w:r>
            <w:r w:rsidRPr="00983481">
              <w:t>”</w:t>
            </w:r>
            <w:r w:rsidR="00D85D6D" w:rsidRPr="00983481">
              <w:t xml:space="preserve"> means the Plant to be supplied and installed, as well as all the Installation Services to be carried out by the Contractor under the Contract.</w:t>
            </w:r>
          </w:p>
          <w:p w14:paraId="0F404457" w14:textId="77777777" w:rsidR="00D85D6D" w:rsidRPr="00983481" w:rsidRDefault="00442E6C" w:rsidP="00983481">
            <w:pPr>
              <w:spacing w:after="200"/>
              <w:ind w:left="576" w:right="-72"/>
            </w:pPr>
            <w:r w:rsidRPr="00983481">
              <w:t>“</w:t>
            </w:r>
            <w:r w:rsidR="00D85D6D" w:rsidRPr="00983481">
              <w:t>Plant</w:t>
            </w:r>
            <w:r w:rsidRPr="00983481">
              <w:t>”</w:t>
            </w:r>
            <w:r w:rsidR="00D85D6D" w:rsidRPr="00983481">
              <w:t xml:space="preserve"> means permanent plant, equipment, machinery, apparatus, </w:t>
            </w:r>
            <w:r w:rsidR="00FD2F7E" w:rsidRPr="00983481">
              <w:t xml:space="preserve">materials, </w:t>
            </w:r>
            <w:r w:rsidR="00D85D6D" w:rsidRPr="00983481">
              <w:t>articles and things of all kinds to be provided and incorporated in the Facilities by the Contractor under the Contract (including the spare parts to be supplied by the Contractor under GC Sub-Clause 7.3 hereof), but does not include Contractor’s Equipment.</w:t>
            </w:r>
          </w:p>
          <w:p w14:paraId="15D996B2" w14:textId="77777777" w:rsidR="00D85D6D" w:rsidRPr="00983481" w:rsidRDefault="00442E6C" w:rsidP="00983481">
            <w:pPr>
              <w:spacing w:after="200"/>
              <w:ind w:left="576" w:right="-72"/>
            </w:pPr>
            <w:r w:rsidRPr="00983481">
              <w:t>“</w:t>
            </w:r>
            <w:r w:rsidR="00D85D6D" w:rsidRPr="00983481">
              <w:t>Installation Services</w:t>
            </w:r>
            <w:r w:rsidRPr="00983481">
              <w:t>”</w:t>
            </w:r>
            <w:r w:rsidR="00D85D6D" w:rsidRPr="00983481">
              <w:t xml:space="preserve">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pre</w:t>
            </w:r>
            <w:r w:rsidR="006760EE" w:rsidRPr="00983481">
              <w:t>-</w:t>
            </w:r>
            <w:r w:rsidR="00D85D6D" w:rsidRPr="00983481">
              <w:t>commissioning, commissioning, operations, maintenance, the provision of operations and maintenance manuals, training, etc… as the case may require.</w:t>
            </w:r>
          </w:p>
          <w:p w14:paraId="5B7FDAD8" w14:textId="77777777" w:rsidR="00D85D6D" w:rsidRPr="00983481" w:rsidRDefault="00442E6C" w:rsidP="00983481">
            <w:pPr>
              <w:spacing w:after="200"/>
              <w:ind w:left="576" w:right="-72"/>
            </w:pPr>
            <w:r w:rsidRPr="00983481">
              <w:lastRenderedPageBreak/>
              <w:t>“</w:t>
            </w:r>
            <w:r w:rsidR="00D85D6D" w:rsidRPr="00983481">
              <w:t>Contractor’s Equipment</w:t>
            </w:r>
            <w:r w:rsidRPr="00983481">
              <w:t>”</w:t>
            </w:r>
            <w:r w:rsidR="00D85D6D" w:rsidRPr="00983481">
              <w:t xml:space="preserve"> means all facilities, equipment, machinery, tools, apparatus, appliances or things of every kind required in or for installation, completion and maintenance of Facilities that are to be provided by the Contractor, but does not include Plant, or other things intended to form or forming part of the Facilities.</w:t>
            </w:r>
          </w:p>
          <w:p w14:paraId="25C1BCFE" w14:textId="77777777" w:rsidR="00D85D6D" w:rsidRPr="00983481" w:rsidRDefault="00442E6C" w:rsidP="00983481">
            <w:pPr>
              <w:spacing w:after="200"/>
              <w:ind w:left="576" w:right="-72"/>
            </w:pPr>
            <w:r w:rsidRPr="00983481">
              <w:t>“</w:t>
            </w:r>
            <w:r w:rsidR="00D85D6D" w:rsidRPr="00983481">
              <w:t>Country of Origin</w:t>
            </w:r>
            <w:r w:rsidRPr="00983481">
              <w:t>”</w:t>
            </w:r>
            <w:r w:rsidR="00D85D6D" w:rsidRPr="00983481">
              <w:t xml:space="preserve"> means the countries and territories eligible under the rules of the </w:t>
            </w:r>
            <w:r w:rsidR="00424212" w:rsidRPr="00983481">
              <w:t>Agency</w:t>
            </w:r>
            <w:r w:rsidR="00D85D6D" w:rsidRPr="00983481">
              <w:t xml:space="preserve"> as further </w:t>
            </w:r>
            <w:r w:rsidR="00D85D6D" w:rsidRPr="00983481">
              <w:rPr>
                <w:b/>
              </w:rPr>
              <w:t xml:space="preserve">elaborated in the </w:t>
            </w:r>
            <w:r w:rsidR="002A16B0" w:rsidRPr="00983481">
              <w:rPr>
                <w:b/>
              </w:rPr>
              <w:t>PC</w:t>
            </w:r>
            <w:r w:rsidR="00D85D6D" w:rsidRPr="00983481">
              <w:rPr>
                <w:b/>
              </w:rPr>
              <w:t>.</w:t>
            </w:r>
          </w:p>
          <w:p w14:paraId="3FE949A8" w14:textId="77777777" w:rsidR="00D85D6D" w:rsidRPr="00983481" w:rsidRDefault="00442E6C" w:rsidP="00983481">
            <w:pPr>
              <w:spacing w:after="200"/>
              <w:ind w:left="576" w:right="-72"/>
            </w:pPr>
            <w:r w:rsidRPr="00983481">
              <w:t>“</w:t>
            </w:r>
            <w:r w:rsidR="00D85D6D" w:rsidRPr="00983481">
              <w:t>Site</w:t>
            </w:r>
            <w:r w:rsidRPr="00983481">
              <w:t>”</w:t>
            </w:r>
            <w:r w:rsidR="00D85D6D" w:rsidRPr="00983481">
              <w:t xml:space="preserve"> means the land and other places upon which the Facilities are to be installed, and such other land or places as may be specified in the Contract as forming part of the Site.</w:t>
            </w:r>
          </w:p>
          <w:p w14:paraId="5C2943E2" w14:textId="77777777" w:rsidR="00D85D6D" w:rsidRPr="00983481" w:rsidRDefault="00442E6C" w:rsidP="00983481">
            <w:pPr>
              <w:spacing w:after="200"/>
              <w:ind w:left="576" w:right="-72"/>
            </w:pPr>
            <w:r w:rsidRPr="00983481">
              <w:t>“</w:t>
            </w:r>
            <w:r w:rsidR="00D85D6D" w:rsidRPr="00983481">
              <w:t>Effective Date</w:t>
            </w:r>
            <w:r w:rsidRPr="00983481">
              <w:t>”</w:t>
            </w:r>
            <w:r w:rsidR="00D85D6D" w:rsidRPr="00983481">
              <w:t xml:space="preserve"> means the date of fulfillment of all conditions stated in Article 3 (Effective Date) of the Contract Agreement, </w:t>
            </w:r>
            <w:r w:rsidR="002D659D" w:rsidRPr="00983481">
              <w:t xml:space="preserve">from </w:t>
            </w:r>
            <w:r w:rsidR="00D85D6D" w:rsidRPr="00983481">
              <w:t>which the Time for Completion shall be counted.</w:t>
            </w:r>
          </w:p>
          <w:p w14:paraId="5E885304" w14:textId="77777777" w:rsidR="00D85D6D" w:rsidRPr="00983481" w:rsidRDefault="00442E6C" w:rsidP="00983481">
            <w:pPr>
              <w:spacing w:after="200"/>
              <w:ind w:left="576" w:right="-72"/>
            </w:pPr>
            <w:r w:rsidRPr="00983481">
              <w:t>“</w:t>
            </w:r>
            <w:r w:rsidR="00D85D6D" w:rsidRPr="00983481">
              <w:t>Time for Completion</w:t>
            </w:r>
            <w:r w:rsidRPr="00983481">
              <w:t>”</w:t>
            </w:r>
            <w:r w:rsidR="00D85D6D" w:rsidRPr="00983481">
              <w:t xml:space="preserve"> means the time within which Completion of the Facilities as a whole (or of a part of the Facilities where a separate Time for Completion of such part has been prescribed) is to be attained, as referred to in GC Clause 8 and in accordance with the relevant provisions of the Contract.</w:t>
            </w:r>
          </w:p>
          <w:p w14:paraId="4D14E2DB" w14:textId="77777777" w:rsidR="00D85D6D" w:rsidRPr="00983481" w:rsidRDefault="00442E6C" w:rsidP="00983481">
            <w:pPr>
              <w:spacing w:after="200"/>
              <w:ind w:left="576" w:right="-72"/>
            </w:pPr>
            <w:r w:rsidRPr="00983481">
              <w:t>“</w:t>
            </w:r>
            <w:r w:rsidR="00D85D6D" w:rsidRPr="00983481">
              <w:t>Completion</w:t>
            </w:r>
            <w:r w:rsidRPr="00983481">
              <w:t>”</w:t>
            </w:r>
            <w:r w:rsidR="00D85D6D" w:rsidRPr="00983481">
              <w:t xml:space="preserve"> means that the Facilities (or a specific part thereof where specific parts are specified in the Contract) have been completed operationally and structurally and put in a tight and clean condition, that all work in respect of Precommissioning of the Facilities or such specific part thereof has been completed, and that the Facilities or specific part thereof are ready for Commissioning as provided in GC Clause 24 (Completion) hereof.</w:t>
            </w:r>
          </w:p>
          <w:p w14:paraId="5DDC8A6B" w14:textId="77777777" w:rsidR="00D85D6D" w:rsidRPr="00983481" w:rsidRDefault="00442E6C" w:rsidP="00983481">
            <w:pPr>
              <w:spacing w:after="200"/>
              <w:ind w:left="576" w:right="-72"/>
            </w:pPr>
            <w:r w:rsidRPr="00983481">
              <w:t>“</w:t>
            </w:r>
            <w:r w:rsidR="00D85D6D" w:rsidRPr="00983481">
              <w:t>Precommissioning</w:t>
            </w:r>
            <w:r w:rsidRPr="00983481">
              <w:t>”</w:t>
            </w:r>
            <w:r w:rsidR="00D85D6D" w:rsidRPr="00983481">
              <w:t xml:space="preserve"> means the testing, checking and other requirements specified in the Employer’s Requirements that are to be carried out by the Contractor in preparation for Commissioning as provided in GC Clause 24 (Completion) hereof.</w:t>
            </w:r>
          </w:p>
          <w:p w14:paraId="30FEF52F" w14:textId="77777777" w:rsidR="00D85D6D" w:rsidRPr="00983481" w:rsidRDefault="00442E6C" w:rsidP="00983481">
            <w:pPr>
              <w:spacing w:after="200"/>
              <w:ind w:left="576" w:right="-72"/>
            </w:pPr>
            <w:r w:rsidRPr="00983481">
              <w:t>“</w:t>
            </w:r>
            <w:r w:rsidR="00D85D6D" w:rsidRPr="00983481">
              <w:t>Commissioning</w:t>
            </w:r>
            <w:r w:rsidRPr="00983481">
              <w:t>”</w:t>
            </w:r>
            <w:r w:rsidR="00D85D6D" w:rsidRPr="00983481">
              <w:t xml:space="preserve"> means operation of the Facilities or any part thereof by the Contractor following Completion, which operation is to be carried out by the Contractor as provided in GC Sub-Clause 25.1 (Commissioning) hereof, for the purpose of carrying out Guarantee Test(s).</w:t>
            </w:r>
          </w:p>
          <w:p w14:paraId="5A29CEBF" w14:textId="77777777" w:rsidR="00D85D6D" w:rsidRPr="00983481" w:rsidRDefault="00442E6C" w:rsidP="00983481">
            <w:pPr>
              <w:spacing w:after="200"/>
              <w:ind w:left="576" w:right="-72"/>
            </w:pPr>
            <w:r w:rsidRPr="00983481">
              <w:t>“</w:t>
            </w:r>
            <w:r w:rsidR="00D85D6D" w:rsidRPr="00983481">
              <w:t>Guarantee Test(s)</w:t>
            </w:r>
            <w:r w:rsidRPr="00983481">
              <w:t>”</w:t>
            </w:r>
            <w:r w:rsidR="00D85D6D" w:rsidRPr="00983481">
              <w:t xml:space="preserve"> means the test(s) specified in the Employer’s Requirements to be carried out to ascertain whether the Facilities or a specified part thereof is able to attain the Functional </w:t>
            </w:r>
            <w:r w:rsidR="00D85D6D" w:rsidRPr="00983481">
              <w:lastRenderedPageBreak/>
              <w:t>Guarantees specified in the Appendix to the Contract Agreement titled Functional Guarantees,</w:t>
            </w:r>
            <w:r w:rsidR="003053D7" w:rsidRPr="00983481">
              <w:t xml:space="preserve"> </w:t>
            </w:r>
            <w:r w:rsidR="00D85D6D" w:rsidRPr="00983481">
              <w:t>in accordance with the provisions of GC Sub-Clause 25.2 (Guarantee Test) hereof.</w:t>
            </w:r>
          </w:p>
          <w:p w14:paraId="0DFE4C42" w14:textId="77777777" w:rsidR="00D85D6D" w:rsidRPr="00983481" w:rsidRDefault="00442E6C" w:rsidP="00983481">
            <w:pPr>
              <w:spacing w:after="200"/>
              <w:ind w:left="576" w:right="-72"/>
            </w:pPr>
            <w:r w:rsidRPr="00983481">
              <w:t>“</w:t>
            </w:r>
            <w:r w:rsidR="00D85D6D" w:rsidRPr="00983481">
              <w:t>Operational Acceptance</w:t>
            </w:r>
            <w:r w:rsidRPr="00983481">
              <w:t>”</w:t>
            </w:r>
            <w:r w:rsidR="00D85D6D" w:rsidRPr="00983481">
              <w:t xml:space="preserv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GC Clause 28 (Functional Guarantees) hereof and shall include deemed acceptance in accordance with GC Clause 25 (Commissioning and Operational Acceptance) hereof.</w:t>
            </w:r>
          </w:p>
          <w:p w14:paraId="5C371184" w14:textId="77777777" w:rsidR="00D85D6D" w:rsidRPr="00983481" w:rsidRDefault="00442E6C" w:rsidP="00983481">
            <w:pPr>
              <w:spacing w:after="200"/>
              <w:ind w:left="576" w:right="-72"/>
            </w:pPr>
            <w:r w:rsidRPr="00983481">
              <w:t>“</w:t>
            </w:r>
            <w:r w:rsidR="00D85D6D" w:rsidRPr="00983481">
              <w:t>Defect Liability Period</w:t>
            </w:r>
            <w:r w:rsidRPr="00983481">
              <w:t>”</w:t>
            </w:r>
            <w:r w:rsidR="00D85D6D" w:rsidRPr="00983481">
              <w:t xml:space="preserve"> means the period of validity of the warranties given by the Contractor commencing at Completion of the Facilities or a part thereof, during which the Contractor is responsible for defects with respect to the Facilities (or the relevant part thereof) as provided in GC Clause 27 (Defect Liability) hereof.</w:t>
            </w:r>
          </w:p>
        </w:tc>
      </w:tr>
      <w:tr w:rsidR="00D85D6D" w:rsidRPr="00983481" w14:paraId="7D663E76" w14:textId="77777777">
        <w:tc>
          <w:tcPr>
            <w:tcW w:w="2160" w:type="dxa"/>
          </w:tcPr>
          <w:p w14:paraId="62E5F150" w14:textId="77777777" w:rsidR="00D85D6D" w:rsidRPr="00983481" w:rsidRDefault="00D85D6D" w:rsidP="00983481">
            <w:pPr>
              <w:pStyle w:val="S7Header2"/>
            </w:pPr>
            <w:bookmarkStart w:id="134" w:name="_Toc347824629"/>
            <w:bookmarkStart w:id="135" w:name="_Toc210804460"/>
            <w:bookmarkStart w:id="136" w:name="_Toc386123187"/>
            <w:r w:rsidRPr="00983481">
              <w:lastRenderedPageBreak/>
              <w:t>2.</w:t>
            </w:r>
            <w:r w:rsidRPr="00983481">
              <w:tab/>
              <w:t>Contract Documents</w:t>
            </w:r>
            <w:bookmarkEnd w:id="134"/>
            <w:bookmarkEnd w:id="135"/>
            <w:bookmarkEnd w:id="136"/>
          </w:p>
        </w:tc>
        <w:tc>
          <w:tcPr>
            <w:tcW w:w="6984" w:type="dxa"/>
          </w:tcPr>
          <w:p w14:paraId="73380C2A" w14:textId="77777777" w:rsidR="00D85D6D" w:rsidRPr="00983481" w:rsidRDefault="00D85D6D" w:rsidP="00983481">
            <w:pPr>
              <w:spacing w:after="200"/>
              <w:ind w:left="576" w:right="-72" w:hanging="576"/>
            </w:pPr>
            <w:r w:rsidRPr="00983481">
              <w:t>2.1</w:t>
            </w:r>
            <w:r w:rsidRPr="00983481">
              <w:tab/>
              <w:t>Subject to Article 1.2 (Order of Precedence) of the Contract Agreement, all documents forming part of the Contract (and all parts thereof) are intended to be correlative, complementary and mutually explanatory.  The Contract shall be read as a whole.</w:t>
            </w:r>
          </w:p>
        </w:tc>
      </w:tr>
      <w:tr w:rsidR="00D85D6D" w:rsidRPr="00983481" w14:paraId="5E7B0A5F" w14:textId="77777777">
        <w:tc>
          <w:tcPr>
            <w:tcW w:w="2160" w:type="dxa"/>
          </w:tcPr>
          <w:p w14:paraId="33701F59" w14:textId="77777777" w:rsidR="00D85D6D" w:rsidRPr="00983481" w:rsidRDefault="00D85D6D" w:rsidP="00983481">
            <w:pPr>
              <w:pStyle w:val="S7Header2"/>
            </w:pPr>
            <w:bookmarkStart w:id="137" w:name="_Toc347824630"/>
            <w:bookmarkStart w:id="138" w:name="_Toc210804461"/>
            <w:bookmarkStart w:id="139" w:name="_Toc386123188"/>
            <w:r w:rsidRPr="00983481">
              <w:t>3.</w:t>
            </w:r>
            <w:r w:rsidRPr="00983481">
              <w:tab/>
              <w:t>Interpretation</w:t>
            </w:r>
            <w:bookmarkEnd w:id="137"/>
            <w:bookmarkEnd w:id="138"/>
            <w:bookmarkEnd w:id="139"/>
          </w:p>
        </w:tc>
        <w:tc>
          <w:tcPr>
            <w:tcW w:w="6984" w:type="dxa"/>
          </w:tcPr>
          <w:p w14:paraId="1AF77B3A" w14:textId="77777777" w:rsidR="00D85D6D" w:rsidRPr="00983481" w:rsidRDefault="00D85D6D" w:rsidP="00983481">
            <w:pPr>
              <w:spacing w:after="200"/>
              <w:ind w:left="576" w:right="-72" w:hanging="576"/>
              <w:rPr>
                <w:szCs w:val="24"/>
              </w:rPr>
            </w:pPr>
            <w:r w:rsidRPr="00983481">
              <w:rPr>
                <w:szCs w:val="24"/>
              </w:rPr>
              <w:t>3.1</w:t>
            </w:r>
            <w:r w:rsidRPr="00983481">
              <w:rPr>
                <w:szCs w:val="24"/>
              </w:rPr>
              <w:tab/>
              <w:t>In the Contract, except where the context requires otherwise:</w:t>
            </w:r>
          </w:p>
          <w:p w14:paraId="66093528" w14:textId="77777777" w:rsidR="00D85D6D" w:rsidRPr="00983481" w:rsidRDefault="00D85D6D" w:rsidP="00983481">
            <w:pPr>
              <w:pStyle w:val="ClauseSubPara"/>
              <w:numPr>
                <w:ilvl w:val="0"/>
                <w:numId w:val="6"/>
              </w:numPr>
              <w:spacing w:before="0" w:after="200"/>
              <w:ind w:left="1152" w:hanging="576"/>
              <w:jc w:val="both"/>
              <w:rPr>
                <w:sz w:val="24"/>
                <w:szCs w:val="24"/>
              </w:rPr>
            </w:pPr>
            <w:r w:rsidRPr="00983481">
              <w:rPr>
                <w:sz w:val="24"/>
                <w:szCs w:val="24"/>
              </w:rPr>
              <w:t>words indicating one gender include all genders;</w:t>
            </w:r>
          </w:p>
          <w:p w14:paraId="251DE958" w14:textId="77777777" w:rsidR="00D85D6D" w:rsidRPr="00983481" w:rsidRDefault="00D85D6D" w:rsidP="00983481">
            <w:pPr>
              <w:pStyle w:val="ClauseSubPara"/>
              <w:numPr>
                <w:ilvl w:val="0"/>
                <w:numId w:val="6"/>
              </w:numPr>
              <w:spacing w:before="0" w:after="200"/>
              <w:ind w:left="1152" w:hanging="576"/>
              <w:jc w:val="both"/>
              <w:rPr>
                <w:sz w:val="24"/>
                <w:szCs w:val="24"/>
              </w:rPr>
            </w:pPr>
            <w:r w:rsidRPr="00983481">
              <w:rPr>
                <w:sz w:val="24"/>
                <w:szCs w:val="24"/>
              </w:rPr>
              <w:t>words indicating the singular also include the plural and words indicating the plural also include the singular;</w:t>
            </w:r>
          </w:p>
          <w:p w14:paraId="464644E8" w14:textId="77777777" w:rsidR="00D85D6D" w:rsidRPr="00983481" w:rsidRDefault="00D85D6D" w:rsidP="00983481">
            <w:pPr>
              <w:pStyle w:val="ClauseSubPara"/>
              <w:numPr>
                <w:ilvl w:val="0"/>
                <w:numId w:val="6"/>
              </w:numPr>
              <w:spacing w:before="0" w:after="200"/>
              <w:ind w:left="1152" w:hanging="576"/>
              <w:jc w:val="both"/>
              <w:rPr>
                <w:sz w:val="24"/>
                <w:szCs w:val="24"/>
              </w:rPr>
            </w:pPr>
            <w:r w:rsidRPr="00983481">
              <w:rPr>
                <w:sz w:val="24"/>
                <w:szCs w:val="24"/>
              </w:rPr>
              <w:t xml:space="preserve">provisions including the word </w:t>
            </w:r>
            <w:r w:rsidR="00442E6C" w:rsidRPr="00983481">
              <w:rPr>
                <w:sz w:val="24"/>
                <w:szCs w:val="24"/>
              </w:rPr>
              <w:t>“</w:t>
            </w:r>
            <w:r w:rsidRPr="00983481">
              <w:rPr>
                <w:sz w:val="24"/>
                <w:szCs w:val="24"/>
              </w:rPr>
              <w:t>agree</w:t>
            </w:r>
            <w:r w:rsidR="00983F69" w:rsidRPr="00983481">
              <w:rPr>
                <w:sz w:val="24"/>
                <w:szCs w:val="24"/>
              </w:rPr>
              <w:t>,</w:t>
            </w:r>
            <w:r w:rsidR="00442E6C" w:rsidRPr="00983481">
              <w:rPr>
                <w:sz w:val="24"/>
                <w:szCs w:val="24"/>
              </w:rPr>
              <w:t>”</w:t>
            </w:r>
            <w:r w:rsidRPr="00983481">
              <w:rPr>
                <w:sz w:val="24"/>
                <w:szCs w:val="24"/>
              </w:rPr>
              <w:t xml:space="preserve"> </w:t>
            </w:r>
            <w:r w:rsidR="00442E6C" w:rsidRPr="00983481">
              <w:rPr>
                <w:sz w:val="24"/>
                <w:szCs w:val="24"/>
              </w:rPr>
              <w:t>“</w:t>
            </w:r>
            <w:r w:rsidRPr="00983481">
              <w:rPr>
                <w:sz w:val="24"/>
                <w:szCs w:val="24"/>
              </w:rPr>
              <w:t>agreed</w:t>
            </w:r>
            <w:r w:rsidR="00983F69" w:rsidRPr="00983481">
              <w:rPr>
                <w:sz w:val="24"/>
                <w:szCs w:val="24"/>
              </w:rPr>
              <w:t>,</w:t>
            </w:r>
            <w:r w:rsidR="00442E6C" w:rsidRPr="00983481">
              <w:rPr>
                <w:sz w:val="24"/>
                <w:szCs w:val="24"/>
              </w:rPr>
              <w:t>”</w:t>
            </w:r>
            <w:r w:rsidRPr="00983481">
              <w:rPr>
                <w:sz w:val="24"/>
                <w:szCs w:val="24"/>
              </w:rPr>
              <w:t xml:space="preserve"> or </w:t>
            </w:r>
            <w:r w:rsidR="00442E6C" w:rsidRPr="00983481">
              <w:rPr>
                <w:sz w:val="24"/>
                <w:szCs w:val="24"/>
              </w:rPr>
              <w:t>“</w:t>
            </w:r>
            <w:r w:rsidRPr="00983481">
              <w:rPr>
                <w:sz w:val="24"/>
                <w:szCs w:val="24"/>
              </w:rPr>
              <w:t>agreement</w:t>
            </w:r>
            <w:r w:rsidR="00442E6C" w:rsidRPr="00983481">
              <w:rPr>
                <w:sz w:val="24"/>
                <w:szCs w:val="24"/>
              </w:rPr>
              <w:t>”</w:t>
            </w:r>
            <w:r w:rsidRPr="00983481">
              <w:rPr>
                <w:sz w:val="24"/>
                <w:szCs w:val="24"/>
              </w:rPr>
              <w:t xml:space="preserve"> require the agreement to be record</w:t>
            </w:r>
            <w:r w:rsidR="002D659D" w:rsidRPr="00983481">
              <w:rPr>
                <w:sz w:val="24"/>
                <w:szCs w:val="24"/>
              </w:rPr>
              <w:t>ed</w:t>
            </w:r>
            <w:r w:rsidRPr="00983481">
              <w:rPr>
                <w:sz w:val="24"/>
                <w:szCs w:val="24"/>
              </w:rPr>
              <w:t xml:space="preserve"> in writing; </w:t>
            </w:r>
          </w:p>
          <w:p w14:paraId="341EF73E" w14:textId="77777777" w:rsidR="00D85D6D" w:rsidRPr="00983481" w:rsidRDefault="00D85D6D" w:rsidP="00983481">
            <w:pPr>
              <w:pStyle w:val="ClauseSubPara"/>
              <w:numPr>
                <w:ilvl w:val="0"/>
                <w:numId w:val="6"/>
              </w:numPr>
              <w:spacing w:before="0" w:after="200"/>
              <w:ind w:left="1152" w:hanging="576"/>
              <w:jc w:val="both"/>
              <w:rPr>
                <w:sz w:val="24"/>
                <w:szCs w:val="24"/>
              </w:rPr>
            </w:pPr>
            <w:r w:rsidRPr="00983481">
              <w:rPr>
                <w:sz w:val="24"/>
                <w:szCs w:val="24"/>
              </w:rPr>
              <w:t xml:space="preserve">the word </w:t>
            </w:r>
            <w:r w:rsidR="00442E6C" w:rsidRPr="00983481">
              <w:rPr>
                <w:sz w:val="24"/>
                <w:szCs w:val="24"/>
              </w:rPr>
              <w:t>“</w:t>
            </w:r>
            <w:r w:rsidRPr="00983481">
              <w:rPr>
                <w:sz w:val="24"/>
                <w:szCs w:val="24"/>
              </w:rPr>
              <w:t>tender</w:t>
            </w:r>
            <w:r w:rsidR="00442E6C" w:rsidRPr="00983481">
              <w:rPr>
                <w:sz w:val="24"/>
                <w:szCs w:val="24"/>
              </w:rPr>
              <w:t>”</w:t>
            </w:r>
            <w:r w:rsidRPr="00983481">
              <w:rPr>
                <w:sz w:val="24"/>
                <w:szCs w:val="24"/>
              </w:rPr>
              <w:t xml:space="preserve"> is synonymous with </w:t>
            </w:r>
            <w:r w:rsidR="00442E6C" w:rsidRPr="00983481">
              <w:rPr>
                <w:sz w:val="24"/>
                <w:szCs w:val="24"/>
              </w:rPr>
              <w:t>“</w:t>
            </w:r>
            <w:r w:rsidRPr="00983481">
              <w:rPr>
                <w:sz w:val="24"/>
                <w:szCs w:val="24"/>
              </w:rPr>
              <w:t>bid</w:t>
            </w:r>
            <w:r w:rsidR="0012544A" w:rsidRPr="00983481">
              <w:rPr>
                <w:sz w:val="24"/>
                <w:szCs w:val="24"/>
              </w:rPr>
              <w:t>,</w:t>
            </w:r>
            <w:r w:rsidR="00442E6C" w:rsidRPr="00983481">
              <w:rPr>
                <w:sz w:val="24"/>
                <w:szCs w:val="24"/>
              </w:rPr>
              <w:t>”</w:t>
            </w:r>
            <w:r w:rsidRPr="00983481">
              <w:rPr>
                <w:sz w:val="24"/>
                <w:szCs w:val="24"/>
              </w:rPr>
              <w:t xml:space="preserve"> </w:t>
            </w:r>
            <w:r w:rsidR="00442E6C" w:rsidRPr="00983481">
              <w:rPr>
                <w:sz w:val="24"/>
                <w:szCs w:val="24"/>
              </w:rPr>
              <w:t>“</w:t>
            </w:r>
            <w:r w:rsidRPr="00983481">
              <w:rPr>
                <w:sz w:val="24"/>
                <w:szCs w:val="24"/>
              </w:rPr>
              <w:t>tenderer</w:t>
            </w:r>
            <w:r w:rsidR="00983F69" w:rsidRPr="00983481">
              <w:rPr>
                <w:sz w:val="24"/>
                <w:szCs w:val="24"/>
              </w:rPr>
              <w:t>,</w:t>
            </w:r>
            <w:r w:rsidR="00442E6C" w:rsidRPr="00983481">
              <w:rPr>
                <w:sz w:val="24"/>
                <w:szCs w:val="24"/>
              </w:rPr>
              <w:t>”</w:t>
            </w:r>
            <w:r w:rsidRPr="00983481">
              <w:rPr>
                <w:sz w:val="24"/>
                <w:szCs w:val="24"/>
              </w:rPr>
              <w:t xml:space="preserve"> with </w:t>
            </w:r>
            <w:r w:rsidR="00442E6C" w:rsidRPr="00983481">
              <w:rPr>
                <w:sz w:val="24"/>
                <w:szCs w:val="24"/>
              </w:rPr>
              <w:t>“</w:t>
            </w:r>
            <w:r w:rsidRPr="00983481">
              <w:rPr>
                <w:sz w:val="24"/>
                <w:szCs w:val="24"/>
              </w:rPr>
              <w:t>bidder</w:t>
            </w:r>
            <w:r w:rsidR="0012544A" w:rsidRPr="00983481">
              <w:rPr>
                <w:sz w:val="24"/>
                <w:szCs w:val="24"/>
              </w:rPr>
              <w:t>,</w:t>
            </w:r>
            <w:r w:rsidR="00442E6C" w:rsidRPr="00983481">
              <w:rPr>
                <w:sz w:val="24"/>
                <w:szCs w:val="24"/>
              </w:rPr>
              <w:t>”</w:t>
            </w:r>
            <w:r w:rsidRPr="00983481">
              <w:rPr>
                <w:sz w:val="24"/>
                <w:szCs w:val="24"/>
              </w:rPr>
              <w:t xml:space="preserve"> and </w:t>
            </w:r>
            <w:r w:rsidR="00442E6C" w:rsidRPr="00983481">
              <w:rPr>
                <w:sz w:val="24"/>
                <w:szCs w:val="24"/>
              </w:rPr>
              <w:t>“</w:t>
            </w:r>
            <w:r w:rsidRPr="00983481">
              <w:rPr>
                <w:sz w:val="24"/>
                <w:szCs w:val="24"/>
              </w:rPr>
              <w:t>tender documents</w:t>
            </w:r>
            <w:r w:rsidR="00442E6C" w:rsidRPr="00983481">
              <w:rPr>
                <w:sz w:val="24"/>
                <w:szCs w:val="24"/>
              </w:rPr>
              <w:t>”</w:t>
            </w:r>
            <w:r w:rsidRPr="00983481">
              <w:rPr>
                <w:sz w:val="24"/>
                <w:szCs w:val="24"/>
              </w:rPr>
              <w:t xml:space="preserve"> with </w:t>
            </w:r>
            <w:r w:rsidR="00442E6C" w:rsidRPr="00983481">
              <w:rPr>
                <w:sz w:val="24"/>
                <w:szCs w:val="24"/>
              </w:rPr>
              <w:t>“</w:t>
            </w:r>
            <w:r w:rsidRPr="00983481">
              <w:rPr>
                <w:sz w:val="24"/>
                <w:szCs w:val="24"/>
              </w:rPr>
              <w:t xml:space="preserve">bidding </w:t>
            </w:r>
            <w:r w:rsidRPr="00983481">
              <w:rPr>
                <w:rStyle w:val="CommentReference"/>
                <w:vanish/>
                <w:sz w:val="24"/>
                <w:szCs w:val="24"/>
                <w:lang w:val="en-US"/>
              </w:rPr>
              <w:t xml:space="preserve"> </w:t>
            </w:r>
            <w:r w:rsidRPr="00983481">
              <w:rPr>
                <w:sz w:val="24"/>
                <w:szCs w:val="24"/>
              </w:rPr>
              <w:t>documents</w:t>
            </w:r>
            <w:r w:rsidR="0012544A" w:rsidRPr="00983481">
              <w:rPr>
                <w:sz w:val="24"/>
                <w:szCs w:val="24"/>
              </w:rPr>
              <w:t>,</w:t>
            </w:r>
            <w:r w:rsidR="00442E6C" w:rsidRPr="00983481">
              <w:rPr>
                <w:sz w:val="24"/>
                <w:szCs w:val="24"/>
              </w:rPr>
              <w:t>”</w:t>
            </w:r>
            <w:r w:rsidRPr="00983481">
              <w:rPr>
                <w:sz w:val="24"/>
                <w:szCs w:val="24"/>
              </w:rPr>
              <w:t xml:space="preserve"> and</w:t>
            </w:r>
          </w:p>
          <w:p w14:paraId="0EFA0735" w14:textId="77777777" w:rsidR="00D85D6D" w:rsidRPr="00983481" w:rsidRDefault="00442E6C" w:rsidP="00983481">
            <w:pPr>
              <w:pStyle w:val="ClauseSubPara"/>
              <w:numPr>
                <w:ilvl w:val="0"/>
                <w:numId w:val="6"/>
              </w:numPr>
              <w:spacing w:before="0" w:after="200"/>
              <w:ind w:left="1152" w:hanging="576"/>
              <w:jc w:val="both"/>
              <w:rPr>
                <w:sz w:val="24"/>
                <w:szCs w:val="24"/>
              </w:rPr>
            </w:pPr>
            <w:r w:rsidRPr="00983481">
              <w:rPr>
                <w:sz w:val="24"/>
                <w:szCs w:val="24"/>
              </w:rPr>
              <w:t>“</w:t>
            </w:r>
            <w:r w:rsidR="00D85D6D" w:rsidRPr="00983481">
              <w:rPr>
                <w:sz w:val="24"/>
                <w:szCs w:val="24"/>
              </w:rPr>
              <w:t>written</w:t>
            </w:r>
            <w:r w:rsidRPr="00983481">
              <w:rPr>
                <w:sz w:val="24"/>
                <w:szCs w:val="24"/>
              </w:rPr>
              <w:t>”</w:t>
            </w:r>
            <w:r w:rsidR="00D85D6D" w:rsidRPr="00983481">
              <w:rPr>
                <w:sz w:val="24"/>
                <w:szCs w:val="24"/>
              </w:rPr>
              <w:t xml:space="preserve"> or </w:t>
            </w:r>
            <w:r w:rsidRPr="00983481">
              <w:rPr>
                <w:sz w:val="24"/>
                <w:szCs w:val="24"/>
              </w:rPr>
              <w:t>“</w:t>
            </w:r>
            <w:r w:rsidR="00D85D6D" w:rsidRPr="00983481">
              <w:rPr>
                <w:sz w:val="24"/>
                <w:szCs w:val="24"/>
              </w:rPr>
              <w:t>in writing</w:t>
            </w:r>
            <w:r w:rsidRPr="00983481">
              <w:rPr>
                <w:sz w:val="24"/>
                <w:szCs w:val="24"/>
              </w:rPr>
              <w:t>”</w:t>
            </w:r>
            <w:r w:rsidR="00D85D6D" w:rsidRPr="00983481">
              <w:rPr>
                <w:sz w:val="24"/>
                <w:szCs w:val="24"/>
              </w:rPr>
              <w:t xml:space="preserve"> means hand-written, type-written, printed or electronically made, and resulting in a permanent record. </w:t>
            </w:r>
          </w:p>
          <w:p w14:paraId="5369CE1F" w14:textId="77777777" w:rsidR="00D85D6D" w:rsidRPr="00983481" w:rsidRDefault="001526F0" w:rsidP="00983481">
            <w:pPr>
              <w:spacing w:after="200"/>
              <w:ind w:left="576" w:right="-72" w:hanging="576"/>
              <w:rPr>
                <w:szCs w:val="24"/>
              </w:rPr>
            </w:pPr>
            <w:r w:rsidRPr="00983481">
              <w:rPr>
                <w:szCs w:val="24"/>
              </w:rPr>
              <w:tab/>
            </w:r>
            <w:r w:rsidR="00D85D6D" w:rsidRPr="00983481">
              <w:rPr>
                <w:szCs w:val="24"/>
              </w:rPr>
              <w:t>The marginal words and other headings shall not be taken into consideration in the interpretation of these Conditions.</w:t>
            </w:r>
          </w:p>
          <w:p w14:paraId="1E03CDDA" w14:textId="77777777" w:rsidR="00D85D6D" w:rsidRPr="00983481" w:rsidRDefault="00D85D6D" w:rsidP="00983481">
            <w:pPr>
              <w:spacing w:after="200"/>
              <w:ind w:left="576" w:right="-72" w:hanging="576"/>
              <w:rPr>
                <w:szCs w:val="24"/>
              </w:rPr>
            </w:pPr>
            <w:r w:rsidRPr="00983481">
              <w:rPr>
                <w:szCs w:val="24"/>
              </w:rPr>
              <w:t>3.2</w:t>
            </w:r>
            <w:r w:rsidRPr="00983481">
              <w:rPr>
                <w:szCs w:val="24"/>
              </w:rPr>
              <w:tab/>
            </w:r>
            <w:r w:rsidRPr="00983481">
              <w:rPr>
                <w:szCs w:val="24"/>
                <w:u w:val="single"/>
              </w:rPr>
              <w:t>Incoterms</w:t>
            </w:r>
          </w:p>
          <w:p w14:paraId="7D9F2DD4" w14:textId="77777777" w:rsidR="00D85D6D" w:rsidRPr="00983481" w:rsidRDefault="001526F0" w:rsidP="00983481">
            <w:pPr>
              <w:spacing w:after="200"/>
              <w:ind w:left="576" w:right="-72" w:hanging="576"/>
              <w:rPr>
                <w:szCs w:val="24"/>
              </w:rPr>
            </w:pPr>
            <w:r w:rsidRPr="00983481">
              <w:rPr>
                <w:szCs w:val="24"/>
              </w:rPr>
              <w:lastRenderedPageBreak/>
              <w:tab/>
            </w:r>
            <w:r w:rsidR="00D85D6D" w:rsidRPr="00983481">
              <w:rPr>
                <w:szCs w:val="24"/>
              </w:rPr>
              <w:t xml:space="preserve">Unless inconsistent with any provision of the Contract, the meaning of any trade term and the rights and obligations of </w:t>
            </w:r>
            <w:r w:rsidR="004822D2" w:rsidRPr="00983481">
              <w:rPr>
                <w:szCs w:val="24"/>
              </w:rPr>
              <w:t>Parties</w:t>
            </w:r>
            <w:r w:rsidR="00D85D6D" w:rsidRPr="00983481">
              <w:rPr>
                <w:szCs w:val="24"/>
              </w:rPr>
              <w:t xml:space="preserve"> thereunder shall be as prescribed by </w:t>
            </w:r>
            <w:r w:rsidR="00D85D6D" w:rsidRPr="00983481">
              <w:rPr>
                <w:i/>
                <w:szCs w:val="24"/>
              </w:rPr>
              <w:t>Incoterms</w:t>
            </w:r>
            <w:r w:rsidR="00D85D6D" w:rsidRPr="00983481">
              <w:rPr>
                <w:szCs w:val="24"/>
              </w:rPr>
              <w:t>.</w:t>
            </w:r>
          </w:p>
          <w:p w14:paraId="47E7B5E5" w14:textId="77777777" w:rsidR="00D85D6D" w:rsidRPr="00983481" w:rsidRDefault="001526F0" w:rsidP="00983481">
            <w:pPr>
              <w:spacing w:after="180"/>
              <w:ind w:left="576" w:right="-72" w:hanging="576"/>
              <w:rPr>
                <w:szCs w:val="24"/>
              </w:rPr>
            </w:pPr>
            <w:r w:rsidRPr="00983481">
              <w:rPr>
                <w:i/>
                <w:szCs w:val="24"/>
              </w:rPr>
              <w:tab/>
            </w:r>
            <w:r w:rsidR="00D85D6D" w:rsidRPr="00983481">
              <w:rPr>
                <w:szCs w:val="24"/>
              </w:rPr>
              <w:t>Incoterms means international rules for interpreting trade terms published by the International Chamber of Commerce (latest edition), 38 Cours Albert 1</w:t>
            </w:r>
            <w:r w:rsidR="00D85D6D" w:rsidRPr="00983481">
              <w:rPr>
                <w:szCs w:val="24"/>
                <w:vertAlign w:val="superscript"/>
              </w:rPr>
              <w:t>er</w:t>
            </w:r>
            <w:r w:rsidR="00D85D6D" w:rsidRPr="00983481">
              <w:rPr>
                <w:szCs w:val="24"/>
              </w:rPr>
              <w:t>, 75008 Paris, France.</w:t>
            </w:r>
          </w:p>
          <w:p w14:paraId="28877AD1" w14:textId="77777777" w:rsidR="00D85D6D" w:rsidRPr="00983481" w:rsidRDefault="00D85D6D" w:rsidP="00983481">
            <w:pPr>
              <w:spacing w:after="180"/>
              <w:ind w:left="576" w:right="-72" w:hanging="576"/>
              <w:rPr>
                <w:szCs w:val="24"/>
              </w:rPr>
            </w:pPr>
            <w:r w:rsidRPr="00983481">
              <w:rPr>
                <w:szCs w:val="24"/>
              </w:rPr>
              <w:t>3.</w:t>
            </w:r>
            <w:r w:rsidR="00C914E9" w:rsidRPr="00983481">
              <w:rPr>
                <w:szCs w:val="24"/>
              </w:rPr>
              <w:t>3</w:t>
            </w:r>
            <w:r w:rsidRPr="00983481">
              <w:rPr>
                <w:szCs w:val="24"/>
              </w:rPr>
              <w:tab/>
            </w:r>
            <w:r w:rsidRPr="00983481">
              <w:rPr>
                <w:szCs w:val="24"/>
                <w:u w:val="single"/>
              </w:rPr>
              <w:t>Entire Agreement</w:t>
            </w:r>
          </w:p>
          <w:p w14:paraId="5FA274AC" w14:textId="77777777" w:rsidR="00D85D6D" w:rsidRPr="00983481" w:rsidRDefault="001526F0" w:rsidP="00983481">
            <w:pPr>
              <w:spacing w:after="180"/>
              <w:ind w:left="576" w:right="-72" w:hanging="576"/>
              <w:rPr>
                <w:szCs w:val="24"/>
              </w:rPr>
            </w:pPr>
            <w:r w:rsidRPr="00983481">
              <w:rPr>
                <w:szCs w:val="24"/>
              </w:rPr>
              <w:tab/>
            </w:r>
            <w:r w:rsidR="00D85D6D" w:rsidRPr="00983481">
              <w:rPr>
                <w:szCs w:val="24"/>
              </w:rPr>
              <w:t xml:space="preserve">Subject to GC Sub-Clause 16.4 hereof, the Contract constitutes the entire agreement between the Employer and Contractor with respect to the subject matter of Contract and supersedes all communications, negotiations and agreements (whether written or oral) of </w:t>
            </w:r>
            <w:r w:rsidR="004822D2" w:rsidRPr="00983481">
              <w:rPr>
                <w:szCs w:val="24"/>
              </w:rPr>
              <w:t>Parties</w:t>
            </w:r>
            <w:r w:rsidR="00D85D6D" w:rsidRPr="00983481">
              <w:rPr>
                <w:szCs w:val="24"/>
              </w:rPr>
              <w:t xml:space="preserve"> with respect thereto made prior to the date of Contract.</w:t>
            </w:r>
          </w:p>
          <w:p w14:paraId="7BCA8A99" w14:textId="77777777" w:rsidR="00D85D6D" w:rsidRPr="00983481" w:rsidRDefault="00D85D6D" w:rsidP="00983481">
            <w:pPr>
              <w:spacing w:after="180"/>
              <w:ind w:left="576" w:right="-72" w:hanging="576"/>
              <w:rPr>
                <w:szCs w:val="24"/>
              </w:rPr>
            </w:pPr>
            <w:r w:rsidRPr="00983481">
              <w:rPr>
                <w:szCs w:val="24"/>
              </w:rPr>
              <w:t>3.</w:t>
            </w:r>
            <w:r w:rsidR="00C914E9" w:rsidRPr="00983481">
              <w:rPr>
                <w:szCs w:val="24"/>
              </w:rPr>
              <w:t>4</w:t>
            </w:r>
            <w:r w:rsidRPr="00983481">
              <w:rPr>
                <w:szCs w:val="24"/>
              </w:rPr>
              <w:tab/>
            </w:r>
            <w:r w:rsidRPr="00983481">
              <w:rPr>
                <w:szCs w:val="24"/>
                <w:u w:val="single"/>
              </w:rPr>
              <w:t>Amendment</w:t>
            </w:r>
          </w:p>
          <w:p w14:paraId="23D57974" w14:textId="77777777" w:rsidR="00D85D6D" w:rsidRPr="00983481" w:rsidRDefault="001526F0" w:rsidP="00983481">
            <w:pPr>
              <w:spacing w:after="180"/>
              <w:ind w:left="576" w:right="-72" w:hanging="576"/>
              <w:rPr>
                <w:szCs w:val="24"/>
              </w:rPr>
            </w:pPr>
            <w:r w:rsidRPr="00983481">
              <w:rPr>
                <w:szCs w:val="24"/>
              </w:rPr>
              <w:tab/>
            </w:r>
            <w:r w:rsidR="00D85D6D" w:rsidRPr="00983481">
              <w:rPr>
                <w:szCs w:val="24"/>
              </w:rPr>
              <w:t xml:space="preserve">No amendment or other variation of the Contract shall be effective unless it is in writing, is dated, expressly refers to the Contract, and is signed by a duly authorized representative of each </w:t>
            </w:r>
            <w:r w:rsidR="004822D2" w:rsidRPr="00983481">
              <w:rPr>
                <w:szCs w:val="24"/>
              </w:rPr>
              <w:t>Party</w:t>
            </w:r>
            <w:r w:rsidR="00D85D6D" w:rsidRPr="00983481">
              <w:rPr>
                <w:szCs w:val="24"/>
              </w:rPr>
              <w:t xml:space="preserve"> hereto.</w:t>
            </w:r>
          </w:p>
          <w:p w14:paraId="6AF922A7" w14:textId="77777777" w:rsidR="00D85D6D" w:rsidRPr="00983481" w:rsidRDefault="00D85D6D" w:rsidP="00983481">
            <w:pPr>
              <w:spacing w:after="180"/>
              <w:ind w:left="576" w:right="-72" w:hanging="576"/>
              <w:rPr>
                <w:szCs w:val="24"/>
              </w:rPr>
            </w:pPr>
            <w:r w:rsidRPr="00983481">
              <w:rPr>
                <w:szCs w:val="24"/>
              </w:rPr>
              <w:t>3.</w:t>
            </w:r>
            <w:r w:rsidR="00C914E9" w:rsidRPr="00983481">
              <w:rPr>
                <w:szCs w:val="24"/>
              </w:rPr>
              <w:t>5</w:t>
            </w:r>
            <w:r w:rsidRPr="00983481">
              <w:rPr>
                <w:szCs w:val="24"/>
              </w:rPr>
              <w:tab/>
            </w:r>
            <w:r w:rsidRPr="00983481">
              <w:rPr>
                <w:szCs w:val="24"/>
                <w:u w:val="single"/>
              </w:rPr>
              <w:t>Independent Contractor</w:t>
            </w:r>
          </w:p>
          <w:p w14:paraId="715ABDA2" w14:textId="77777777" w:rsidR="00D85D6D" w:rsidRPr="00983481" w:rsidRDefault="0012544A" w:rsidP="00983481">
            <w:pPr>
              <w:spacing w:after="180"/>
              <w:ind w:left="576" w:right="-72" w:hanging="576"/>
              <w:rPr>
                <w:szCs w:val="24"/>
              </w:rPr>
            </w:pPr>
            <w:r w:rsidRPr="00983481">
              <w:rPr>
                <w:spacing w:val="-2"/>
                <w:szCs w:val="24"/>
              </w:rPr>
              <w:tab/>
            </w:r>
            <w:r w:rsidR="00D85D6D" w:rsidRPr="00983481">
              <w:rPr>
                <w:spacing w:val="-2"/>
                <w:szCs w:val="24"/>
              </w:rPr>
              <w:t xml:space="preserve">The Contractor shall be an independent contractor performing the Contract.  The Contract does not create any agency, partnership, joint venture or other joint relationship between the </w:t>
            </w:r>
            <w:r w:rsidR="004822D2" w:rsidRPr="00983481">
              <w:rPr>
                <w:spacing w:val="-2"/>
                <w:szCs w:val="24"/>
              </w:rPr>
              <w:t>Parties</w:t>
            </w:r>
            <w:r w:rsidR="00D85D6D" w:rsidRPr="00983481">
              <w:rPr>
                <w:spacing w:val="-2"/>
                <w:szCs w:val="24"/>
              </w:rPr>
              <w:t xml:space="preserve"> hereto.</w:t>
            </w:r>
            <w:r w:rsidR="00D85D6D" w:rsidRPr="00983481">
              <w:rPr>
                <w:szCs w:val="24"/>
              </w:rPr>
              <w:t xml:space="preserve"> 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w:t>
            </w:r>
            <w:r w:rsidR="00F30FF4" w:rsidRPr="00983481">
              <w:rPr>
                <w:szCs w:val="24"/>
              </w:rPr>
              <w:t>Employer</w:t>
            </w:r>
            <w:r w:rsidR="00D85D6D" w:rsidRPr="00983481">
              <w:rPr>
                <w:szCs w:val="24"/>
              </w:rPr>
              <w:t xml:space="preserve">, and nothing contained in the Contract or in any subcontract awarded by the Contractor shall be construed to create any contractual relationship between any such employees, representatives or Subcontractors and the </w:t>
            </w:r>
            <w:r w:rsidR="00F30FF4" w:rsidRPr="00983481">
              <w:rPr>
                <w:szCs w:val="24"/>
              </w:rPr>
              <w:t>Employer</w:t>
            </w:r>
            <w:r w:rsidR="00D85D6D" w:rsidRPr="00983481">
              <w:rPr>
                <w:szCs w:val="24"/>
              </w:rPr>
              <w:t>.</w:t>
            </w:r>
          </w:p>
          <w:p w14:paraId="4DAA18EF" w14:textId="77777777" w:rsidR="00D85D6D" w:rsidRPr="00983481" w:rsidRDefault="00D85D6D" w:rsidP="00983481">
            <w:pPr>
              <w:spacing w:after="180"/>
              <w:ind w:left="576" w:right="-72" w:hanging="576"/>
              <w:rPr>
                <w:szCs w:val="24"/>
              </w:rPr>
            </w:pPr>
            <w:r w:rsidRPr="00983481">
              <w:rPr>
                <w:szCs w:val="24"/>
              </w:rPr>
              <w:t>3.</w:t>
            </w:r>
            <w:r w:rsidR="00C914E9" w:rsidRPr="00983481">
              <w:rPr>
                <w:szCs w:val="24"/>
              </w:rPr>
              <w:t>6</w:t>
            </w:r>
            <w:r w:rsidRPr="00983481">
              <w:rPr>
                <w:szCs w:val="24"/>
              </w:rPr>
              <w:tab/>
            </w:r>
            <w:r w:rsidRPr="00983481">
              <w:rPr>
                <w:szCs w:val="24"/>
                <w:u w:val="single"/>
              </w:rPr>
              <w:t>Non-Waiver</w:t>
            </w:r>
          </w:p>
          <w:p w14:paraId="2D5B293A" w14:textId="77777777" w:rsidR="00D85D6D" w:rsidRPr="00983481" w:rsidRDefault="00D85D6D" w:rsidP="00983481">
            <w:pPr>
              <w:spacing w:after="180"/>
              <w:ind w:left="1152" w:right="-72" w:hanging="576"/>
              <w:rPr>
                <w:szCs w:val="24"/>
              </w:rPr>
            </w:pPr>
            <w:r w:rsidRPr="00983481">
              <w:rPr>
                <w:szCs w:val="24"/>
              </w:rPr>
              <w:t>3.</w:t>
            </w:r>
            <w:r w:rsidR="00C914E9" w:rsidRPr="00983481">
              <w:rPr>
                <w:szCs w:val="24"/>
              </w:rPr>
              <w:t>6</w:t>
            </w:r>
            <w:r w:rsidRPr="00983481">
              <w:rPr>
                <w:szCs w:val="24"/>
              </w:rPr>
              <w:t>.1</w:t>
            </w:r>
            <w:r w:rsidRPr="00983481">
              <w:rPr>
                <w:szCs w:val="24"/>
              </w:rPr>
              <w:tab/>
              <w:t xml:space="preserve">Subject to GC Sub-Clause 3.7.2 below, no relaxation, forbearance, delay or indulgence by either </w:t>
            </w:r>
            <w:r w:rsidR="004822D2" w:rsidRPr="00983481">
              <w:rPr>
                <w:szCs w:val="24"/>
              </w:rPr>
              <w:t>Party</w:t>
            </w:r>
            <w:r w:rsidRPr="00983481">
              <w:rPr>
                <w:szCs w:val="24"/>
              </w:rPr>
              <w:t xml:space="preserve"> in enforcing any of the terms and conditions of the Contract or the granting of time by either </w:t>
            </w:r>
            <w:r w:rsidR="004822D2" w:rsidRPr="00983481">
              <w:rPr>
                <w:szCs w:val="24"/>
              </w:rPr>
              <w:t>Party</w:t>
            </w:r>
            <w:r w:rsidRPr="00983481">
              <w:rPr>
                <w:szCs w:val="24"/>
              </w:rPr>
              <w:t xml:space="preserve"> to the other shall prejudice, affect or restrict the rights of that </w:t>
            </w:r>
            <w:r w:rsidR="004822D2" w:rsidRPr="00983481">
              <w:rPr>
                <w:szCs w:val="24"/>
              </w:rPr>
              <w:t>Party</w:t>
            </w:r>
            <w:r w:rsidRPr="00983481">
              <w:rPr>
                <w:szCs w:val="24"/>
              </w:rPr>
              <w:t xml:space="preserve"> under the Contract, nor shall any waiver by either </w:t>
            </w:r>
            <w:r w:rsidR="004822D2" w:rsidRPr="00983481">
              <w:rPr>
                <w:szCs w:val="24"/>
              </w:rPr>
              <w:t>Party</w:t>
            </w:r>
            <w:r w:rsidRPr="00983481">
              <w:rPr>
                <w:szCs w:val="24"/>
              </w:rPr>
              <w:t xml:space="preserve"> of any breach </w:t>
            </w:r>
            <w:r w:rsidRPr="00983481">
              <w:rPr>
                <w:szCs w:val="24"/>
              </w:rPr>
              <w:lastRenderedPageBreak/>
              <w:t>of Contract operate as waiver of any subsequent or continuing breach of Contract.</w:t>
            </w:r>
          </w:p>
          <w:p w14:paraId="08602115" w14:textId="77777777" w:rsidR="00D85D6D" w:rsidRPr="00983481" w:rsidRDefault="00D85D6D" w:rsidP="00983481">
            <w:pPr>
              <w:spacing w:after="200"/>
              <w:ind w:left="1152" w:right="-72" w:hanging="576"/>
              <w:rPr>
                <w:szCs w:val="24"/>
              </w:rPr>
            </w:pPr>
            <w:r w:rsidRPr="00983481">
              <w:rPr>
                <w:szCs w:val="24"/>
              </w:rPr>
              <w:t>3.</w:t>
            </w:r>
            <w:r w:rsidR="00C914E9" w:rsidRPr="00983481">
              <w:rPr>
                <w:szCs w:val="24"/>
              </w:rPr>
              <w:t>6</w:t>
            </w:r>
            <w:r w:rsidRPr="00983481">
              <w:rPr>
                <w:szCs w:val="24"/>
              </w:rPr>
              <w:t>.2</w:t>
            </w:r>
            <w:r w:rsidRPr="00983481">
              <w:rPr>
                <w:szCs w:val="24"/>
              </w:rPr>
              <w:tab/>
              <w:t xml:space="preserve">Any waiver of a </w:t>
            </w:r>
            <w:r w:rsidR="004822D2" w:rsidRPr="00983481">
              <w:rPr>
                <w:szCs w:val="24"/>
              </w:rPr>
              <w:t>Party</w:t>
            </w:r>
            <w:r w:rsidRPr="00983481">
              <w:rPr>
                <w:szCs w:val="24"/>
              </w:rPr>
              <w:t xml:space="preserve">’s rights, powers or remedies under the Contract must be in writing, must be dated and signed by an authorized representative of the </w:t>
            </w:r>
            <w:r w:rsidR="004822D2" w:rsidRPr="00983481">
              <w:rPr>
                <w:szCs w:val="24"/>
              </w:rPr>
              <w:t>Party</w:t>
            </w:r>
            <w:r w:rsidRPr="00983481">
              <w:rPr>
                <w:szCs w:val="24"/>
              </w:rPr>
              <w:t xml:space="preserve"> granting such waiver, and must specify the right and the extent to which it is being waived.</w:t>
            </w:r>
          </w:p>
          <w:p w14:paraId="6D0A3CC2" w14:textId="77777777" w:rsidR="00D85D6D" w:rsidRPr="00983481" w:rsidRDefault="00D85D6D" w:rsidP="00983481">
            <w:pPr>
              <w:spacing w:after="200"/>
              <w:ind w:left="576" w:right="-72" w:hanging="576"/>
              <w:rPr>
                <w:szCs w:val="24"/>
              </w:rPr>
            </w:pPr>
            <w:r w:rsidRPr="00983481">
              <w:rPr>
                <w:szCs w:val="24"/>
              </w:rPr>
              <w:t>3.</w:t>
            </w:r>
            <w:r w:rsidR="00C914E9" w:rsidRPr="00983481">
              <w:rPr>
                <w:szCs w:val="24"/>
              </w:rPr>
              <w:t>7</w:t>
            </w:r>
            <w:r w:rsidRPr="00983481">
              <w:rPr>
                <w:szCs w:val="24"/>
              </w:rPr>
              <w:tab/>
            </w:r>
            <w:r w:rsidRPr="00983481">
              <w:rPr>
                <w:szCs w:val="24"/>
                <w:u w:val="single"/>
              </w:rPr>
              <w:t>Severability</w:t>
            </w:r>
          </w:p>
          <w:p w14:paraId="6B9DF3BB" w14:textId="77777777" w:rsidR="00D85D6D" w:rsidRPr="00983481" w:rsidRDefault="001526F0" w:rsidP="00983481">
            <w:pPr>
              <w:spacing w:after="200"/>
              <w:ind w:left="576" w:right="-72" w:hanging="576"/>
              <w:rPr>
                <w:szCs w:val="24"/>
              </w:rPr>
            </w:pPr>
            <w:r w:rsidRPr="00983481">
              <w:rPr>
                <w:szCs w:val="24"/>
              </w:rPr>
              <w:tab/>
            </w:r>
            <w:r w:rsidR="00D85D6D" w:rsidRPr="00983481">
              <w:rPr>
                <w:szCs w:val="24"/>
              </w:rPr>
              <w:t>If any provision or condition of the Contract is prohibited or rendered invalid or unenforceable, such prohibition, invalidity or unenforceability shall not affect the validity or enforceability of any other provisions and conditions of the Contract.</w:t>
            </w:r>
          </w:p>
          <w:p w14:paraId="1C652C3D" w14:textId="77777777" w:rsidR="00D85D6D" w:rsidRPr="00983481" w:rsidRDefault="00D85D6D" w:rsidP="00983481">
            <w:pPr>
              <w:spacing w:after="200"/>
              <w:ind w:left="576" w:right="-72" w:hanging="576"/>
              <w:rPr>
                <w:szCs w:val="24"/>
              </w:rPr>
            </w:pPr>
            <w:r w:rsidRPr="00983481">
              <w:rPr>
                <w:szCs w:val="24"/>
              </w:rPr>
              <w:t>3.</w:t>
            </w:r>
            <w:r w:rsidR="00C914E9" w:rsidRPr="00983481">
              <w:rPr>
                <w:szCs w:val="24"/>
              </w:rPr>
              <w:t>8</w:t>
            </w:r>
            <w:r w:rsidRPr="00983481">
              <w:rPr>
                <w:szCs w:val="24"/>
              </w:rPr>
              <w:tab/>
            </w:r>
            <w:r w:rsidRPr="00983481">
              <w:rPr>
                <w:szCs w:val="24"/>
                <w:u w:val="single"/>
              </w:rPr>
              <w:t>Country of Origin</w:t>
            </w:r>
          </w:p>
          <w:p w14:paraId="02FAB2A7" w14:textId="77777777" w:rsidR="00D85D6D" w:rsidRPr="00983481" w:rsidRDefault="001526F0" w:rsidP="00983481">
            <w:pPr>
              <w:spacing w:after="200"/>
              <w:ind w:left="576" w:right="-72" w:hanging="576"/>
              <w:rPr>
                <w:i/>
                <w:szCs w:val="24"/>
              </w:rPr>
            </w:pPr>
            <w:r w:rsidRPr="00983481">
              <w:rPr>
                <w:szCs w:val="24"/>
              </w:rPr>
              <w:tab/>
            </w:r>
            <w:r w:rsidR="00442E6C" w:rsidRPr="00983481">
              <w:rPr>
                <w:szCs w:val="24"/>
              </w:rPr>
              <w:t>“</w:t>
            </w:r>
            <w:r w:rsidR="00D85D6D" w:rsidRPr="00983481">
              <w:rPr>
                <w:szCs w:val="24"/>
              </w:rPr>
              <w:t>Origin</w:t>
            </w:r>
            <w:r w:rsidR="00442E6C" w:rsidRPr="00983481">
              <w:rPr>
                <w:szCs w:val="24"/>
              </w:rPr>
              <w:t>”</w:t>
            </w:r>
            <w:r w:rsidR="00D85D6D" w:rsidRPr="00983481">
              <w:rPr>
                <w:szCs w:val="24"/>
              </w:rPr>
              <w:t xml:space="preserve"> means the place where the plant and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D85D6D" w:rsidRPr="00983481" w14:paraId="50680738" w14:textId="77777777">
        <w:tc>
          <w:tcPr>
            <w:tcW w:w="2160" w:type="dxa"/>
          </w:tcPr>
          <w:p w14:paraId="519AD36A" w14:textId="77777777" w:rsidR="00D85D6D" w:rsidRPr="00983481" w:rsidRDefault="00D85D6D" w:rsidP="00983481">
            <w:pPr>
              <w:pStyle w:val="S7Header2"/>
            </w:pPr>
            <w:bookmarkStart w:id="140" w:name="_Toc347824631"/>
            <w:bookmarkStart w:id="141" w:name="_Toc210804462"/>
            <w:bookmarkStart w:id="142" w:name="_Toc386123189"/>
            <w:r w:rsidRPr="00983481">
              <w:lastRenderedPageBreak/>
              <w:t>4.</w:t>
            </w:r>
            <w:bookmarkEnd w:id="140"/>
            <w:r w:rsidR="00784ED2" w:rsidRPr="00983481">
              <w:tab/>
            </w:r>
            <w:r w:rsidRPr="00983481">
              <w:t>Communica</w:t>
            </w:r>
            <w:r w:rsidR="00784ED2" w:rsidRPr="00983481">
              <w:softHyphen/>
            </w:r>
            <w:r w:rsidRPr="00983481">
              <w:t>tions</w:t>
            </w:r>
            <w:bookmarkEnd w:id="141"/>
            <w:bookmarkEnd w:id="142"/>
          </w:p>
        </w:tc>
        <w:tc>
          <w:tcPr>
            <w:tcW w:w="6984" w:type="dxa"/>
          </w:tcPr>
          <w:p w14:paraId="7FC56C53" w14:textId="77777777" w:rsidR="00D85D6D" w:rsidRPr="00983481" w:rsidRDefault="00D85D6D" w:rsidP="00983481">
            <w:pPr>
              <w:pStyle w:val="ClauseSubPara"/>
              <w:spacing w:before="0" w:after="180"/>
              <w:ind w:left="576" w:hanging="576"/>
              <w:jc w:val="both"/>
              <w:rPr>
                <w:sz w:val="24"/>
                <w:szCs w:val="24"/>
              </w:rPr>
            </w:pPr>
            <w:r w:rsidRPr="00983481">
              <w:rPr>
                <w:sz w:val="24"/>
                <w:szCs w:val="24"/>
              </w:rPr>
              <w:t>4.1</w:t>
            </w:r>
            <w:r w:rsidRPr="00983481">
              <w:rPr>
                <w:sz w:val="24"/>
                <w:szCs w:val="24"/>
              </w:rPr>
              <w:tab/>
              <w:t>Wherever these Conditions provide for the giving or issuing of approvals, certificates, consents, determinations, notices, requests and discharges, these communications shall be:</w:t>
            </w:r>
          </w:p>
          <w:p w14:paraId="6C9AB721" w14:textId="77777777" w:rsidR="00D85D6D" w:rsidRPr="00983481" w:rsidRDefault="00D85D6D" w:rsidP="00983481">
            <w:pPr>
              <w:pStyle w:val="ClauseSubPara"/>
              <w:numPr>
                <w:ilvl w:val="0"/>
                <w:numId w:val="7"/>
              </w:numPr>
              <w:tabs>
                <w:tab w:val="clear" w:pos="432"/>
              </w:tabs>
              <w:spacing w:before="0" w:after="180"/>
              <w:ind w:left="1152" w:hanging="576"/>
              <w:rPr>
                <w:sz w:val="24"/>
                <w:szCs w:val="24"/>
              </w:rPr>
            </w:pPr>
            <w:r w:rsidRPr="00983481">
              <w:rPr>
                <w:sz w:val="24"/>
                <w:szCs w:val="24"/>
              </w:rPr>
              <w:t>in writing and delivered against receipt; and</w:t>
            </w:r>
          </w:p>
          <w:p w14:paraId="577701D7" w14:textId="77777777" w:rsidR="00D85D6D" w:rsidRPr="00983481" w:rsidRDefault="00D85D6D" w:rsidP="00983481">
            <w:pPr>
              <w:pStyle w:val="ClauseSubPara"/>
              <w:numPr>
                <w:ilvl w:val="0"/>
                <w:numId w:val="7"/>
              </w:numPr>
              <w:tabs>
                <w:tab w:val="clear" w:pos="432"/>
              </w:tabs>
              <w:spacing w:before="0" w:after="180"/>
              <w:ind w:left="1152" w:hanging="576"/>
              <w:rPr>
                <w:sz w:val="24"/>
                <w:szCs w:val="24"/>
              </w:rPr>
            </w:pPr>
            <w:r w:rsidRPr="00983481">
              <w:rPr>
                <w:sz w:val="24"/>
                <w:szCs w:val="24"/>
              </w:rPr>
              <w:t xml:space="preserve">delivered, sent or transmitted to the address for the recipient’s communications as stated in the Contract Agreement. </w:t>
            </w:r>
          </w:p>
          <w:p w14:paraId="37DFAC05" w14:textId="77777777" w:rsidR="00D85D6D" w:rsidRPr="00983481" w:rsidRDefault="00D85D6D" w:rsidP="00983481">
            <w:pPr>
              <w:spacing w:after="180"/>
              <w:ind w:left="576" w:right="-72"/>
            </w:pPr>
            <w:r w:rsidRPr="00983481">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85D6D" w:rsidRPr="00983481" w14:paraId="123EFB73" w14:textId="77777777">
        <w:tc>
          <w:tcPr>
            <w:tcW w:w="2160" w:type="dxa"/>
          </w:tcPr>
          <w:p w14:paraId="78B3C7DC" w14:textId="77777777" w:rsidR="00D85D6D" w:rsidRPr="00983481" w:rsidRDefault="00D85D6D" w:rsidP="00983481">
            <w:pPr>
              <w:pStyle w:val="S7Header2"/>
            </w:pPr>
            <w:bookmarkStart w:id="143" w:name="_Toc347824632"/>
            <w:bookmarkStart w:id="144" w:name="_Toc210804463"/>
            <w:bookmarkStart w:id="145" w:name="_Toc386123190"/>
            <w:r w:rsidRPr="00983481">
              <w:t>5.</w:t>
            </w:r>
            <w:r w:rsidRPr="00983481">
              <w:tab/>
              <w:t>Law</w:t>
            </w:r>
            <w:bookmarkEnd w:id="143"/>
            <w:r w:rsidRPr="00983481">
              <w:t xml:space="preserve"> and Language</w:t>
            </w:r>
            <w:bookmarkEnd w:id="144"/>
            <w:bookmarkEnd w:id="145"/>
          </w:p>
        </w:tc>
        <w:tc>
          <w:tcPr>
            <w:tcW w:w="6984" w:type="dxa"/>
          </w:tcPr>
          <w:p w14:paraId="572D0C12" w14:textId="77777777" w:rsidR="00D85D6D" w:rsidRPr="00983481" w:rsidRDefault="00D85D6D" w:rsidP="00983481">
            <w:pPr>
              <w:spacing w:after="180"/>
              <w:ind w:left="576" w:right="-72" w:hanging="576"/>
            </w:pPr>
            <w:r w:rsidRPr="00983481">
              <w:t>5.1</w:t>
            </w:r>
            <w:r w:rsidRPr="00983481">
              <w:tab/>
              <w:t xml:space="preserve">The Contract shall be governed by and interpreted in accordance with laws of the country </w:t>
            </w:r>
            <w:r w:rsidRPr="00983481">
              <w:rPr>
                <w:b/>
              </w:rPr>
              <w:t>specified in the PC.</w:t>
            </w:r>
          </w:p>
          <w:p w14:paraId="3E92EF0D" w14:textId="77777777" w:rsidR="00D85D6D" w:rsidRPr="00983481" w:rsidRDefault="00D85D6D" w:rsidP="00983481">
            <w:pPr>
              <w:numPr>
                <w:ilvl w:val="1"/>
                <w:numId w:val="8"/>
              </w:numPr>
              <w:tabs>
                <w:tab w:val="clear" w:pos="360"/>
              </w:tabs>
              <w:spacing w:after="180"/>
              <w:ind w:left="576" w:right="-72" w:hanging="576"/>
              <w:rPr>
                <w:spacing w:val="-4"/>
                <w:szCs w:val="24"/>
              </w:rPr>
            </w:pPr>
            <w:r w:rsidRPr="00983481">
              <w:rPr>
                <w:spacing w:val="-4"/>
                <w:szCs w:val="24"/>
              </w:rPr>
              <w:t xml:space="preserve">The ruling language of the Contract shall be that </w:t>
            </w:r>
            <w:r w:rsidRPr="00983481">
              <w:rPr>
                <w:b/>
                <w:spacing w:val="-4"/>
                <w:szCs w:val="24"/>
              </w:rPr>
              <w:t>stated in the PC.</w:t>
            </w:r>
            <w:r w:rsidRPr="00983481">
              <w:rPr>
                <w:spacing w:val="-4"/>
                <w:szCs w:val="24"/>
              </w:rPr>
              <w:t xml:space="preserve"> </w:t>
            </w:r>
          </w:p>
          <w:p w14:paraId="4FF36599" w14:textId="77777777" w:rsidR="00D85D6D" w:rsidRPr="00983481" w:rsidRDefault="00D85D6D" w:rsidP="00983481">
            <w:pPr>
              <w:numPr>
                <w:ilvl w:val="1"/>
                <w:numId w:val="8"/>
              </w:numPr>
              <w:tabs>
                <w:tab w:val="clear" w:pos="360"/>
              </w:tabs>
              <w:spacing w:after="180"/>
              <w:ind w:left="576" w:right="-72" w:hanging="576"/>
            </w:pPr>
            <w:r w:rsidRPr="00983481">
              <w:t xml:space="preserve">The language for communications shall be the ruling language unless otherwise </w:t>
            </w:r>
            <w:r w:rsidRPr="00983481">
              <w:rPr>
                <w:b/>
              </w:rPr>
              <w:t>stated in the PC.</w:t>
            </w:r>
            <w:r w:rsidRPr="00983481">
              <w:t xml:space="preserve"> </w:t>
            </w:r>
          </w:p>
        </w:tc>
      </w:tr>
      <w:tr w:rsidR="00D85D6D" w:rsidRPr="00983481" w14:paraId="20AFEBB7" w14:textId="77777777">
        <w:tc>
          <w:tcPr>
            <w:tcW w:w="2160" w:type="dxa"/>
          </w:tcPr>
          <w:p w14:paraId="78A6CA0C" w14:textId="77777777" w:rsidR="00D85D6D" w:rsidRPr="00983481" w:rsidRDefault="00D85D6D" w:rsidP="00983481">
            <w:pPr>
              <w:pStyle w:val="S7Header2"/>
            </w:pPr>
            <w:bookmarkStart w:id="146" w:name="_Toc347824633"/>
            <w:bookmarkStart w:id="147" w:name="_Toc210804464"/>
            <w:bookmarkStart w:id="148" w:name="_Toc386123191"/>
            <w:r w:rsidRPr="00983481">
              <w:lastRenderedPageBreak/>
              <w:t>6.</w:t>
            </w:r>
            <w:r w:rsidRPr="00983481">
              <w:tab/>
            </w:r>
            <w:bookmarkEnd w:id="146"/>
            <w:r w:rsidRPr="00983481">
              <w:t>Corrupt</w:t>
            </w:r>
            <w:bookmarkEnd w:id="147"/>
            <w:r w:rsidR="00B5662A" w:rsidRPr="00983481">
              <w:t xml:space="preserve"> and Fraudulent Practices</w:t>
            </w:r>
            <w:bookmarkEnd w:id="148"/>
            <w:r w:rsidRPr="00983481">
              <w:t xml:space="preserve"> </w:t>
            </w:r>
          </w:p>
        </w:tc>
        <w:tc>
          <w:tcPr>
            <w:tcW w:w="6984" w:type="dxa"/>
          </w:tcPr>
          <w:p w14:paraId="468425FB" w14:textId="77777777" w:rsidR="00D85D6D" w:rsidRPr="00983481" w:rsidRDefault="00F03D20" w:rsidP="00983481">
            <w:pPr>
              <w:autoSpaceDE w:val="0"/>
              <w:autoSpaceDN w:val="0"/>
              <w:adjustRightInd w:val="0"/>
              <w:spacing w:after="200"/>
              <w:ind w:left="576" w:hanging="576"/>
              <w:rPr>
                <w:b/>
                <w:bCs/>
                <w:i/>
                <w:iCs/>
              </w:rPr>
            </w:pPr>
            <w:r w:rsidRPr="00983481">
              <w:t>6.1</w:t>
            </w:r>
            <w:r w:rsidRPr="00983481">
              <w:tab/>
            </w:r>
            <w:r w:rsidR="00424212" w:rsidRPr="00983481">
              <w:t>The Agency requires compliance with its policy in regard to corrupt and fraudulent practices as set forth in Appendix 1 to the PC.</w:t>
            </w:r>
            <w:r w:rsidR="000354D3" w:rsidRPr="00983481">
              <w:rPr>
                <w:color w:val="000000"/>
                <w:szCs w:val="24"/>
              </w:rPr>
              <w:tab/>
            </w:r>
          </w:p>
        </w:tc>
      </w:tr>
    </w:tbl>
    <w:p w14:paraId="764E6A49" w14:textId="77777777" w:rsidR="00D85D6D" w:rsidRPr="00983481" w:rsidRDefault="00D85D6D" w:rsidP="00983481">
      <w:pPr>
        <w:pStyle w:val="S7Header1"/>
      </w:pPr>
      <w:bookmarkStart w:id="149" w:name="_Toc347824634"/>
      <w:bookmarkStart w:id="150" w:name="_Toc210804465"/>
      <w:bookmarkStart w:id="151" w:name="_Toc386123192"/>
      <w:r w:rsidRPr="00983481">
        <w:t>Subject Matter of Contract</w:t>
      </w:r>
      <w:bookmarkEnd w:id="149"/>
      <w:bookmarkEnd w:id="150"/>
      <w:bookmarkEnd w:id="151"/>
    </w:p>
    <w:tbl>
      <w:tblPr>
        <w:tblW w:w="0" w:type="auto"/>
        <w:tblLayout w:type="fixed"/>
        <w:tblLook w:val="0000" w:firstRow="0" w:lastRow="0" w:firstColumn="0" w:lastColumn="0" w:noHBand="0" w:noVBand="0"/>
      </w:tblPr>
      <w:tblGrid>
        <w:gridCol w:w="2268"/>
        <w:gridCol w:w="6876"/>
      </w:tblGrid>
      <w:tr w:rsidR="00D85D6D" w:rsidRPr="00983481" w14:paraId="3865BB92" w14:textId="77777777">
        <w:tc>
          <w:tcPr>
            <w:tcW w:w="2268" w:type="dxa"/>
          </w:tcPr>
          <w:p w14:paraId="1A2576DF" w14:textId="77777777" w:rsidR="00D85D6D" w:rsidRPr="00983481" w:rsidRDefault="00D85D6D" w:rsidP="00983481">
            <w:pPr>
              <w:pStyle w:val="S7Header2"/>
            </w:pPr>
            <w:bookmarkStart w:id="152" w:name="_Toc347824635"/>
            <w:bookmarkStart w:id="153" w:name="_Toc210804466"/>
            <w:bookmarkStart w:id="154" w:name="_Toc386123193"/>
            <w:r w:rsidRPr="00983481">
              <w:lastRenderedPageBreak/>
              <w:t>7.</w:t>
            </w:r>
            <w:r w:rsidRPr="00983481">
              <w:tab/>
              <w:t>Scope of Facilities</w:t>
            </w:r>
            <w:bookmarkEnd w:id="152"/>
            <w:bookmarkEnd w:id="153"/>
            <w:bookmarkEnd w:id="154"/>
          </w:p>
        </w:tc>
        <w:tc>
          <w:tcPr>
            <w:tcW w:w="6876" w:type="dxa"/>
          </w:tcPr>
          <w:p w14:paraId="37A09FEE" w14:textId="77777777" w:rsidR="00D85D6D" w:rsidRPr="00983481" w:rsidRDefault="00D85D6D" w:rsidP="00983481">
            <w:pPr>
              <w:keepNext/>
              <w:keepLines/>
              <w:spacing w:after="200"/>
              <w:ind w:left="576" w:right="-72" w:hanging="576"/>
            </w:pPr>
            <w:r w:rsidRPr="00983481">
              <w:t>7.1</w:t>
            </w:r>
            <w:r w:rsidRPr="00983481">
              <w:tab/>
              <w:t xml:space="preserve">Unless otherwise expressly limited in the Employer’s Requirements, the Contractor’s obligations cover the provision of all Plant and the performance of all Installation Services required for the design, </w:t>
            </w:r>
            <w:r w:rsidR="002D659D" w:rsidRPr="00983481">
              <w:t xml:space="preserve">and </w:t>
            </w:r>
            <w:r w:rsidRPr="00983481">
              <w:t>the manufacture (including procurement, quality assurance, construction, installation, associated civil works, Pre</w:t>
            </w:r>
            <w:r w:rsidR="007F7655" w:rsidRPr="00983481">
              <w:t>-</w:t>
            </w:r>
            <w:r w:rsidRPr="00983481">
              <w:t>commissioning and delivery) of the Plant</w:t>
            </w:r>
            <w:r w:rsidR="002D659D" w:rsidRPr="00983481">
              <w:t>,</w:t>
            </w:r>
            <w:r w:rsidRPr="00983481">
              <w:t xml:space="preserve"> and the installation, completion and commissioning of the Facilities in accordance with the plans, procedures, specifications, drawings, codes and any other documents as specified in the Section, Employer’s Requirements.  Such specifications include, but are not limited to, the provision of supervision and engineering services; the supply of labor, materials, equipment, spare parts (as specified in GC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Appendix to the Contract Agreement titled Scope of Works and Supply by the Employer.</w:t>
            </w:r>
          </w:p>
          <w:p w14:paraId="1C082354" w14:textId="77777777" w:rsidR="00D85D6D" w:rsidRPr="00983481" w:rsidRDefault="00D85D6D" w:rsidP="00983481">
            <w:pPr>
              <w:keepNext/>
              <w:keepLines/>
              <w:spacing w:after="200"/>
              <w:ind w:left="576" w:right="-72" w:hanging="576"/>
            </w:pPr>
            <w:r w:rsidRPr="00983481">
              <w:t>7.2</w:t>
            </w:r>
            <w:r w:rsidRPr="00983481">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05F4F946" w14:textId="77777777" w:rsidR="00D85D6D" w:rsidRPr="00983481" w:rsidRDefault="00D85D6D" w:rsidP="00983481">
            <w:pPr>
              <w:keepNext/>
              <w:keepLines/>
              <w:spacing w:after="200"/>
              <w:ind w:left="576" w:right="-72" w:hanging="576"/>
            </w:pPr>
            <w:r w:rsidRPr="00983481">
              <w:t>7.3</w:t>
            </w:r>
            <w:r w:rsidRPr="00983481">
              <w:tab/>
              <w:t xml:space="preserve">In addition to the supply of Mandatory Spare Parts included in the Contract, the Contractor agrees to supply spare parts required for the operation and maintenance of the Facilities for the period </w:t>
            </w:r>
            <w:r w:rsidRPr="00983481">
              <w:rPr>
                <w:b/>
              </w:rPr>
              <w:t xml:space="preserve">specified in the </w:t>
            </w:r>
            <w:r w:rsidR="002A16B0" w:rsidRPr="00983481">
              <w:rPr>
                <w:b/>
              </w:rPr>
              <w:t>PC</w:t>
            </w:r>
            <w:r w:rsidR="004822D2" w:rsidRPr="00983481">
              <w:t xml:space="preserve"> </w:t>
            </w:r>
            <w:r w:rsidRPr="00983481">
              <w:t xml:space="preserve">and the provisions, if any, </w:t>
            </w:r>
            <w:r w:rsidRPr="00983481">
              <w:rPr>
                <w:b/>
              </w:rPr>
              <w:t xml:space="preserve">specified in the PC. </w:t>
            </w:r>
            <w:r w:rsidRPr="00983481">
              <w:t>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D85D6D" w:rsidRPr="00983481" w14:paraId="441A74E9" w14:textId="77777777">
        <w:trPr>
          <w:cantSplit/>
        </w:trPr>
        <w:tc>
          <w:tcPr>
            <w:tcW w:w="2268" w:type="dxa"/>
          </w:tcPr>
          <w:p w14:paraId="6F01D064" w14:textId="77777777" w:rsidR="00D85D6D" w:rsidRPr="00983481" w:rsidRDefault="00D85D6D" w:rsidP="00983481">
            <w:pPr>
              <w:pStyle w:val="S7Header2"/>
            </w:pPr>
            <w:bookmarkStart w:id="155" w:name="_Toc347824636"/>
            <w:bookmarkStart w:id="156" w:name="_Toc210804467"/>
            <w:bookmarkStart w:id="157" w:name="_Toc386123194"/>
            <w:r w:rsidRPr="00983481">
              <w:lastRenderedPageBreak/>
              <w:t>8.</w:t>
            </w:r>
            <w:r w:rsidRPr="00983481">
              <w:tab/>
              <w:t>Time for Commence</w:t>
            </w:r>
            <w:r w:rsidR="001526F0" w:rsidRPr="00983481">
              <w:softHyphen/>
            </w:r>
            <w:r w:rsidRPr="00983481">
              <w:t>ment and Completion</w:t>
            </w:r>
            <w:bookmarkEnd w:id="155"/>
            <w:bookmarkEnd w:id="156"/>
            <w:bookmarkEnd w:id="157"/>
          </w:p>
        </w:tc>
        <w:tc>
          <w:tcPr>
            <w:tcW w:w="6876" w:type="dxa"/>
          </w:tcPr>
          <w:p w14:paraId="185AC3E0" w14:textId="77777777" w:rsidR="00D85D6D" w:rsidRPr="00983481" w:rsidRDefault="00D85D6D" w:rsidP="00983481">
            <w:pPr>
              <w:spacing w:after="200"/>
              <w:ind w:left="576" w:right="-72" w:hanging="576"/>
            </w:pPr>
            <w:r w:rsidRPr="00983481">
              <w:t>8.1</w:t>
            </w:r>
            <w:r w:rsidRPr="00983481">
              <w:tab/>
              <w:t xml:space="preserve">The Contractor shall commence work on the Facilities within the period </w:t>
            </w:r>
            <w:r w:rsidRPr="00983481">
              <w:rPr>
                <w:b/>
              </w:rPr>
              <w:t xml:space="preserve">specified in the </w:t>
            </w:r>
            <w:r w:rsidR="002A16B0" w:rsidRPr="00983481">
              <w:rPr>
                <w:b/>
              </w:rPr>
              <w:t>PC</w:t>
            </w:r>
            <w:r w:rsidR="004822D2" w:rsidRPr="00983481">
              <w:t xml:space="preserve"> </w:t>
            </w:r>
            <w:r w:rsidRPr="00983481">
              <w:t>and without prejudice to GC Sub-Clause 26.2 hereof, the Contractor shall thereafter proceed with the Facilities in accordance with the time schedule specified in the Appendix to the Contract Agreement titled Time Schedule.</w:t>
            </w:r>
          </w:p>
          <w:p w14:paraId="3AE8313D" w14:textId="77777777" w:rsidR="00D85D6D" w:rsidRPr="00983481" w:rsidRDefault="00D85D6D" w:rsidP="00983481">
            <w:pPr>
              <w:spacing w:after="200"/>
              <w:ind w:left="576" w:right="-72" w:hanging="576"/>
            </w:pPr>
            <w:r w:rsidRPr="00983481">
              <w:t>8.2</w:t>
            </w:r>
            <w:r w:rsidRPr="00983481">
              <w:tab/>
              <w:t xml:space="preserve">The Contractor shall attain Completion of the Facilities or of a part where a separate time for Completion of such part is specified in the Contract, within the time </w:t>
            </w:r>
            <w:r w:rsidRPr="00983481">
              <w:rPr>
                <w:b/>
              </w:rPr>
              <w:t xml:space="preserve">stated in the </w:t>
            </w:r>
            <w:r w:rsidR="002A16B0" w:rsidRPr="00983481">
              <w:rPr>
                <w:b/>
              </w:rPr>
              <w:t>PC</w:t>
            </w:r>
            <w:r w:rsidR="004822D2" w:rsidRPr="00983481">
              <w:rPr>
                <w:b/>
              </w:rPr>
              <w:t xml:space="preserve"> </w:t>
            </w:r>
            <w:r w:rsidRPr="00983481">
              <w:t>or within such extended time to which the Contractor shall be entitled under GC Clause 40 hereof.</w:t>
            </w:r>
          </w:p>
        </w:tc>
      </w:tr>
      <w:tr w:rsidR="00D85D6D" w:rsidRPr="00983481" w14:paraId="1EEAFEFE" w14:textId="77777777">
        <w:tc>
          <w:tcPr>
            <w:tcW w:w="2268" w:type="dxa"/>
          </w:tcPr>
          <w:p w14:paraId="120E0293" w14:textId="77777777" w:rsidR="00D85D6D" w:rsidRPr="00983481" w:rsidRDefault="00D85D6D" w:rsidP="00983481">
            <w:pPr>
              <w:pStyle w:val="S7Header2"/>
            </w:pPr>
            <w:bookmarkStart w:id="158" w:name="_Toc347824637"/>
            <w:bookmarkStart w:id="159" w:name="_Toc210804468"/>
            <w:bookmarkStart w:id="160" w:name="_Toc386123195"/>
            <w:r w:rsidRPr="00983481">
              <w:t>9.</w:t>
            </w:r>
            <w:r w:rsidRPr="00983481">
              <w:tab/>
              <w:t>Contractor’s Responsibilities</w:t>
            </w:r>
            <w:bookmarkEnd w:id="158"/>
            <w:bookmarkEnd w:id="159"/>
            <w:bookmarkEnd w:id="160"/>
          </w:p>
        </w:tc>
        <w:tc>
          <w:tcPr>
            <w:tcW w:w="6876" w:type="dxa"/>
          </w:tcPr>
          <w:p w14:paraId="08B50A9B" w14:textId="77777777" w:rsidR="00D85D6D" w:rsidRPr="00983481" w:rsidRDefault="00D85D6D" w:rsidP="00983481">
            <w:pPr>
              <w:spacing w:after="200"/>
              <w:ind w:left="576" w:right="-72" w:hanging="576"/>
            </w:pPr>
            <w:r w:rsidRPr="00983481">
              <w:t>9.1</w:t>
            </w:r>
            <w:r w:rsidRPr="00983481">
              <w:tab/>
              <w:t>The Contractor shall design, manufacture including associated purchases and/or subcontracting, install and complete the Facilities in accordance with the Contract. When completed, the Facilities should be fit for the purposes for which they are intended as defined in the Contract.</w:t>
            </w:r>
          </w:p>
          <w:p w14:paraId="24533FBE" w14:textId="77777777" w:rsidR="00D85D6D" w:rsidRPr="00983481" w:rsidRDefault="00D85D6D" w:rsidP="00983481">
            <w:pPr>
              <w:spacing w:after="200"/>
              <w:ind w:left="576" w:right="-72" w:hanging="576"/>
            </w:pPr>
            <w:r w:rsidRPr="00983481">
              <w:t>9.2</w:t>
            </w:r>
            <w:r w:rsidRPr="00983481">
              <w:tab/>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70ED8DE6" w14:textId="77777777" w:rsidR="00D85D6D" w:rsidRPr="00983481" w:rsidRDefault="00D85D6D" w:rsidP="00983481">
            <w:pPr>
              <w:spacing w:after="200"/>
              <w:ind w:left="576" w:right="-72" w:hanging="576"/>
            </w:pPr>
            <w:r w:rsidRPr="00983481">
              <w:t>9.3</w:t>
            </w:r>
            <w:r w:rsidRPr="00983481">
              <w:tab/>
              <w:t>The Contractor shall acquire and pay for all permits, approvals and/or licenses from all local, state or national government authorities or public service undertakings in the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 Sub-Clause 10.3 hereof and that are necessary for the performance of the Contract.</w:t>
            </w:r>
          </w:p>
          <w:p w14:paraId="33F4FEDD" w14:textId="77777777" w:rsidR="00D85D6D" w:rsidRPr="00983481" w:rsidRDefault="00D85D6D" w:rsidP="00983481">
            <w:pPr>
              <w:spacing w:after="200"/>
              <w:ind w:left="576" w:right="-72" w:hanging="576"/>
            </w:pPr>
            <w:r w:rsidRPr="00983481">
              <w:t>9.4</w:t>
            </w:r>
            <w:r w:rsidRPr="00983481">
              <w:tab/>
              <w:t xml:space="preserve">The Contractor shall comply with all laws in force in the country where the Facilities are to be implemented. The laws will include all local, state, national or other laws that affect the performance of the Contract and bind upon the Contractor. The Contractor shall indemnify and hold harmless the Employer from and </w:t>
            </w:r>
            <w:r w:rsidRPr="00983481">
              <w:lastRenderedPageBreak/>
              <w:t>against any and all liabilities, damages, claims, fines, penalties and expenses of whatever nature arising or resulting from the violation of such laws by the Contractor or its personnel, including the Subcontractors and their personnel, but without prejudice to GC Sub-Clause 10.1 hereof.</w:t>
            </w:r>
          </w:p>
          <w:p w14:paraId="360544F4" w14:textId="77777777" w:rsidR="00D85D6D" w:rsidRPr="00983481" w:rsidRDefault="00D85D6D" w:rsidP="00983481">
            <w:pPr>
              <w:spacing w:after="200"/>
              <w:ind w:left="576" w:right="-72" w:hanging="576"/>
            </w:pPr>
            <w:r w:rsidRPr="00983481">
              <w:t>9.5</w:t>
            </w:r>
            <w:r w:rsidRPr="00983481">
              <w:tab/>
              <w:t xml:space="preserve">Any </w:t>
            </w:r>
            <w:r w:rsidR="003767F6" w:rsidRPr="00983481">
              <w:t>Plant and Installation Services</w:t>
            </w:r>
            <w:r w:rsidRPr="00983481">
              <w:t xml:space="preserve"> that will be incorporated in or be required for the Facilities and other supplies shall have their origin as specified under GC Clause 1 (Country of Origin). Any subcontractors retained by the Contractor shall be from a country as specified in GC Clause 1 (Country of Origin).</w:t>
            </w:r>
          </w:p>
          <w:p w14:paraId="62E49F1C" w14:textId="77777777" w:rsidR="006B60BC" w:rsidRPr="00983481" w:rsidRDefault="00930948" w:rsidP="00983481">
            <w:pPr>
              <w:suppressAutoHyphens/>
              <w:spacing w:after="200"/>
              <w:ind w:left="612" w:right="-72" w:hanging="612"/>
            </w:pPr>
            <w:r w:rsidRPr="00983481">
              <w:t>9.6</w:t>
            </w:r>
            <w:r w:rsidRPr="00983481">
              <w:tab/>
            </w:r>
            <w:r w:rsidR="00D85D6D" w:rsidRPr="00983481">
              <w:t xml:space="preserve">The Contractor shall permit the </w:t>
            </w:r>
            <w:r w:rsidR="00424212" w:rsidRPr="00983481">
              <w:t>Agency</w:t>
            </w:r>
            <w:r w:rsidR="00D85D6D" w:rsidRPr="00983481">
              <w:t xml:space="preserve"> to inspect the Contractor’s accounts and records relating to the performance of the Contractor and to have them audited by auditors appointed by the </w:t>
            </w:r>
            <w:r w:rsidR="00424212" w:rsidRPr="00983481">
              <w:t>Agency</w:t>
            </w:r>
            <w:r w:rsidR="00D85D6D" w:rsidRPr="00983481">
              <w:t xml:space="preserve">, if so required by the </w:t>
            </w:r>
            <w:r w:rsidR="00424212" w:rsidRPr="00983481">
              <w:t>Agency</w:t>
            </w:r>
            <w:r w:rsidR="00D85D6D" w:rsidRPr="00983481">
              <w:t>.</w:t>
            </w:r>
            <w:r w:rsidR="007B3B41" w:rsidRPr="00983481">
              <w:t xml:space="preserve"> </w:t>
            </w:r>
          </w:p>
          <w:p w14:paraId="0744B3BC" w14:textId="77777777" w:rsidR="0072401D" w:rsidRPr="00983481" w:rsidRDefault="00930948" w:rsidP="00983481">
            <w:pPr>
              <w:suppressAutoHyphens/>
              <w:spacing w:after="200"/>
              <w:ind w:left="612" w:right="-72" w:hanging="612"/>
            </w:pPr>
            <w:r w:rsidRPr="00983481">
              <w:t>9.7</w:t>
            </w:r>
            <w:r w:rsidRPr="00983481">
              <w:tab/>
            </w:r>
            <w:r w:rsidR="00D85D6D" w:rsidRPr="00983481">
              <w:t>If the Contractor is a joint venture</w:t>
            </w:r>
            <w:r w:rsidR="00D85D6D" w:rsidRPr="00983481">
              <w:rPr>
                <w:i/>
              </w:rPr>
              <w:t>,</w:t>
            </w:r>
            <w:r w:rsidR="00D85D6D" w:rsidRPr="00983481">
              <w:t xml:space="preserve"> or association (</w:t>
            </w:r>
            <w:r w:rsidR="00607A1C" w:rsidRPr="00983481">
              <w:t>JV</w:t>
            </w:r>
            <w:r w:rsidR="00D85D6D" w:rsidRPr="00983481">
              <w:t>) of two or more persons, all such persons shall be jointly and severally bound to the Employer for the fulfillment of the provisions of the Contract</w:t>
            </w:r>
            <w:r w:rsidR="00A84991" w:rsidRPr="00983481">
              <w:t>, unless otherwise specified in the</w:t>
            </w:r>
            <w:r w:rsidR="00A84991" w:rsidRPr="00983481">
              <w:rPr>
                <w:i/>
              </w:rPr>
              <w:t xml:space="preserve"> </w:t>
            </w:r>
            <w:r w:rsidR="002A16B0" w:rsidRPr="00983481">
              <w:t>PC</w:t>
            </w:r>
            <w:r w:rsidR="00A84991" w:rsidRPr="00983481">
              <w:t>,</w:t>
            </w:r>
            <w:r w:rsidR="00D85D6D" w:rsidRPr="00983481">
              <w:t xml:space="preserve"> and shall designate one of such persons to act as a leader with authority to bind the </w:t>
            </w:r>
            <w:r w:rsidR="00607A1C" w:rsidRPr="00983481">
              <w:t>JV</w:t>
            </w:r>
            <w:r w:rsidR="00D85D6D" w:rsidRPr="00983481">
              <w:t xml:space="preserve">. The composition or the constitution of the </w:t>
            </w:r>
            <w:r w:rsidR="00607A1C" w:rsidRPr="00983481">
              <w:t>JV</w:t>
            </w:r>
            <w:r w:rsidR="00D85D6D" w:rsidRPr="00983481">
              <w:t xml:space="preserve"> shall not be altered without the prior consent of the Employer.</w:t>
            </w:r>
          </w:p>
          <w:p w14:paraId="71DD10E2" w14:textId="77777777" w:rsidR="0072401D" w:rsidRPr="00983481" w:rsidRDefault="006B60BC" w:rsidP="00983481">
            <w:pPr>
              <w:suppressAutoHyphens/>
              <w:spacing w:after="200"/>
              <w:ind w:left="612" w:right="-72" w:hanging="612"/>
            </w:pPr>
            <w:r w:rsidRPr="00983481">
              <w:t>9.8</w:t>
            </w:r>
            <w:r w:rsidRPr="00983481">
              <w:tab/>
            </w:r>
            <w:r w:rsidR="0072401D" w:rsidRPr="00983481">
              <w:t>The Contractor shall permit</w:t>
            </w:r>
            <w:r w:rsidR="00050ECF" w:rsidRPr="00983481">
              <w:t>, and shall cause its Subcontractors and sub</w:t>
            </w:r>
            <w:r w:rsidR="00BB30E9" w:rsidRPr="00983481">
              <w:t>-</w:t>
            </w:r>
            <w:r w:rsidR="00050ECF" w:rsidRPr="00983481">
              <w:t xml:space="preserve">consultants to permit, </w:t>
            </w:r>
            <w:r w:rsidR="0072401D" w:rsidRPr="00983481">
              <w:t xml:space="preserve">the </w:t>
            </w:r>
            <w:r w:rsidR="00424212" w:rsidRPr="00983481">
              <w:t>Agency</w:t>
            </w:r>
            <w:r w:rsidR="0072401D" w:rsidRPr="00983481">
              <w:t xml:space="preserve"> and/or persons appointed by the </w:t>
            </w:r>
            <w:r w:rsidR="00424212" w:rsidRPr="00983481">
              <w:t>Agency</w:t>
            </w:r>
            <w:r w:rsidR="0072401D" w:rsidRPr="00983481">
              <w:t xml:space="preserve"> to inspect the Site and </w:t>
            </w:r>
            <w:r w:rsidR="00050ECF" w:rsidRPr="00983481">
              <w:t xml:space="preserve">all </w:t>
            </w:r>
            <w:r w:rsidR="0072401D" w:rsidRPr="00983481">
              <w:t>accounts and records relating to the performance of the Contract</w:t>
            </w:r>
            <w:r w:rsidR="00050ECF" w:rsidRPr="00983481">
              <w:t xml:space="preserve"> and the submission of the Bid</w:t>
            </w:r>
            <w:r w:rsidR="0072401D" w:rsidRPr="00983481">
              <w:t xml:space="preserve">, and to have such accounts and records audited by auditors appointed by the </w:t>
            </w:r>
            <w:r w:rsidR="00424212" w:rsidRPr="00983481">
              <w:t>Agency</w:t>
            </w:r>
            <w:r w:rsidR="0072401D" w:rsidRPr="00983481">
              <w:t xml:space="preserve"> if requ</w:t>
            </w:r>
            <w:r w:rsidR="00050ECF" w:rsidRPr="00983481">
              <w:t>ested</w:t>
            </w:r>
            <w:r w:rsidR="0072401D" w:rsidRPr="00983481">
              <w:t xml:space="preserve"> by the </w:t>
            </w:r>
            <w:r w:rsidR="00424212" w:rsidRPr="00983481">
              <w:t>Agency</w:t>
            </w:r>
            <w:r w:rsidR="0072401D" w:rsidRPr="00983481">
              <w:t xml:space="preserve">. </w:t>
            </w:r>
          </w:p>
        </w:tc>
      </w:tr>
      <w:tr w:rsidR="00D85D6D" w:rsidRPr="00983481" w14:paraId="4A511F41" w14:textId="77777777">
        <w:tc>
          <w:tcPr>
            <w:tcW w:w="2268" w:type="dxa"/>
          </w:tcPr>
          <w:p w14:paraId="3F99E62C" w14:textId="77777777" w:rsidR="00D85D6D" w:rsidRPr="00983481" w:rsidRDefault="00D85D6D" w:rsidP="00983481">
            <w:pPr>
              <w:pStyle w:val="S7Header2"/>
            </w:pPr>
            <w:bookmarkStart w:id="161" w:name="_Toc347824638"/>
            <w:bookmarkStart w:id="162" w:name="_Toc210804469"/>
            <w:bookmarkStart w:id="163" w:name="_Toc386123196"/>
            <w:r w:rsidRPr="00983481">
              <w:lastRenderedPageBreak/>
              <w:t>10.</w:t>
            </w:r>
            <w:r w:rsidRPr="00983481">
              <w:tab/>
              <w:t>Employer’s Responsibilities</w:t>
            </w:r>
            <w:bookmarkEnd w:id="161"/>
            <w:bookmarkEnd w:id="162"/>
            <w:bookmarkEnd w:id="163"/>
          </w:p>
        </w:tc>
        <w:tc>
          <w:tcPr>
            <w:tcW w:w="6876" w:type="dxa"/>
          </w:tcPr>
          <w:p w14:paraId="48E6E88A" w14:textId="77777777" w:rsidR="00D85D6D" w:rsidRPr="00983481" w:rsidRDefault="00D85D6D" w:rsidP="00983481">
            <w:pPr>
              <w:spacing w:after="200"/>
              <w:ind w:left="576" w:right="-72" w:hanging="576"/>
            </w:pPr>
            <w:r w:rsidRPr="00983481">
              <w:t>10.1</w:t>
            </w:r>
            <w:r w:rsidRPr="00983481">
              <w:tab/>
              <w:t>All information and/or data to be supplied by the Employer as described in the Appendix to the Contract Agreement titled Scope of Works and Supply by the Employer, shall be deemed to be accurate, except when the Employer expressly states otherwise.</w:t>
            </w:r>
          </w:p>
          <w:p w14:paraId="1D3A8EF4" w14:textId="77777777" w:rsidR="00D85D6D" w:rsidRPr="00983481" w:rsidRDefault="00D85D6D" w:rsidP="00983481">
            <w:pPr>
              <w:spacing w:after="200"/>
              <w:ind w:left="576" w:right="-72" w:hanging="576"/>
            </w:pPr>
            <w:r w:rsidRPr="00983481">
              <w:t>10.2</w:t>
            </w:r>
            <w:r w:rsidRPr="00983481">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to the Contract Agreement titled Scope of Works and Supply by the Employer. The Employer shall give full possession of and </w:t>
            </w:r>
            <w:r w:rsidRPr="00983481">
              <w:lastRenderedPageBreak/>
              <w:t>accord all rights of access thereto on or before the date(s) specified in that Appendix.</w:t>
            </w:r>
          </w:p>
          <w:p w14:paraId="6D36C2F2" w14:textId="77777777" w:rsidR="00D85D6D" w:rsidRPr="00983481" w:rsidRDefault="00D85D6D" w:rsidP="00983481">
            <w:pPr>
              <w:spacing w:after="200"/>
              <w:ind w:left="576" w:right="-72" w:hanging="576"/>
            </w:pPr>
            <w:r w:rsidRPr="00983481">
              <w:t>10.3</w:t>
            </w:r>
            <w:r w:rsidRPr="00983481">
              <w:tab/>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w:t>
            </w:r>
            <w:r w:rsidR="002D659D" w:rsidRPr="00983481">
              <w:t>)</w:t>
            </w:r>
            <w:r w:rsidRPr="00983481">
              <w:t>.</w:t>
            </w:r>
          </w:p>
          <w:p w14:paraId="37FD0302" w14:textId="77777777" w:rsidR="00D85D6D" w:rsidRPr="00983481" w:rsidRDefault="00D85D6D" w:rsidP="00983481">
            <w:pPr>
              <w:spacing w:after="200"/>
              <w:ind w:left="576" w:right="-72" w:hanging="576"/>
            </w:pPr>
            <w:r w:rsidRPr="00983481">
              <w:t>10.4</w:t>
            </w:r>
            <w:r w:rsidRPr="00983481">
              <w:tab/>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0A0E66B1" w14:textId="77777777" w:rsidR="00D85D6D" w:rsidRPr="00983481" w:rsidRDefault="00D85D6D" w:rsidP="00983481">
            <w:pPr>
              <w:spacing w:after="200"/>
              <w:ind w:left="576" w:right="-72" w:hanging="576"/>
            </w:pPr>
            <w:r w:rsidRPr="00983481">
              <w:t>10.5</w:t>
            </w:r>
            <w:r w:rsidRPr="00983481">
              <w:tab/>
              <w:t>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including those required by the Contractor to properly carry out Pre</w:t>
            </w:r>
            <w:r w:rsidR="00CE6DC2" w:rsidRPr="00983481">
              <w:t>-</w:t>
            </w:r>
            <w:r w:rsidRPr="00983481">
              <w:t>commissioning, Commissioning and Guarantee Tests, all in accordance with the provisions of the  Appendix to the Contract Agreement titled Scope of Works and Supply by the Employer, at or before the time specified in the program furnished by the Contractor under GC Sub-Clause 18.2 hereof and in the manner thereupon specified or as otherwise agreed upon by the Employer and the Contractor.</w:t>
            </w:r>
          </w:p>
          <w:p w14:paraId="329281FC" w14:textId="77777777" w:rsidR="00D85D6D" w:rsidRPr="00983481" w:rsidRDefault="00D85D6D" w:rsidP="00983481">
            <w:pPr>
              <w:spacing w:after="200"/>
              <w:ind w:left="576" w:right="-72" w:hanging="576"/>
            </w:pPr>
            <w:r w:rsidRPr="00983481">
              <w:t>10.6</w:t>
            </w:r>
            <w:r w:rsidRPr="00983481">
              <w:tab/>
              <w:t>The Employer shall be responsible for the continued operation of the Facilities after Completion, in accordance with GC Sub-Clause 24.8, and shall be responsible for facilitating the Guarantee Test(s) for the Facilities, in accordance with GC Sub-Clause 25.2.</w:t>
            </w:r>
          </w:p>
          <w:p w14:paraId="59A83879" w14:textId="77777777" w:rsidR="00D85D6D" w:rsidRPr="00983481" w:rsidRDefault="00097096" w:rsidP="00983481">
            <w:pPr>
              <w:suppressAutoHyphens/>
              <w:spacing w:after="200"/>
              <w:ind w:left="612" w:right="-72" w:hanging="612"/>
            </w:pPr>
            <w:r w:rsidRPr="00983481">
              <w:t>10.7</w:t>
            </w:r>
            <w:r w:rsidRPr="00983481">
              <w:tab/>
            </w:r>
            <w:r w:rsidR="00D85D6D" w:rsidRPr="00983481">
              <w:t xml:space="preserve">All costs and expenses involved in the performance of the obligations under this GC Clause 10 shall be the responsibility of the Employer, save those to be incurred by the Contractor </w:t>
            </w:r>
            <w:r w:rsidR="00D85D6D" w:rsidRPr="00983481">
              <w:lastRenderedPageBreak/>
              <w:t>with respect to the performance of Guarantee Tests, in accordance with GC Sub-Clause 25.2.</w:t>
            </w:r>
          </w:p>
          <w:p w14:paraId="66B5B80A" w14:textId="77777777" w:rsidR="00D85D6D" w:rsidRPr="00983481" w:rsidRDefault="00097096" w:rsidP="00983481">
            <w:pPr>
              <w:suppressAutoHyphens/>
              <w:spacing w:after="200"/>
              <w:ind w:left="612" w:right="-72" w:hanging="612"/>
            </w:pPr>
            <w:r w:rsidRPr="00983481">
              <w:rPr>
                <w:rFonts w:ascii="Tms Rmn" w:hAnsi="Tms Rmn" w:cs="Tms Rmn"/>
                <w:color w:val="000000"/>
                <w:szCs w:val="24"/>
              </w:rPr>
              <w:t>10.8</w:t>
            </w:r>
            <w:r w:rsidRPr="00983481">
              <w:rPr>
                <w:rFonts w:ascii="Tms Rmn" w:hAnsi="Tms Rmn" w:cs="Tms Rmn"/>
                <w:color w:val="000000"/>
                <w:szCs w:val="24"/>
              </w:rPr>
              <w:tab/>
            </w:r>
            <w:r w:rsidR="00D26D9F" w:rsidRPr="00983481">
              <w:rPr>
                <w:rFonts w:ascii="Tms Rmn" w:hAnsi="Tms Rmn" w:cs="Tms Rmn"/>
                <w:color w:val="000000"/>
                <w:szCs w:val="24"/>
              </w:rPr>
              <w:t>In the event that the Employer shall be in breach of any of his obligations under this Clause, the additional cost incurred by the Contractor in consequence thereof shall be determined by the Project Manager and added to the Contract Price.</w:t>
            </w:r>
          </w:p>
        </w:tc>
      </w:tr>
    </w:tbl>
    <w:p w14:paraId="4BCA1C84" w14:textId="77777777" w:rsidR="00D85D6D" w:rsidRPr="00983481" w:rsidRDefault="00D85D6D" w:rsidP="00983481">
      <w:pPr>
        <w:pStyle w:val="S7Header1"/>
      </w:pPr>
      <w:bookmarkStart w:id="164" w:name="_Toc347824639"/>
      <w:bookmarkStart w:id="165" w:name="_Toc210804470"/>
      <w:bookmarkStart w:id="166" w:name="_Toc386123197"/>
      <w:r w:rsidRPr="00983481">
        <w:lastRenderedPageBreak/>
        <w:t>Payment</w:t>
      </w:r>
      <w:bookmarkEnd w:id="164"/>
      <w:bookmarkEnd w:id="165"/>
      <w:bookmarkEnd w:id="166"/>
    </w:p>
    <w:tbl>
      <w:tblPr>
        <w:tblW w:w="0" w:type="auto"/>
        <w:tblLayout w:type="fixed"/>
        <w:tblLook w:val="0000" w:firstRow="0" w:lastRow="0" w:firstColumn="0" w:lastColumn="0" w:noHBand="0" w:noVBand="0"/>
      </w:tblPr>
      <w:tblGrid>
        <w:gridCol w:w="2268"/>
        <w:gridCol w:w="6876"/>
      </w:tblGrid>
      <w:tr w:rsidR="00D85D6D" w:rsidRPr="00983481" w14:paraId="663D298E" w14:textId="77777777">
        <w:tc>
          <w:tcPr>
            <w:tcW w:w="2268" w:type="dxa"/>
          </w:tcPr>
          <w:p w14:paraId="0E23BBB7" w14:textId="77777777" w:rsidR="00D85D6D" w:rsidRPr="00983481" w:rsidRDefault="00D85D6D" w:rsidP="00983481">
            <w:pPr>
              <w:pStyle w:val="S7Header2"/>
            </w:pPr>
            <w:bookmarkStart w:id="167" w:name="_Toc347824640"/>
            <w:bookmarkStart w:id="168" w:name="_Toc210804471"/>
            <w:bookmarkStart w:id="169" w:name="_Toc386123198"/>
            <w:r w:rsidRPr="00983481">
              <w:t>11.</w:t>
            </w:r>
            <w:r w:rsidRPr="00983481">
              <w:tab/>
              <w:t>Contract Price</w:t>
            </w:r>
            <w:bookmarkEnd w:id="167"/>
            <w:bookmarkEnd w:id="168"/>
            <w:bookmarkEnd w:id="169"/>
          </w:p>
        </w:tc>
        <w:tc>
          <w:tcPr>
            <w:tcW w:w="6876" w:type="dxa"/>
          </w:tcPr>
          <w:p w14:paraId="34ADF299" w14:textId="77777777" w:rsidR="00D85D6D" w:rsidRPr="00983481" w:rsidRDefault="00D85D6D" w:rsidP="00983481">
            <w:pPr>
              <w:spacing w:after="200"/>
              <w:ind w:left="576" w:right="-72" w:hanging="576"/>
            </w:pPr>
            <w:r w:rsidRPr="00983481">
              <w:t>11.1</w:t>
            </w:r>
            <w:r w:rsidRPr="00983481">
              <w:tab/>
              <w:t>The Contract Price shall be as specified in Article 2 (Contract Price and Terms of Payment) of the Contract Agreement.</w:t>
            </w:r>
          </w:p>
          <w:p w14:paraId="06E10B17" w14:textId="77777777" w:rsidR="00D85D6D" w:rsidRPr="00983481" w:rsidRDefault="00D85D6D" w:rsidP="00983481">
            <w:pPr>
              <w:spacing w:after="200"/>
              <w:ind w:left="576" w:right="-72" w:hanging="576"/>
            </w:pPr>
            <w:r w:rsidRPr="00983481">
              <w:t>11.2</w:t>
            </w:r>
            <w:r w:rsidRPr="00983481">
              <w:tab/>
              <w:t xml:space="preserve">Unless an </w:t>
            </w:r>
            <w:r w:rsidR="00257599" w:rsidRPr="00983481">
              <w:t>adjustment</w:t>
            </w:r>
            <w:r w:rsidRPr="00983481">
              <w:t xml:space="preserve"> clause is </w:t>
            </w:r>
            <w:r w:rsidRPr="00983481">
              <w:rPr>
                <w:b/>
              </w:rPr>
              <w:t xml:space="preserve">provided for in the </w:t>
            </w:r>
            <w:r w:rsidR="002A16B0" w:rsidRPr="00983481">
              <w:rPr>
                <w:b/>
              </w:rPr>
              <w:t>PC</w:t>
            </w:r>
            <w:r w:rsidR="00FD2F7E" w:rsidRPr="00983481">
              <w:rPr>
                <w:b/>
              </w:rPr>
              <w:t>,</w:t>
            </w:r>
            <w:r w:rsidRPr="00983481">
              <w:t xml:space="preserve"> the Contract Price shall be a firm lump sum not subject to any alteration, except in the event of a Change in the Facilities or as otherwise provided in the Contract.</w:t>
            </w:r>
          </w:p>
          <w:p w14:paraId="127D2304" w14:textId="77777777" w:rsidR="00D85D6D" w:rsidRPr="00983481" w:rsidRDefault="00D85D6D" w:rsidP="00983481">
            <w:pPr>
              <w:spacing w:after="200"/>
              <w:ind w:left="576" w:right="-72" w:hanging="576"/>
            </w:pPr>
            <w:r w:rsidRPr="00983481">
              <w:t>11.3</w:t>
            </w:r>
            <w:r w:rsidRPr="00983481">
              <w:tab/>
              <w:t>Subject to GC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D85D6D" w:rsidRPr="00983481" w14:paraId="20CD4D6F" w14:textId="77777777">
        <w:tc>
          <w:tcPr>
            <w:tcW w:w="2268" w:type="dxa"/>
          </w:tcPr>
          <w:p w14:paraId="4176A9DD" w14:textId="77777777" w:rsidR="00D85D6D" w:rsidRPr="00983481" w:rsidRDefault="00D85D6D" w:rsidP="00983481">
            <w:pPr>
              <w:pStyle w:val="S7Header2"/>
            </w:pPr>
            <w:bookmarkStart w:id="170" w:name="_Toc347824641"/>
            <w:bookmarkStart w:id="171" w:name="_Toc210804472"/>
            <w:bookmarkStart w:id="172" w:name="_Toc386123199"/>
            <w:r w:rsidRPr="00983481">
              <w:t>12.</w:t>
            </w:r>
            <w:r w:rsidRPr="00983481">
              <w:tab/>
              <w:t>Terms of Payment</w:t>
            </w:r>
            <w:bookmarkEnd w:id="170"/>
            <w:bookmarkEnd w:id="171"/>
            <w:bookmarkEnd w:id="172"/>
          </w:p>
        </w:tc>
        <w:tc>
          <w:tcPr>
            <w:tcW w:w="6876" w:type="dxa"/>
          </w:tcPr>
          <w:p w14:paraId="581B40EA" w14:textId="77777777" w:rsidR="00D85D6D" w:rsidRPr="00983481" w:rsidRDefault="00D85D6D" w:rsidP="00983481">
            <w:pPr>
              <w:spacing w:after="200"/>
              <w:ind w:left="576" w:right="-72" w:hanging="576"/>
            </w:pPr>
            <w:r w:rsidRPr="00983481">
              <w:t>12.1</w:t>
            </w:r>
            <w:r w:rsidRPr="00983481">
              <w:tab/>
              <w:t>The Contract Price shall be paid as specified in Article 2 (Contract Price and Terms of Payment) of the Contract Agreement and in the Appendix to the Contract Agreement titled Terms and Procedures of Payment, which also outlines the procedures to be followed in making application for and processing payments.</w:t>
            </w:r>
          </w:p>
          <w:p w14:paraId="6FBB2081" w14:textId="77777777" w:rsidR="00D85D6D" w:rsidRPr="00983481" w:rsidRDefault="00D85D6D" w:rsidP="00983481">
            <w:pPr>
              <w:spacing w:after="200"/>
              <w:ind w:left="576" w:right="-72" w:hanging="576"/>
            </w:pPr>
            <w:r w:rsidRPr="00983481">
              <w:t>12.2</w:t>
            </w:r>
            <w:r w:rsidRPr="00983481">
              <w:tab/>
              <w:t>No payment made by the Employer herein shall be deemed to constitute acceptance by the Employer of the Facilities or any part(s) thereof.</w:t>
            </w:r>
          </w:p>
          <w:p w14:paraId="08EC66C6" w14:textId="77777777" w:rsidR="00D85D6D" w:rsidRPr="00983481" w:rsidRDefault="00D85D6D" w:rsidP="00983481">
            <w:pPr>
              <w:spacing w:after="200"/>
              <w:ind w:left="576" w:right="-72" w:hanging="576"/>
            </w:pPr>
            <w:r w:rsidRPr="00983481">
              <w:t>12.3</w:t>
            </w:r>
            <w:r w:rsidRPr="00983481">
              <w:tab/>
              <w:t>In the event that the Employer fails to make any payment by 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56EE3918" w14:textId="77777777" w:rsidR="00D85D6D" w:rsidRPr="00983481" w:rsidRDefault="00D85D6D" w:rsidP="00983481">
            <w:pPr>
              <w:spacing w:after="200"/>
              <w:ind w:left="576" w:right="-72" w:hanging="576"/>
            </w:pPr>
            <w:r w:rsidRPr="00983481">
              <w:t>12.4</w:t>
            </w:r>
            <w:r w:rsidRPr="00983481">
              <w:tab/>
              <w:t xml:space="preserve">The currency or currencies in which payments are made to the Contractor under this Contract shall be specified in the Appendix to the Contract Agreement titled Terms and Procedures of Payment, subject to the general principle that payments will be </w:t>
            </w:r>
            <w:r w:rsidRPr="00983481">
              <w:lastRenderedPageBreak/>
              <w:t>made in the currency or currencies in which the Contract Price has been stated in the Contractor’s bid.</w:t>
            </w:r>
          </w:p>
        </w:tc>
      </w:tr>
      <w:tr w:rsidR="00D85D6D" w:rsidRPr="00983481" w14:paraId="629127E7" w14:textId="77777777">
        <w:tc>
          <w:tcPr>
            <w:tcW w:w="2268" w:type="dxa"/>
          </w:tcPr>
          <w:p w14:paraId="0C25D08F" w14:textId="77777777" w:rsidR="00D85D6D" w:rsidRPr="00983481" w:rsidRDefault="00D85D6D" w:rsidP="00983481">
            <w:pPr>
              <w:pStyle w:val="S7Header2"/>
            </w:pPr>
            <w:bookmarkStart w:id="173" w:name="_Toc347824642"/>
            <w:bookmarkStart w:id="174" w:name="_Toc210804473"/>
            <w:bookmarkStart w:id="175" w:name="_Toc386123200"/>
            <w:r w:rsidRPr="00983481">
              <w:lastRenderedPageBreak/>
              <w:t>13.</w:t>
            </w:r>
            <w:r w:rsidRPr="00983481">
              <w:tab/>
              <w:t>Securities</w:t>
            </w:r>
            <w:bookmarkEnd w:id="173"/>
            <w:bookmarkEnd w:id="174"/>
            <w:bookmarkEnd w:id="175"/>
          </w:p>
        </w:tc>
        <w:tc>
          <w:tcPr>
            <w:tcW w:w="6876" w:type="dxa"/>
          </w:tcPr>
          <w:p w14:paraId="0E5B3622" w14:textId="77777777" w:rsidR="00D85D6D" w:rsidRPr="00983481" w:rsidRDefault="00D85D6D" w:rsidP="00983481">
            <w:pPr>
              <w:spacing w:after="200"/>
              <w:ind w:left="576" w:right="-72" w:hanging="576"/>
            </w:pPr>
            <w:r w:rsidRPr="00983481">
              <w:t>13.1</w:t>
            </w:r>
            <w:r w:rsidRPr="00983481">
              <w:tab/>
            </w:r>
            <w:r w:rsidRPr="00983481">
              <w:rPr>
                <w:u w:val="single"/>
              </w:rPr>
              <w:t>Issuance of Securities</w:t>
            </w:r>
          </w:p>
          <w:p w14:paraId="5983B5A6" w14:textId="77777777" w:rsidR="00D85D6D" w:rsidRPr="00983481" w:rsidRDefault="001526F0" w:rsidP="00983481">
            <w:pPr>
              <w:spacing w:after="200"/>
              <w:ind w:left="576" w:right="-72" w:hanging="576"/>
            </w:pPr>
            <w:r w:rsidRPr="00983481">
              <w:tab/>
            </w:r>
            <w:r w:rsidR="00D85D6D" w:rsidRPr="00983481">
              <w:t>The Contractor shall provide the securities specified below in favor of the Employer at the times, and in the amount, manner and form specified below.</w:t>
            </w:r>
          </w:p>
          <w:p w14:paraId="39BB1FC9" w14:textId="77777777" w:rsidR="00D85D6D" w:rsidRPr="00983481" w:rsidRDefault="00D85D6D" w:rsidP="00983481">
            <w:pPr>
              <w:spacing w:after="200"/>
              <w:ind w:left="576" w:right="-72" w:hanging="576"/>
            </w:pPr>
            <w:r w:rsidRPr="00983481">
              <w:t>13.2</w:t>
            </w:r>
            <w:r w:rsidRPr="00983481">
              <w:tab/>
            </w:r>
            <w:r w:rsidRPr="00983481">
              <w:rPr>
                <w:u w:val="single"/>
              </w:rPr>
              <w:t>Advance Payment Security</w:t>
            </w:r>
          </w:p>
          <w:p w14:paraId="0D83970E" w14:textId="77777777" w:rsidR="00D85D6D" w:rsidRPr="00983481" w:rsidRDefault="00D85D6D" w:rsidP="00983481">
            <w:pPr>
              <w:spacing w:after="200"/>
              <w:ind w:left="1152" w:right="-72" w:hanging="576"/>
            </w:pPr>
            <w:r w:rsidRPr="00983481">
              <w:t>13.2.1</w:t>
            </w:r>
            <w:r w:rsidRPr="00983481">
              <w:tab/>
              <w:t>The Contractor shall, within twenty-eight (28) days of the notification of contract award, provide a security in an amount equal to the advance payment calculated in accordance with the Appendix to the Contract Agreement titled Terms and Procedures of Payment, and in the same currency or currencies.</w:t>
            </w:r>
          </w:p>
          <w:p w14:paraId="12AE02EF" w14:textId="77777777" w:rsidR="00D85D6D" w:rsidRPr="00983481" w:rsidRDefault="00D85D6D" w:rsidP="00983481">
            <w:pPr>
              <w:spacing w:after="200"/>
              <w:ind w:left="1152" w:right="-72" w:hanging="576"/>
            </w:pPr>
            <w:r w:rsidRPr="00983481">
              <w:t>13.2.2</w:t>
            </w:r>
            <w:r w:rsidRPr="00983481">
              <w:tab/>
              <w:t>The security shall be in the form provided in the bidding documents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71D27F90" w14:textId="77777777" w:rsidR="00D85D6D" w:rsidRPr="00983481" w:rsidRDefault="00D85D6D" w:rsidP="00983481">
            <w:pPr>
              <w:spacing w:after="200"/>
              <w:ind w:left="576" w:right="-72" w:hanging="576"/>
            </w:pPr>
            <w:r w:rsidRPr="00983481">
              <w:t>13.3</w:t>
            </w:r>
            <w:r w:rsidRPr="00983481">
              <w:tab/>
            </w:r>
            <w:r w:rsidRPr="00983481">
              <w:rPr>
                <w:u w:val="single"/>
              </w:rPr>
              <w:t>Performance Security</w:t>
            </w:r>
          </w:p>
          <w:p w14:paraId="5252CF5A" w14:textId="77777777" w:rsidR="00D85D6D" w:rsidRPr="00983481" w:rsidRDefault="00D85D6D" w:rsidP="00983481">
            <w:pPr>
              <w:spacing w:after="200"/>
              <w:ind w:left="1152" w:right="-72" w:hanging="576"/>
            </w:pPr>
            <w:r w:rsidRPr="00983481">
              <w:t>13.3.1</w:t>
            </w:r>
            <w:r w:rsidRPr="00983481">
              <w:tab/>
              <w:t xml:space="preserve">The Contractor shall, within twenty-eight (28) days of the notification of contract award, provide a security for the due performance of the Contract in the amount </w:t>
            </w:r>
            <w:r w:rsidRPr="00983481">
              <w:rPr>
                <w:b/>
              </w:rPr>
              <w:t>specified in the PC.</w:t>
            </w:r>
          </w:p>
          <w:p w14:paraId="67797FA2" w14:textId="77777777" w:rsidR="00D85D6D" w:rsidRPr="00983481" w:rsidRDefault="00D85D6D" w:rsidP="00983481">
            <w:pPr>
              <w:spacing w:after="200"/>
              <w:ind w:left="1152" w:right="-72" w:hanging="576"/>
            </w:pPr>
            <w:r w:rsidRPr="00983481">
              <w:t>13.3.2</w:t>
            </w:r>
            <w:r w:rsidRPr="00983481">
              <w:tab/>
              <w:t xml:space="preserve">The </w:t>
            </w:r>
            <w:r w:rsidR="00AC149D" w:rsidRPr="00983481">
              <w:t xml:space="preserve">performance </w:t>
            </w:r>
            <w:r w:rsidRPr="00983481">
              <w:t xml:space="preserve">security shall be denominated in the currency or currencies of the Contract, or in a freely convertible currency acceptable to the Employer, and shall be in the form </w:t>
            </w:r>
            <w:r w:rsidR="004B281F" w:rsidRPr="00983481">
              <w:t xml:space="preserve">provided in </w:t>
            </w:r>
            <w:r w:rsidR="0097675B" w:rsidRPr="00983481">
              <w:t>Section X</w:t>
            </w:r>
            <w:r w:rsidR="00AC149D" w:rsidRPr="00983481">
              <w:t>, Contract Forms</w:t>
            </w:r>
            <w:r w:rsidR="004B281F" w:rsidRPr="00983481">
              <w:t xml:space="preserve">, corresponding to the </w:t>
            </w:r>
            <w:r w:rsidR="00AC149D" w:rsidRPr="00983481">
              <w:t>type</w:t>
            </w:r>
            <w:r w:rsidR="004B281F" w:rsidRPr="00983481">
              <w:t xml:space="preserve"> </w:t>
            </w:r>
            <w:r w:rsidRPr="00983481">
              <w:t xml:space="preserve">of bank guarantee stipulated by the </w:t>
            </w:r>
            <w:r w:rsidR="00F30FF4" w:rsidRPr="00983481">
              <w:t>Employer</w:t>
            </w:r>
            <w:r w:rsidRPr="00983481">
              <w:t xml:space="preserve"> in the </w:t>
            </w:r>
            <w:r w:rsidR="002A16B0" w:rsidRPr="00983481">
              <w:t>PC</w:t>
            </w:r>
            <w:r w:rsidR="00FD2F7E" w:rsidRPr="00983481">
              <w:t>,</w:t>
            </w:r>
            <w:r w:rsidRPr="00983481">
              <w:t xml:space="preserve"> or in another form acceptable to the Employer.</w:t>
            </w:r>
          </w:p>
          <w:p w14:paraId="61A28125" w14:textId="77777777" w:rsidR="00D85D6D" w:rsidRPr="00983481" w:rsidRDefault="005B6C04" w:rsidP="00983481">
            <w:pPr>
              <w:spacing w:after="200"/>
              <w:ind w:left="1152" w:right="-72" w:hanging="576"/>
            </w:pPr>
            <w:r w:rsidRPr="00983481">
              <w:t>13.3.3</w:t>
            </w:r>
            <w:r w:rsidRPr="00983481">
              <w:tab/>
            </w:r>
            <w:r w:rsidR="00D85D6D" w:rsidRPr="00983481">
              <w:t xml:space="preserve">Unless otherwise specified in the </w:t>
            </w:r>
            <w:r w:rsidR="002A16B0" w:rsidRPr="00983481">
              <w:t>PC</w:t>
            </w:r>
            <w:r w:rsidR="00FD2F7E" w:rsidRPr="00983481">
              <w:t>,</w:t>
            </w:r>
            <w:r w:rsidR="00D85D6D" w:rsidRPr="00983481">
              <w:t xml:space="preserve"> the security shall be reduced by half on the date of the Operational Acceptance. The Security shall become null and void, or shall be reduced pro rata to the Contract Price of a part of the Facilities for which a separate Time for Completion is provided, five hundred and forty (540) days after </w:t>
            </w:r>
            <w:r w:rsidR="00D85D6D" w:rsidRPr="00983481">
              <w:lastRenderedPageBreak/>
              <w:t xml:space="preserve">Completion of the Facilities or three hundred and sixty five (365) days after Operational Acceptance of the Facilities, whichever occurs first; provided, however, that if the Defects Liability Period has been extended on any part of the Facilities pursuant to GC Sub-Clause 27.8 hereof, the Contractor shall issue an additional security in an amount proportionate to the Contract Price of that part.  The security shall be returned to the Contractor immediately after its expiration, provided, however, that if the Contractor, pursuant to GC Sub-Clause 27.10, is liable for an extended defect liability obligation, the performance security shall be extended for the period specified in the </w:t>
            </w:r>
            <w:r w:rsidR="002A16B0" w:rsidRPr="00983481">
              <w:t>PC</w:t>
            </w:r>
            <w:r w:rsidR="004822D2" w:rsidRPr="00983481">
              <w:t xml:space="preserve"> </w:t>
            </w:r>
            <w:r w:rsidR="00D85D6D" w:rsidRPr="00983481">
              <w:t>pursuant to GC Sub-Clause 27.10 and up to the amount specified in the PC.</w:t>
            </w:r>
          </w:p>
          <w:p w14:paraId="05054DB7" w14:textId="77777777" w:rsidR="00D85D6D" w:rsidRPr="00983481" w:rsidRDefault="005B6C04" w:rsidP="00983481">
            <w:pPr>
              <w:spacing w:after="200"/>
              <w:ind w:left="1152" w:right="-72" w:hanging="576"/>
            </w:pPr>
            <w:r w:rsidRPr="00983481">
              <w:t>13.3.4</w:t>
            </w:r>
            <w:r w:rsidRPr="00983481">
              <w:tab/>
            </w:r>
            <w:r w:rsidR="00D85D6D" w:rsidRPr="00983481">
              <w:t xml:space="preserve">The </w:t>
            </w:r>
            <w:r w:rsidR="00F30FF4" w:rsidRPr="00983481">
              <w:t>Employer</w:t>
            </w:r>
            <w:r w:rsidR="00D85D6D" w:rsidRPr="00983481">
              <w:t xml:space="preserve"> shall not make a claim under the Performance Security, except for amounts to which the </w:t>
            </w:r>
            <w:r w:rsidR="00F30FF4" w:rsidRPr="00983481">
              <w:t>Employer</w:t>
            </w:r>
            <w:r w:rsidR="00D85D6D" w:rsidRPr="00983481">
              <w:t xml:space="preserve"> is entitled under the Contract. The </w:t>
            </w:r>
            <w:r w:rsidR="00F30FF4" w:rsidRPr="00983481">
              <w:t>Employer</w:t>
            </w:r>
            <w:r w:rsidR="00D85D6D" w:rsidRPr="00983481">
              <w:t xml:space="preserve"> shall indemnify and hold the Contractor harmless against and from all damages, losses and expenses (including legal fees and expenses) resulting from a claim under the Performance Security to the extent to which the </w:t>
            </w:r>
            <w:r w:rsidR="00F30FF4" w:rsidRPr="00983481">
              <w:t>Employer</w:t>
            </w:r>
            <w:r w:rsidR="00D85D6D" w:rsidRPr="00983481">
              <w:t xml:space="preserve"> was not entitled to make the claim.</w:t>
            </w:r>
          </w:p>
        </w:tc>
      </w:tr>
      <w:tr w:rsidR="00D85D6D" w:rsidRPr="00983481" w14:paraId="172B2D4A" w14:textId="77777777">
        <w:tc>
          <w:tcPr>
            <w:tcW w:w="2268" w:type="dxa"/>
          </w:tcPr>
          <w:p w14:paraId="75533BEE" w14:textId="77777777" w:rsidR="00D85D6D" w:rsidRPr="00983481" w:rsidRDefault="00D85D6D" w:rsidP="00983481">
            <w:pPr>
              <w:pStyle w:val="S7Header2"/>
            </w:pPr>
            <w:bookmarkStart w:id="176" w:name="_Toc347824643"/>
            <w:bookmarkStart w:id="177" w:name="_Toc210804474"/>
            <w:bookmarkStart w:id="178" w:name="_Toc386123201"/>
            <w:r w:rsidRPr="00983481">
              <w:lastRenderedPageBreak/>
              <w:t>14.</w:t>
            </w:r>
            <w:r w:rsidRPr="00983481">
              <w:tab/>
              <w:t>Taxes and Duties</w:t>
            </w:r>
            <w:bookmarkEnd w:id="176"/>
            <w:bookmarkEnd w:id="177"/>
            <w:bookmarkEnd w:id="178"/>
          </w:p>
        </w:tc>
        <w:tc>
          <w:tcPr>
            <w:tcW w:w="6876" w:type="dxa"/>
          </w:tcPr>
          <w:p w14:paraId="03910E8F" w14:textId="77777777" w:rsidR="00D85D6D" w:rsidRPr="00983481" w:rsidRDefault="00D85D6D" w:rsidP="00983481">
            <w:pPr>
              <w:spacing w:after="200"/>
              <w:ind w:left="576" w:right="-72" w:hanging="576"/>
            </w:pPr>
            <w:r w:rsidRPr="00983481">
              <w:t>14.1</w:t>
            </w:r>
            <w:r w:rsidRPr="00983481">
              <w:tab/>
              <w:t xml:space="preserve">Except as otherwise specifically provided in the </w:t>
            </w:r>
            <w:r w:rsidR="00B5662A" w:rsidRPr="00983481">
              <w:rPr>
                <w:b/>
              </w:rPr>
              <w:t>PC</w:t>
            </w:r>
            <w:r w:rsidRPr="00983481">
              <w: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45D72CEA" w14:textId="77777777" w:rsidR="00D85D6D" w:rsidRPr="00983481" w:rsidRDefault="00D85D6D" w:rsidP="00983481">
            <w:pPr>
              <w:spacing w:after="200"/>
              <w:ind w:left="576" w:right="-72" w:hanging="576"/>
            </w:pPr>
            <w:r w:rsidRPr="00983481">
              <w:t>14.2</w:t>
            </w:r>
            <w:r w:rsidRPr="00983481">
              <w:tab/>
              <w:t xml:space="preserve">Notwithstanding GC Sub-Clause 14.1 above, the Employer shall bear and promptly pay </w:t>
            </w:r>
          </w:p>
          <w:p w14:paraId="65E12093" w14:textId="77777777" w:rsidR="00D85D6D" w:rsidRPr="00983481" w:rsidRDefault="00D85D6D" w:rsidP="00983481">
            <w:pPr>
              <w:spacing w:after="200"/>
              <w:ind w:left="1152" w:right="-72" w:hanging="576"/>
            </w:pPr>
            <w:r w:rsidRPr="00983481">
              <w:t>(a)</w:t>
            </w:r>
            <w:r w:rsidR="008B63FC" w:rsidRPr="00983481">
              <w:tab/>
            </w:r>
            <w:r w:rsidRPr="00983481">
              <w:t xml:space="preserve">all customs and import duties for the Plant specified in Price Schedule No. 1; and </w:t>
            </w:r>
          </w:p>
          <w:p w14:paraId="364C530C" w14:textId="77777777" w:rsidR="00D85D6D" w:rsidRPr="00983481" w:rsidRDefault="008B63FC" w:rsidP="00983481">
            <w:pPr>
              <w:spacing w:after="200"/>
              <w:ind w:left="1152" w:right="-72" w:hanging="576"/>
            </w:pPr>
            <w:r w:rsidRPr="00983481">
              <w:t>(</w:t>
            </w:r>
            <w:r w:rsidR="00D85D6D" w:rsidRPr="00983481">
              <w:t>b)</w:t>
            </w:r>
            <w:r w:rsidRPr="00983481">
              <w:tab/>
            </w:r>
            <w:r w:rsidR="00D85D6D" w:rsidRPr="00983481">
              <w:t>other domestic taxes such as, sales tax and value added tax (VAT) on the Plant specified in Price Schedules No. 1 and No. 2 and that is to be incorporated into the Facilities, and on the finished goods, imposed by the law of the country where the Site is located.</w:t>
            </w:r>
          </w:p>
          <w:p w14:paraId="5D216C87" w14:textId="77777777" w:rsidR="00D85D6D" w:rsidRPr="00983481" w:rsidRDefault="00D85D6D" w:rsidP="00983481">
            <w:pPr>
              <w:spacing w:after="200"/>
              <w:ind w:left="576" w:right="-72" w:hanging="576"/>
            </w:pPr>
            <w:r w:rsidRPr="00983481">
              <w:t>14.3</w:t>
            </w:r>
            <w:r w:rsidRPr="00983481">
              <w:tab/>
              <w:t xml:space="preserve">If any tax exemptions, reductions, allowances or privileges may be available to the Contractor in the country where the Site is located, the Employer shall use its best endeavors to enable the </w:t>
            </w:r>
            <w:r w:rsidRPr="00983481">
              <w:lastRenderedPageBreak/>
              <w:t>Contractor to benefit from any such tax savings to the maximum allowable extent.</w:t>
            </w:r>
          </w:p>
          <w:p w14:paraId="50E4EA12" w14:textId="77777777" w:rsidR="00D85D6D" w:rsidRPr="00983481" w:rsidRDefault="00D85D6D" w:rsidP="00983481">
            <w:pPr>
              <w:spacing w:after="200"/>
              <w:ind w:left="576" w:right="-72" w:hanging="576"/>
            </w:pPr>
            <w:r w:rsidRPr="00983481">
              <w:t>14.4</w:t>
            </w:r>
            <w:r w:rsidRPr="00983481">
              <w:tab/>
              <w:t xml:space="preserve">For the purpose of the Contract, it is agreed that the Contract Price specified in Article 2 (Contract Price and Terms of Payment) of the Contract Agreement is based on the taxes, duties, levies and charges prevailing at the date twenty-eight (28) days prior to the date of bid submission in the country where the Site is located (hereinafter called </w:t>
            </w:r>
            <w:r w:rsidR="00442E6C" w:rsidRPr="00983481">
              <w:t>“</w:t>
            </w:r>
            <w:r w:rsidRPr="00983481">
              <w:t>Tax</w:t>
            </w:r>
            <w:r w:rsidR="00442E6C" w:rsidRPr="00983481">
              <w:t>”</w:t>
            </w:r>
            <w:r w:rsidRPr="00983481">
              <w:t xml:space="preserve"> in this GC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GC Clause 36 hereof.</w:t>
            </w:r>
          </w:p>
        </w:tc>
      </w:tr>
    </w:tbl>
    <w:p w14:paraId="1FE95C16" w14:textId="77777777" w:rsidR="00D85D6D" w:rsidRPr="00983481" w:rsidRDefault="00D85D6D" w:rsidP="00983481">
      <w:pPr>
        <w:pStyle w:val="S7Header1"/>
      </w:pPr>
      <w:bookmarkStart w:id="179" w:name="_Toc347824644"/>
      <w:bookmarkStart w:id="180" w:name="_Toc210804475"/>
      <w:bookmarkStart w:id="181" w:name="_Toc386123202"/>
      <w:r w:rsidRPr="00983481">
        <w:lastRenderedPageBreak/>
        <w:t>Intellectual Property</w:t>
      </w:r>
      <w:bookmarkEnd w:id="179"/>
      <w:bookmarkEnd w:id="180"/>
      <w:bookmarkEnd w:id="181"/>
    </w:p>
    <w:tbl>
      <w:tblPr>
        <w:tblW w:w="0" w:type="auto"/>
        <w:tblLayout w:type="fixed"/>
        <w:tblLook w:val="0000" w:firstRow="0" w:lastRow="0" w:firstColumn="0" w:lastColumn="0" w:noHBand="0" w:noVBand="0"/>
      </w:tblPr>
      <w:tblGrid>
        <w:gridCol w:w="2268"/>
        <w:gridCol w:w="6876"/>
      </w:tblGrid>
      <w:tr w:rsidR="00D85D6D" w:rsidRPr="00983481" w14:paraId="5CEE56E0" w14:textId="77777777">
        <w:tc>
          <w:tcPr>
            <w:tcW w:w="2268" w:type="dxa"/>
          </w:tcPr>
          <w:p w14:paraId="67AF2DEC" w14:textId="77777777" w:rsidR="00D85D6D" w:rsidRPr="00983481" w:rsidRDefault="00D85D6D" w:rsidP="00983481">
            <w:pPr>
              <w:pStyle w:val="S7Header2"/>
            </w:pPr>
            <w:bookmarkStart w:id="182" w:name="_Toc210804476"/>
            <w:bookmarkStart w:id="183" w:name="_Toc386123203"/>
            <w:bookmarkStart w:id="184" w:name="_Toc347824645"/>
            <w:r w:rsidRPr="00983481">
              <w:t>15.</w:t>
            </w:r>
            <w:r w:rsidRPr="00983481">
              <w:tab/>
              <w:t>License/Use of Technical Information</w:t>
            </w:r>
            <w:bookmarkEnd w:id="182"/>
            <w:bookmarkEnd w:id="183"/>
            <w:r w:rsidRPr="00983481">
              <w:t xml:space="preserve"> </w:t>
            </w:r>
            <w:bookmarkEnd w:id="184"/>
          </w:p>
        </w:tc>
        <w:tc>
          <w:tcPr>
            <w:tcW w:w="6876" w:type="dxa"/>
          </w:tcPr>
          <w:p w14:paraId="5391B826" w14:textId="77777777" w:rsidR="00D85D6D" w:rsidRPr="00983481" w:rsidRDefault="00D85D6D" w:rsidP="00983481">
            <w:pPr>
              <w:pStyle w:val="DefaultParagraphFont1"/>
              <w:numPr>
                <w:ilvl w:val="0"/>
                <w:numId w:val="0"/>
              </w:numPr>
              <w:tabs>
                <w:tab w:val="left" w:pos="851"/>
                <w:tab w:val="left" w:pos="900"/>
                <w:tab w:val="left" w:pos="1843"/>
                <w:tab w:val="left" w:pos="2977"/>
              </w:tabs>
              <w:spacing w:after="200"/>
              <w:ind w:left="612" w:hanging="612"/>
              <w:jc w:val="both"/>
              <w:rPr>
                <w:rFonts w:ascii="Times New Roman" w:hAnsi="Times New Roman" w:cs="Times New Roman"/>
                <w:sz w:val="24"/>
                <w:szCs w:val="24"/>
              </w:rPr>
            </w:pPr>
            <w:r w:rsidRPr="00983481">
              <w:t>15.1</w:t>
            </w:r>
            <w:r w:rsidRPr="00983481">
              <w:tab/>
            </w:r>
            <w:r w:rsidRPr="00983481">
              <w:rPr>
                <w:rFonts w:ascii="Times New Roman" w:hAnsi="Times New Roman" w:cs="Times New Roman"/>
                <w:sz w:val="24"/>
                <w:szCs w:val="24"/>
              </w:rPr>
              <w:t xml:space="preserve">For the operation and maintenance of the Plant, the Contractor hereby grants a non-exclusive and non-transferable license (without the right to sub-license) to the Employer under the patents, utility models or other industrial property rights owned by the Contractor or by a third </w:t>
            </w:r>
            <w:r w:rsidR="004822D2" w:rsidRPr="00983481">
              <w:rPr>
                <w:rFonts w:ascii="Times New Roman" w:hAnsi="Times New Roman" w:cs="Times New Roman"/>
                <w:sz w:val="24"/>
                <w:szCs w:val="24"/>
              </w:rPr>
              <w:t>Party</w:t>
            </w:r>
            <w:r w:rsidRPr="00983481">
              <w:rPr>
                <w:rFonts w:ascii="Times New Roman" w:hAnsi="Times New Roman" w:cs="Times New Roman"/>
                <w:sz w:val="24"/>
                <w:szCs w:val="24"/>
              </w:rPr>
              <w:t xml:space="preserve">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 or other intellectual property right from the Contractor or any third </w:t>
            </w:r>
            <w:r w:rsidR="004822D2" w:rsidRPr="00983481">
              <w:rPr>
                <w:rFonts w:ascii="Times New Roman" w:hAnsi="Times New Roman" w:cs="Times New Roman"/>
                <w:sz w:val="24"/>
                <w:szCs w:val="24"/>
              </w:rPr>
              <w:t>Party</w:t>
            </w:r>
            <w:r w:rsidRPr="00983481">
              <w:rPr>
                <w:rFonts w:ascii="Times New Roman" w:hAnsi="Times New Roman" w:cs="Times New Roman"/>
                <w:sz w:val="24"/>
                <w:szCs w:val="24"/>
              </w:rPr>
              <w:t xml:space="preserve"> to the Employer.</w:t>
            </w:r>
          </w:p>
          <w:p w14:paraId="273742A1" w14:textId="77777777" w:rsidR="00D85D6D" w:rsidRPr="00983481" w:rsidRDefault="00D85D6D" w:rsidP="00983481">
            <w:pPr>
              <w:spacing w:after="200"/>
              <w:ind w:left="576" w:hanging="576"/>
            </w:pPr>
            <w:r w:rsidRPr="00983481">
              <w:t>15.2</w:t>
            </w:r>
            <w:r w:rsidRPr="00983481">
              <w:tab/>
              <w:t xml:space="preserve">The copyright in all drawings, documents and other materials containing data and information furnished to the Employer by the Contractor herein shall remain vested in the Contractor or, if they are furnished to the Employer directly or through the Contractor by any third </w:t>
            </w:r>
            <w:r w:rsidR="004822D2" w:rsidRPr="00983481">
              <w:t>Party</w:t>
            </w:r>
            <w:r w:rsidRPr="00983481">
              <w:t xml:space="preserve">, including suppliers of materials, the copyright in such materials shall remain vested in such third </w:t>
            </w:r>
            <w:r w:rsidR="004822D2" w:rsidRPr="00983481">
              <w:t>Party</w:t>
            </w:r>
            <w:r w:rsidRPr="00983481">
              <w:t>.</w:t>
            </w:r>
          </w:p>
        </w:tc>
      </w:tr>
      <w:tr w:rsidR="00D85D6D" w:rsidRPr="00983481" w14:paraId="0AE419C3" w14:textId="77777777">
        <w:tc>
          <w:tcPr>
            <w:tcW w:w="2268" w:type="dxa"/>
          </w:tcPr>
          <w:p w14:paraId="68323009" w14:textId="77777777" w:rsidR="00D85D6D" w:rsidRPr="00983481" w:rsidRDefault="00D85D6D" w:rsidP="00983481">
            <w:pPr>
              <w:pStyle w:val="S7Header2"/>
            </w:pPr>
            <w:bookmarkStart w:id="185" w:name="_Toc347824646"/>
            <w:bookmarkStart w:id="186" w:name="_Toc210804477"/>
            <w:bookmarkStart w:id="187" w:name="_Toc386123204"/>
            <w:r w:rsidRPr="00983481">
              <w:t>16.</w:t>
            </w:r>
            <w:r w:rsidRPr="00983481">
              <w:tab/>
              <w:t>Confidential Information</w:t>
            </w:r>
            <w:bookmarkEnd w:id="185"/>
            <w:bookmarkEnd w:id="186"/>
            <w:bookmarkEnd w:id="187"/>
          </w:p>
        </w:tc>
        <w:tc>
          <w:tcPr>
            <w:tcW w:w="6876" w:type="dxa"/>
          </w:tcPr>
          <w:p w14:paraId="038FD86D" w14:textId="77777777" w:rsidR="00D85D6D" w:rsidRPr="00983481" w:rsidRDefault="00D85D6D" w:rsidP="00983481">
            <w:pPr>
              <w:spacing w:after="200"/>
              <w:ind w:left="576" w:hanging="576"/>
            </w:pPr>
            <w:r w:rsidRPr="00983481">
              <w:t>16.1</w:t>
            </w:r>
            <w:r w:rsidRPr="00983481">
              <w:tab/>
              <w:t xml:space="preserve">The Employer and the Contractor shall keep confidential and shall not, without the written consent of the other </w:t>
            </w:r>
            <w:r w:rsidR="004822D2" w:rsidRPr="00983481">
              <w:t>Party</w:t>
            </w:r>
            <w:r w:rsidRPr="00983481">
              <w:t xml:space="preserve"> hereto, divulge to any third </w:t>
            </w:r>
            <w:r w:rsidR="004822D2" w:rsidRPr="00983481">
              <w:t>Party</w:t>
            </w:r>
            <w:r w:rsidRPr="00983481">
              <w:t xml:space="preserve"> any documents, data or other information furnished directly or indirectly by the other </w:t>
            </w:r>
            <w:r w:rsidR="004822D2" w:rsidRPr="00983481">
              <w:t>Party</w:t>
            </w:r>
            <w:r w:rsidRPr="00983481">
              <w:t xml:space="preserve"> </w:t>
            </w:r>
            <w:r w:rsidRPr="00983481">
              <w:lastRenderedPageBreak/>
              <w:t>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 Clause 16.</w:t>
            </w:r>
          </w:p>
          <w:p w14:paraId="62E7BE68" w14:textId="77777777" w:rsidR="00D85D6D" w:rsidRPr="00983481" w:rsidRDefault="00D85D6D" w:rsidP="00983481">
            <w:pPr>
              <w:spacing w:after="200"/>
              <w:ind w:left="576" w:hanging="576"/>
            </w:pPr>
            <w:r w:rsidRPr="00983481">
              <w:t>16.2</w:t>
            </w:r>
            <w:r w:rsidRPr="00983481">
              <w:tab/>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construction or such other work and services as are required for the performance of the Contract.</w:t>
            </w:r>
          </w:p>
          <w:p w14:paraId="1080F29A" w14:textId="77777777" w:rsidR="00D85D6D" w:rsidRPr="00983481" w:rsidRDefault="00D85D6D" w:rsidP="00983481">
            <w:pPr>
              <w:spacing w:after="200"/>
              <w:ind w:left="576" w:hanging="576"/>
            </w:pPr>
            <w:r w:rsidRPr="00983481">
              <w:t>16.3</w:t>
            </w:r>
            <w:r w:rsidRPr="00983481">
              <w:tab/>
              <w:t xml:space="preserve">The obligation of a </w:t>
            </w:r>
            <w:r w:rsidR="004822D2" w:rsidRPr="00983481">
              <w:t>Party</w:t>
            </w:r>
            <w:r w:rsidRPr="00983481">
              <w:t xml:space="preserve"> under GC Sub-Clauses 16.1 and 16.2 above, however, shall not apply to that information which</w:t>
            </w:r>
          </w:p>
          <w:p w14:paraId="1A7D12A9" w14:textId="77777777" w:rsidR="00D85D6D" w:rsidRPr="00983481" w:rsidRDefault="00D85D6D" w:rsidP="00983481">
            <w:pPr>
              <w:spacing w:after="200"/>
              <w:ind w:left="1152" w:hanging="576"/>
            </w:pPr>
            <w:r w:rsidRPr="00983481">
              <w:t>(a)</w:t>
            </w:r>
            <w:r w:rsidRPr="00983481">
              <w:tab/>
              <w:t xml:space="preserve">now or hereafter enters the public domain through no fault of that </w:t>
            </w:r>
            <w:r w:rsidR="004822D2" w:rsidRPr="00983481">
              <w:t>Party</w:t>
            </w:r>
          </w:p>
          <w:p w14:paraId="4CD32D69" w14:textId="77777777" w:rsidR="00D85D6D" w:rsidRPr="00983481" w:rsidRDefault="00D85D6D" w:rsidP="00983481">
            <w:pPr>
              <w:spacing w:after="200"/>
              <w:ind w:left="1152" w:hanging="576"/>
            </w:pPr>
            <w:r w:rsidRPr="00983481">
              <w:t>(b)</w:t>
            </w:r>
            <w:r w:rsidRPr="00983481">
              <w:tab/>
            </w:r>
            <w:r w:rsidRPr="00983481">
              <w:rPr>
                <w:spacing w:val="-4"/>
              </w:rPr>
              <w:t xml:space="preserve">can be proven to have been possessed by that </w:t>
            </w:r>
            <w:r w:rsidR="004822D2" w:rsidRPr="00983481">
              <w:rPr>
                <w:spacing w:val="-4"/>
              </w:rPr>
              <w:t>Party</w:t>
            </w:r>
            <w:r w:rsidRPr="00983481">
              <w:rPr>
                <w:spacing w:val="-4"/>
              </w:rPr>
              <w:t xml:space="preserve"> at the time of disclosure and which was not previously obtained, directly or indirectly, from the other </w:t>
            </w:r>
            <w:r w:rsidR="004822D2" w:rsidRPr="00983481">
              <w:rPr>
                <w:spacing w:val="-4"/>
              </w:rPr>
              <w:t>Party</w:t>
            </w:r>
            <w:r w:rsidRPr="00983481">
              <w:rPr>
                <w:spacing w:val="-4"/>
              </w:rPr>
              <w:t xml:space="preserve"> hereto</w:t>
            </w:r>
          </w:p>
          <w:p w14:paraId="743BFE10" w14:textId="77777777" w:rsidR="00D85D6D" w:rsidRPr="00983481" w:rsidRDefault="00D85D6D" w:rsidP="00983481">
            <w:pPr>
              <w:spacing w:after="200"/>
              <w:ind w:left="1152" w:hanging="576"/>
            </w:pPr>
            <w:r w:rsidRPr="00983481">
              <w:t>(c)</w:t>
            </w:r>
            <w:r w:rsidRPr="00983481">
              <w:tab/>
              <w:t xml:space="preserve">otherwise lawfully becomes available to that </w:t>
            </w:r>
            <w:r w:rsidR="004822D2" w:rsidRPr="00983481">
              <w:t>Party</w:t>
            </w:r>
            <w:r w:rsidRPr="00983481">
              <w:t xml:space="preserve"> from a third </w:t>
            </w:r>
            <w:r w:rsidR="004822D2" w:rsidRPr="00983481">
              <w:t>Party</w:t>
            </w:r>
            <w:r w:rsidRPr="00983481">
              <w:t xml:space="preserve"> that has no obligation of confidentiality.</w:t>
            </w:r>
          </w:p>
          <w:p w14:paraId="3E92F884" w14:textId="77777777" w:rsidR="00D85D6D" w:rsidRPr="00983481" w:rsidRDefault="00D85D6D" w:rsidP="00983481">
            <w:pPr>
              <w:spacing w:after="200"/>
              <w:ind w:left="576" w:hanging="576"/>
            </w:pPr>
            <w:r w:rsidRPr="00983481">
              <w:t>16.4</w:t>
            </w:r>
            <w:r w:rsidRPr="00983481">
              <w:tab/>
              <w:t xml:space="preserve">The above provisions of this GC Clause 16 shall not in any way modify any undertaking of confidentiality given by either of the </w:t>
            </w:r>
            <w:r w:rsidR="004822D2" w:rsidRPr="00983481">
              <w:t>Parties</w:t>
            </w:r>
            <w:r w:rsidRPr="00983481">
              <w:t xml:space="preserve"> hereto prior to the date of the Contract in respect of the Facilities or any part thereof.</w:t>
            </w:r>
          </w:p>
          <w:p w14:paraId="29A8FEAC" w14:textId="77777777" w:rsidR="00D85D6D" w:rsidRPr="00983481" w:rsidRDefault="00D85D6D" w:rsidP="00983481">
            <w:pPr>
              <w:spacing w:after="200"/>
              <w:ind w:left="576" w:hanging="576"/>
            </w:pPr>
            <w:r w:rsidRPr="00983481">
              <w:t>16.5</w:t>
            </w:r>
            <w:r w:rsidRPr="00983481">
              <w:tab/>
              <w:t>The provisions of this GC Clause 16 shall survive termination, for whatever reason, of the Contract.</w:t>
            </w:r>
          </w:p>
        </w:tc>
      </w:tr>
    </w:tbl>
    <w:p w14:paraId="5F961189" w14:textId="77777777" w:rsidR="00D85D6D" w:rsidRPr="00983481" w:rsidRDefault="00D85D6D" w:rsidP="00983481">
      <w:pPr>
        <w:pStyle w:val="S7Header1"/>
      </w:pPr>
      <w:bookmarkStart w:id="188" w:name="_Toc347824647"/>
      <w:bookmarkStart w:id="189" w:name="_Toc210804478"/>
      <w:bookmarkStart w:id="190" w:name="_Toc386123205"/>
      <w:r w:rsidRPr="00983481">
        <w:lastRenderedPageBreak/>
        <w:t>Execution</w:t>
      </w:r>
      <w:bookmarkEnd w:id="188"/>
      <w:r w:rsidRPr="00983481">
        <w:t xml:space="preserve"> of the Facilities</w:t>
      </w:r>
      <w:bookmarkEnd w:id="189"/>
      <w:bookmarkEnd w:id="190"/>
    </w:p>
    <w:tbl>
      <w:tblPr>
        <w:tblW w:w="0" w:type="auto"/>
        <w:tblLayout w:type="fixed"/>
        <w:tblLook w:val="0000" w:firstRow="0" w:lastRow="0" w:firstColumn="0" w:lastColumn="0" w:noHBand="0" w:noVBand="0"/>
      </w:tblPr>
      <w:tblGrid>
        <w:gridCol w:w="2358"/>
        <w:gridCol w:w="6786"/>
      </w:tblGrid>
      <w:tr w:rsidR="00D85D6D" w:rsidRPr="00983481" w14:paraId="7ADBD333" w14:textId="77777777">
        <w:tc>
          <w:tcPr>
            <w:tcW w:w="2358" w:type="dxa"/>
          </w:tcPr>
          <w:p w14:paraId="52D39D2B" w14:textId="77777777" w:rsidR="00D85D6D" w:rsidRPr="00983481" w:rsidRDefault="00D85D6D" w:rsidP="00983481">
            <w:pPr>
              <w:pStyle w:val="S7Header2"/>
            </w:pPr>
            <w:bookmarkStart w:id="191" w:name="_Toc347824648"/>
            <w:bookmarkStart w:id="192" w:name="_Toc210804479"/>
            <w:bookmarkStart w:id="193" w:name="_Toc386123206"/>
            <w:r w:rsidRPr="00983481">
              <w:t>17.</w:t>
            </w:r>
            <w:r w:rsidRPr="00983481">
              <w:tab/>
              <w:t>Representatives</w:t>
            </w:r>
            <w:bookmarkEnd w:id="191"/>
            <w:bookmarkEnd w:id="192"/>
            <w:bookmarkEnd w:id="193"/>
          </w:p>
        </w:tc>
        <w:tc>
          <w:tcPr>
            <w:tcW w:w="6786" w:type="dxa"/>
          </w:tcPr>
          <w:p w14:paraId="54CE9E50" w14:textId="77777777" w:rsidR="00D85D6D" w:rsidRPr="00983481" w:rsidRDefault="00D85D6D" w:rsidP="00983481">
            <w:pPr>
              <w:spacing w:after="200"/>
              <w:ind w:left="576" w:hanging="576"/>
            </w:pPr>
            <w:r w:rsidRPr="00983481">
              <w:t>17.1</w:t>
            </w:r>
            <w:r w:rsidRPr="00983481">
              <w:tab/>
            </w:r>
            <w:r w:rsidRPr="00983481">
              <w:rPr>
                <w:u w:val="single"/>
              </w:rPr>
              <w:t>Project Manager</w:t>
            </w:r>
          </w:p>
          <w:p w14:paraId="211FD467" w14:textId="77777777" w:rsidR="00D85D6D" w:rsidRPr="00983481" w:rsidRDefault="00D85D6D" w:rsidP="00983481">
            <w:pPr>
              <w:spacing w:after="200"/>
              <w:ind w:left="576" w:hanging="576"/>
            </w:pPr>
            <w:r w:rsidRPr="00983481">
              <w:t xml:space="preserve">If the Project Manager is not named in the Contract, then within fourteen (14) days of the Effective Date, the Employer shall appoint and notify the Contractor in writing of the name of the </w:t>
            </w:r>
            <w:r w:rsidRPr="00983481">
              <w:lastRenderedPageBreak/>
              <w:t>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performance of the Contract. All notices, instructions, orders, certificates, approvals and all other communications under the Contract shall be given by the Project Manager, except as herein otherwise provided.</w:t>
            </w:r>
          </w:p>
          <w:p w14:paraId="27F657E6" w14:textId="77777777" w:rsidR="00D85D6D" w:rsidRPr="00983481" w:rsidRDefault="008B63FC" w:rsidP="00983481">
            <w:pPr>
              <w:spacing w:after="200"/>
              <w:ind w:left="576" w:hanging="576"/>
            </w:pPr>
            <w:r w:rsidRPr="00983481">
              <w:tab/>
            </w:r>
            <w:r w:rsidR="00D85D6D" w:rsidRPr="00983481">
              <w:t>All notices, instructions, information and other communications given by the Contractor to the Employer under the Contract shall be given to the Project Manager, except as herein otherwise provided.</w:t>
            </w:r>
          </w:p>
          <w:p w14:paraId="1D7D3259" w14:textId="77777777" w:rsidR="00D85D6D" w:rsidRPr="00983481" w:rsidRDefault="00D85D6D" w:rsidP="00983481">
            <w:pPr>
              <w:spacing w:after="200"/>
              <w:ind w:left="576" w:hanging="576"/>
            </w:pPr>
            <w:r w:rsidRPr="00983481">
              <w:t>17.2</w:t>
            </w:r>
            <w:r w:rsidRPr="00983481">
              <w:tab/>
            </w:r>
            <w:r w:rsidRPr="00983481">
              <w:rPr>
                <w:u w:val="single"/>
              </w:rPr>
              <w:t>Contractor’s Representative &amp; Construction Manager</w:t>
            </w:r>
          </w:p>
          <w:p w14:paraId="58284236" w14:textId="77777777" w:rsidR="00D85D6D" w:rsidRPr="00983481" w:rsidRDefault="00D85D6D" w:rsidP="00983481">
            <w:pPr>
              <w:spacing w:after="200"/>
              <w:ind w:left="1260" w:hanging="684"/>
            </w:pPr>
            <w:r w:rsidRPr="00983481">
              <w:t>17.2.1</w:t>
            </w:r>
            <w:r w:rsidRPr="00983481">
              <w:tab/>
              <w:t>If the Contractor’s Representative is not named in the Contract, then within fourteen (14) days of the Effective Date, the Contractor shall appoint the Contractor’s Representative and shall request the Employer in writing to approve the person so appointed.  If the Employer makes no 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 Sub-Clause 17.2.1 shall apply thereto.</w:t>
            </w:r>
          </w:p>
          <w:p w14:paraId="35FE3153" w14:textId="77777777" w:rsidR="00D85D6D" w:rsidRPr="00983481" w:rsidRDefault="00D85D6D" w:rsidP="00983481">
            <w:pPr>
              <w:spacing w:after="200"/>
              <w:ind w:left="1260" w:hanging="684"/>
            </w:pPr>
            <w:r w:rsidRPr="00983481">
              <w:t>17.2.2</w:t>
            </w:r>
            <w:r w:rsidRPr="00983481">
              <w:tab/>
              <w:t>The Contractor’s Representative shall represent and act for the Contractor at all times during the performance of the Contract and shall give to the Project Manager all the Contractor’s notices, instructions, information and all other communications under the Contract.</w:t>
            </w:r>
          </w:p>
          <w:p w14:paraId="4673532F" w14:textId="77777777" w:rsidR="00D85D6D" w:rsidRPr="00983481" w:rsidRDefault="008B63FC" w:rsidP="00983481">
            <w:pPr>
              <w:spacing w:after="200"/>
              <w:ind w:left="576" w:hanging="576"/>
            </w:pPr>
            <w:r w:rsidRPr="00983481">
              <w:tab/>
            </w:r>
            <w:r w:rsidR="00D85D6D" w:rsidRPr="00983481">
              <w:t>All notices, instructions, information and all other communications given by the Employer or the Project Manager to the Contractor under the Contract shall be given to the Contractor’s Representative or, in its absence, its deputy, except as herein otherwise provided.</w:t>
            </w:r>
          </w:p>
          <w:p w14:paraId="586A28C6" w14:textId="77777777" w:rsidR="00D85D6D" w:rsidRPr="00983481" w:rsidRDefault="008B63FC" w:rsidP="00983481">
            <w:pPr>
              <w:spacing w:after="200"/>
              <w:ind w:left="576" w:hanging="576"/>
            </w:pPr>
            <w:r w:rsidRPr="00983481">
              <w:lastRenderedPageBreak/>
              <w:tab/>
            </w:r>
            <w:r w:rsidR="00D85D6D" w:rsidRPr="00983481">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 Sub-Clause 17.2.1.</w:t>
            </w:r>
          </w:p>
          <w:p w14:paraId="6A17206A" w14:textId="77777777" w:rsidR="00D85D6D" w:rsidRPr="00983481" w:rsidRDefault="00D85D6D" w:rsidP="00983481">
            <w:pPr>
              <w:spacing w:after="200"/>
              <w:ind w:left="576" w:hanging="576"/>
            </w:pPr>
            <w:r w:rsidRPr="00983481">
              <w:t>17.2.3</w:t>
            </w:r>
            <w:r w:rsidRPr="00983481">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w:t>
            </w:r>
          </w:p>
          <w:p w14:paraId="7B5E0E74" w14:textId="77777777" w:rsidR="00D85D6D" w:rsidRPr="00983481" w:rsidRDefault="008B63FC" w:rsidP="00983481">
            <w:pPr>
              <w:spacing w:after="200"/>
              <w:ind w:left="576" w:hanging="576"/>
            </w:pPr>
            <w:r w:rsidRPr="00983481">
              <w:tab/>
            </w:r>
            <w:r w:rsidR="00D85D6D" w:rsidRPr="00983481">
              <w:t>Any act or exercise by any person of powers, functions and authorities so delegated to him or her in accordance with this GC Sub-Clause 17.2.3 shall be deemed to be an act or exercise by the Contractor’s Representative.</w:t>
            </w:r>
          </w:p>
          <w:p w14:paraId="2A0B1E45" w14:textId="77777777" w:rsidR="00D85D6D" w:rsidRPr="00983481" w:rsidRDefault="00D85D6D" w:rsidP="00983481">
            <w:pPr>
              <w:spacing w:after="200"/>
              <w:ind w:left="576" w:hanging="576"/>
            </w:pPr>
            <w:r w:rsidRPr="00983481">
              <w:t>17.2.4</w:t>
            </w:r>
            <w:r w:rsidRPr="00983481">
              <w:tab/>
              <w:t xml:space="preserve">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w:t>
            </w:r>
            <w:r w:rsidR="00FD2F7E" w:rsidRPr="00983481">
              <w:t xml:space="preserve">shall be appointed </w:t>
            </w:r>
            <w:r w:rsidRPr="00983481">
              <w:t>to act as the Construction Manager’s</w:t>
            </w:r>
            <w:r w:rsidRPr="00983481" w:rsidDel="006826C2">
              <w:t xml:space="preserve"> </w:t>
            </w:r>
            <w:r w:rsidRPr="00983481">
              <w:t>deputy.</w:t>
            </w:r>
          </w:p>
          <w:p w14:paraId="4EF1A216" w14:textId="77777777" w:rsidR="00D85D6D" w:rsidRPr="00983481" w:rsidRDefault="00D85D6D" w:rsidP="00983481">
            <w:pPr>
              <w:spacing w:after="200"/>
              <w:ind w:left="576" w:hanging="576"/>
            </w:pPr>
            <w:r w:rsidRPr="00983481">
              <w:t>17.2.5</w:t>
            </w:r>
            <w:r w:rsidRPr="00983481">
              <w:tab/>
              <w:t>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GC Sub-Clause 22.3.  The Employer shall provide evidence of the same, whereupon the Contractor shall remove such person from the Facilities.</w:t>
            </w:r>
          </w:p>
          <w:p w14:paraId="40942A56" w14:textId="77777777" w:rsidR="00D85D6D" w:rsidRPr="00983481" w:rsidRDefault="00D85D6D" w:rsidP="00983481">
            <w:pPr>
              <w:spacing w:after="200"/>
              <w:ind w:left="576" w:hanging="576"/>
            </w:pPr>
            <w:r w:rsidRPr="00983481">
              <w:t>17.2.6</w:t>
            </w:r>
            <w:r w:rsidRPr="00983481">
              <w:tab/>
              <w:t>If any representative or person employed by the Contractor is removed in accordance with GC Sub-Clause 17.2.5, the Contractor shall, where required, promptly appoint a replacement.</w:t>
            </w:r>
          </w:p>
        </w:tc>
      </w:tr>
      <w:tr w:rsidR="00D85D6D" w:rsidRPr="00983481" w14:paraId="3DA69B5E" w14:textId="77777777">
        <w:tc>
          <w:tcPr>
            <w:tcW w:w="2358" w:type="dxa"/>
          </w:tcPr>
          <w:p w14:paraId="0C5AEEB4" w14:textId="77777777" w:rsidR="00D85D6D" w:rsidRPr="00983481" w:rsidRDefault="00D85D6D" w:rsidP="00983481">
            <w:pPr>
              <w:pStyle w:val="S7Header2"/>
            </w:pPr>
            <w:bookmarkStart w:id="194" w:name="_Toc347824649"/>
            <w:bookmarkStart w:id="195" w:name="_Toc210804480"/>
            <w:bookmarkStart w:id="196" w:name="_Toc386123207"/>
            <w:r w:rsidRPr="00983481">
              <w:lastRenderedPageBreak/>
              <w:t>18.</w:t>
            </w:r>
            <w:r w:rsidRPr="00983481">
              <w:tab/>
              <w:t>Work Program</w:t>
            </w:r>
            <w:bookmarkEnd w:id="194"/>
            <w:bookmarkEnd w:id="195"/>
            <w:bookmarkEnd w:id="196"/>
          </w:p>
        </w:tc>
        <w:tc>
          <w:tcPr>
            <w:tcW w:w="6786" w:type="dxa"/>
          </w:tcPr>
          <w:p w14:paraId="52B88E06" w14:textId="77777777" w:rsidR="00D85D6D" w:rsidRPr="00983481" w:rsidRDefault="00D85D6D" w:rsidP="00983481">
            <w:pPr>
              <w:spacing w:after="200"/>
              <w:ind w:left="576" w:hanging="576"/>
            </w:pPr>
            <w:r w:rsidRPr="00983481">
              <w:t>18.1</w:t>
            </w:r>
            <w:r w:rsidRPr="00983481">
              <w:tab/>
            </w:r>
            <w:r w:rsidRPr="00983481">
              <w:rPr>
                <w:u w:val="single"/>
              </w:rPr>
              <w:t>Contractor’s Organization</w:t>
            </w:r>
          </w:p>
          <w:p w14:paraId="5C670C04" w14:textId="77777777" w:rsidR="00D85D6D" w:rsidRPr="00983481" w:rsidRDefault="008B63FC" w:rsidP="00983481">
            <w:pPr>
              <w:spacing w:after="200"/>
              <w:ind w:left="576" w:hanging="576"/>
            </w:pPr>
            <w:r w:rsidRPr="00983481">
              <w:tab/>
            </w:r>
            <w:r w:rsidR="00D85D6D" w:rsidRPr="00983481">
              <w:t>The Contractor shall supply to the Employer and the Project Manager a chart showing the proposed organization to be established by the Contractor for carrying out work on the Facilities within twenty-one (21) days of the Effective Date.  The chart shall include the identities of the key personnel and the curricula vitae of such key personnel to be employed shall be supplied together with the chart.  The Contractor shall promptly inform the Employer and the Project Manager in writing of any revision or alteration of such an organization chart.</w:t>
            </w:r>
          </w:p>
          <w:p w14:paraId="3CBD21CD" w14:textId="77777777" w:rsidR="00D85D6D" w:rsidRPr="00983481" w:rsidRDefault="00D85D6D" w:rsidP="00983481">
            <w:pPr>
              <w:spacing w:after="200"/>
              <w:ind w:left="576" w:hanging="576"/>
            </w:pPr>
            <w:r w:rsidRPr="00983481">
              <w:t>18.2</w:t>
            </w:r>
            <w:r w:rsidRPr="00983481">
              <w:tab/>
            </w:r>
            <w:r w:rsidRPr="00983481">
              <w:rPr>
                <w:u w:val="single"/>
              </w:rPr>
              <w:t>Program of Performance</w:t>
            </w:r>
          </w:p>
          <w:p w14:paraId="08B0BB6F" w14:textId="77777777" w:rsidR="00D85D6D" w:rsidRPr="00983481" w:rsidRDefault="008B63FC" w:rsidP="00983481">
            <w:pPr>
              <w:spacing w:after="200"/>
              <w:ind w:left="576" w:hanging="576"/>
            </w:pPr>
            <w:r w:rsidRPr="00983481">
              <w:tab/>
            </w:r>
            <w:r w:rsidR="00D85D6D" w:rsidRPr="00983481">
              <w:t>Within twenty-eight (28) days after the Effective Date, the Contractor shall submit to the Project Manager a detailed program of performance of the Contract, made in a form acceptable to the Project Manager and showing the sequence in which it proposes to design, manufacture, transport, assemble, install and pre</w:t>
            </w:r>
            <w:r w:rsidR="00BB30E9" w:rsidRPr="00983481">
              <w:t>-</w:t>
            </w:r>
            <w:r w:rsidR="00D85D6D" w:rsidRPr="00983481">
              <w:t xml:space="preserve">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Appendix to the Contract Agreement titled Time Schedule, and any other dates and periods specified in the Contract.  The Contractor shall update and revise the program as and when appropriate or when required by the Project Manager, but without modification in the Times for Completion specified in the </w:t>
            </w:r>
            <w:r w:rsidR="002A16B0" w:rsidRPr="00983481">
              <w:t>PC</w:t>
            </w:r>
            <w:r w:rsidR="004822D2" w:rsidRPr="00983481">
              <w:t xml:space="preserve"> </w:t>
            </w:r>
            <w:r w:rsidR="00D85D6D" w:rsidRPr="00983481">
              <w:t>pursuant to Sub-Clause 8.2 and any extension granted in accordance with GC Clause 40, and shall submit all such revisions to the Project Manager.</w:t>
            </w:r>
          </w:p>
          <w:p w14:paraId="09EBD617" w14:textId="77777777" w:rsidR="00D85D6D" w:rsidRPr="00983481" w:rsidRDefault="00D85D6D" w:rsidP="00983481">
            <w:pPr>
              <w:spacing w:after="200"/>
              <w:ind w:left="576" w:hanging="576"/>
            </w:pPr>
            <w:r w:rsidRPr="00983481">
              <w:t>18.3</w:t>
            </w:r>
            <w:r w:rsidRPr="00983481">
              <w:tab/>
            </w:r>
            <w:r w:rsidRPr="00983481">
              <w:rPr>
                <w:u w:val="single"/>
              </w:rPr>
              <w:t>Progress Report</w:t>
            </w:r>
          </w:p>
          <w:p w14:paraId="478454E0" w14:textId="77777777" w:rsidR="00D85D6D" w:rsidRPr="00983481" w:rsidRDefault="008B63FC" w:rsidP="00983481">
            <w:pPr>
              <w:spacing w:after="200"/>
              <w:ind w:left="576" w:hanging="576"/>
            </w:pPr>
            <w:r w:rsidRPr="00983481">
              <w:tab/>
            </w:r>
            <w:r w:rsidR="00D85D6D" w:rsidRPr="00983481">
              <w:t>The Contractor shall monitor progress of all the activities specified in the program referred to in GC Sub-Clause 18.2   above, and supply a progress report to the Project Manager every month.</w:t>
            </w:r>
          </w:p>
          <w:p w14:paraId="156F29D5" w14:textId="77777777" w:rsidR="00D85D6D" w:rsidRPr="00983481" w:rsidRDefault="008B63FC" w:rsidP="00983481">
            <w:pPr>
              <w:spacing w:after="200"/>
              <w:ind w:left="576" w:hanging="576"/>
            </w:pPr>
            <w:r w:rsidRPr="00983481">
              <w:tab/>
            </w:r>
            <w:r w:rsidR="00D85D6D" w:rsidRPr="00983481">
              <w:t xml:space="preserve">The progress report shall be in a form acceptable to the Project Manager and shall indicate: (a) percentage completion achieved compared with the planned percentage completion for each activity; and (b) where any activity is behind the program, </w:t>
            </w:r>
            <w:r w:rsidR="00D85D6D" w:rsidRPr="00983481">
              <w:lastRenderedPageBreak/>
              <w:t>giving comments and likely consequences and stating the corrective action being taken.</w:t>
            </w:r>
          </w:p>
          <w:p w14:paraId="10AA2F67" w14:textId="77777777" w:rsidR="00D85D6D" w:rsidRPr="00983481" w:rsidRDefault="00D85D6D" w:rsidP="00983481">
            <w:pPr>
              <w:spacing w:after="200"/>
              <w:ind w:left="576" w:hanging="576"/>
            </w:pPr>
            <w:r w:rsidRPr="00983481">
              <w:t>18.4</w:t>
            </w:r>
            <w:r w:rsidRPr="00983481">
              <w:tab/>
            </w:r>
            <w:r w:rsidRPr="00983481">
              <w:rPr>
                <w:u w:val="single"/>
              </w:rPr>
              <w:t>Progress of Performance</w:t>
            </w:r>
          </w:p>
          <w:p w14:paraId="669BA33D" w14:textId="77777777" w:rsidR="00D85D6D" w:rsidRPr="00983481" w:rsidRDefault="008B63FC" w:rsidP="00983481">
            <w:pPr>
              <w:spacing w:after="200"/>
              <w:ind w:left="576" w:hanging="576"/>
            </w:pPr>
            <w:r w:rsidRPr="00983481">
              <w:tab/>
            </w:r>
            <w:r w:rsidR="00D85D6D" w:rsidRPr="00983481">
              <w:t>If at any time the Contractor’s actual progress falls behind the program referred to in GC Sub-Clause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 Sub-Clause 8.2, any extension thereof entitled under GC Sub-Clause 40.1, or any extended period as may otherwise be agreed upon between the Employer and the Contractor.</w:t>
            </w:r>
          </w:p>
          <w:p w14:paraId="0A028378" w14:textId="77777777" w:rsidR="00D85D6D" w:rsidRPr="00983481" w:rsidRDefault="00D85D6D" w:rsidP="00983481">
            <w:pPr>
              <w:spacing w:after="200"/>
              <w:ind w:left="576" w:hanging="576"/>
            </w:pPr>
            <w:r w:rsidRPr="00983481">
              <w:t>18.5</w:t>
            </w:r>
            <w:r w:rsidRPr="00983481">
              <w:tab/>
            </w:r>
            <w:r w:rsidRPr="00983481">
              <w:rPr>
                <w:u w:val="single"/>
              </w:rPr>
              <w:t>Procedures</w:t>
            </w:r>
          </w:p>
          <w:p w14:paraId="65948AA6" w14:textId="77777777" w:rsidR="00D85D6D" w:rsidRPr="00983481" w:rsidRDefault="008B63FC" w:rsidP="00983481">
            <w:pPr>
              <w:spacing w:after="200"/>
              <w:ind w:left="576" w:hanging="576"/>
            </w:pPr>
            <w:r w:rsidRPr="00983481">
              <w:tab/>
            </w:r>
            <w:r w:rsidR="00D85D6D" w:rsidRPr="00983481">
              <w:t>The Contract shall be executed in accordance with the Contract Documents including the procedures given in the Forms and Procedures of the Employer’s Requirements.</w:t>
            </w:r>
          </w:p>
          <w:p w14:paraId="58589AD8" w14:textId="77777777" w:rsidR="00D85D6D" w:rsidRPr="00983481" w:rsidRDefault="008B63FC" w:rsidP="00983481">
            <w:pPr>
              <w:spacing w:after="200"/>
              <w:ind w:left="576" w:hanging="576"/>
              <w:rPr>
                <w:i/>
              </w:rPr>
            </w:pPr>
            <w:r w:rsidRPr="00983481">
              <w:tab/>
            </w:r>
            <w:r w:rsidR="00D85D6D" w:rsidRPr="00983481">
              <w:t>The Contractor may execute the Contract in accordance with its own standard project execution plans and procedures to the extent that they do not conflict with the provisions contained in the Contract.</w:t>
            </w:r>
          </w:p>
        </w:tc>
      </w:tr>
      <w:tr w:rsidR="00D85D6D" w:rsidRPr="00983481" w14:paraId="437FBFA5" w14:textId="77777777">
        <w:tc>
          <w:tcPr>
            <w:tcW w:w="2358" w:type="dxa"/>
          </w:tcPr>
          <w:p w14:paraId="65B56339" w14:textId="77777777" w:rsidR="00D85D6D" w:rsidRPr="00983481" w:rsidRDefault="00D85D6D" w:rsidP="00983481">
            <w:pPr>
              <w:pStyle w:val="S7Header2"/>
            </w:pPr>
            <w:bookmarkStart w:id="197" w:name="_Toc347824650"/>
            <w:bookmarkStart w:id="198" w:name="_Toc210804481"/>
            <w:bookmarkStart w:id="199" w:name="_Toc386123208"/>
            <w:r w:rsidRPr="00983481">
              <w:lastRenderedPageBreak/>
              <w:t>19.</w:t>
            </w:r>
            <w:r w:rsidR="00784ED2" w:rsidRPr="00983481">
              <w:tab/>
            </w:r>
            <w:r w:rsidRPr="00983481">
              <w:t>Subcontracting</w:t>
            </w:r>
            <w:bookmarkEnd w:id="197"/>
            <w:bookmarkEnd w:id="198"/>
            <w:bookmarkEnd w:id="199"/>
          </w:p>
        </w:tc>
        <w:tc>
          <w:tcPr>
            <w:tcW w:w="6786" w:type="dxa"/>
          </w:tcPr>
          <w:p w14:paraId="360447AB" w14:textId="77777777" w:rsidR="00D85D6D" w:rsidRPr="00983481" w:rsidRDefault="00D85D6D" w:rsidP="00983481">
            <w:pPr>
              <w:spacing w:after="200"/>
              <w:ind w:left="576" w:hanging="576"/>
            </w:pPr>
            <w:r w:rsidRPr="00983481">
              <w:t>19.1</w:t>
            </w:r>
            <w:r w:rsidRPr="00983481">
              <w:tab/>
              <w:t>The Appendix to the Contract Agreement</w:t>
            </w:r>
            <w:r w:rsidRPr="00983481" w:rsidDel="00013828">
              <w:t xml:space="preserve"> </w:t>
            </w:r>
            <w:r w:rsidRPr="00983481">
              <w:t xml:space="preserve">titled List of </w:t>
            </w:r>
            <w:r w:rsidR="00FD2F7E" w:rsidRPr="00983481">
              <w:t>Major Items of Plant and Installation Services</w:t>
            </w:r>
            <w:r w:rsidRPr="00983481">
              <w:t xml:space="preserve"> and List of Approved Subcontractors,</w:t>
            </w:r>
            <w:r w:rsidR="00FD2F7E" w:rsidRPr="00983481">
              <w:t xml:space="preserve"> </w:t>
            </w:r>
            <w:r w:rsidRPr="00983481">
              <w:t xml:space="preserve">specifies major items of supply or services and a list of approved Subcontractors 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w:t>
            </w:r>
            <w:r w:rsidR="00F30FF4" w:rsidRPr="00983481">
              <w:t>Employer</w:t>
            </w:r>
            <w:r w:rsidRPr="00983481">
              <w:t xml:space="preserve"> for its approval in sufficient time so as not to impede the progress of work on the Facilities. Such approval by the </w:t>
            </w:r>
            <w:r w:rsidR="00F30FF4" w:rsidRPr="00983481">
              <w:t>Employer</w:t>
            </w:r>
            <w:r w:rsidRPr="00983481">
              <w:t xml:space="preserve"> for any of the Subcontractors shall not relieve the Contractor from any of its obligations, duties or responsibilities under the Contract.</w:t>
            </w:r>
          </w:p>
          <w:p w14:paraId="49ABC98D" w14:textId="77777777" w:rsidR="00D85D6D" w:rsidRPr="00983481" w:rsidRDefault="00D85D6D" w:rsidP="00983481">
            <w:pPr>
              <w:spacing w:after="200"/>
              <w:ind w:left="576" w:hanging="576"/>
            </w:pPr>
            <w:r w:rsidRPr="00983481">
              <w:t>19.2</w:t>
            </w:r>
            <w:r w:rsidRPr="00983481">
              <w:tab/>
              <w:t>The Contractor shall select and employ its Subcontractors for such major items from those listed in the lists referred to in GC Sub-Clause 19.1.</w:t>
            </w:r>
          </w:p>
          <w:p w14:paraId="19279DB9" w14:textId="77777777" w:rsidR="00D85D6D" w:rsidRPr="00983481" w:rsidRDefault="001170F5" w:rsidP="00983481">
            <w:pPr>
              <w:suppressAutoHyphens/>
              <w:spacing w:after="200"/>
              <w:ind w:left="612" w:hanging="612"/>
            </w:pPr>
            <w:r w:rsidRPr="00983481">
              <w:lastRenderedPageBreak/>
              <w:t>19.3</w:t>
            </w:r>
            <w:r w:rsidRPr="00983481">
              <w:tab/>
            </w:r>
            <w:r w:rsidR="00D85D6D" w:rsidRPr="00983481">
              <w:t xml:space="preserve">For items or parts of the Facilities not specified in the Appendix to the Contract Agreement titled List of </w:t>
            </w:r>
            <w:r w:rsidR="00FD2F7E" w:rsidRPr="00983481">
              <w:t>Major Items of Plant and Installation Services</w:t>
            </w:r>
            <w:r w:rsidR="00D85D6D" w:rsidRPr="00983481">
              <w:t xml:space="preserve"> and List of Approved Subcontractors, the Contractor may employ such Subcontractors as it may select, at its discretion.</w:t>
            </w:r>
          </w:p>
          <w:p w14:paraId="4FE4808E" w14:textId="77777777" w:rsidR="00D85D6D" w:rsidRPr="00983481" w:rsidRDefault="001170F5" w:rsidP="00983481">
            <w:pPr>
              <w:suppressAutoHyphens/>
              <w:spacing w:after="200"/>
              <w:ind w:left="612" w:hanging="612"/>
            </w:pPr>
            <w:r w:rsidRPr="00983481">
              <w:t>19.4</w:t>
            </w:r>
            <w:r w:rsidRPr="00983481">
              <w:tab/>
            </w:r>
            <w:r w:rsidR="00D85D6D" w:rsidRPr="00983481">
              <w:t>Each sub-contract shall include provisions which would entitle the Employer to require the sub-contract to be assigned to the Employer under GC 19.5 (if and when applicable), or in event of termination by the Employer under GC 42.2.</w:t>
            </w:r>
          </w:p>
          <w:p w14:paraId="1CBFAC4C" w14:textId="77777777" w:rsidR="00D85D6D" w:rsidRPr="00983481" w:rsidRDefault="001170F5" w:rsidP="00983481">
            <w:pPr>
              <w:suppressAutoHyphens/>
              <w:spacing w:after="200"/>
              <w:ind w:left="612" w:hanging="612"/>
            </w:pPr>
            <w:r w:rsidRPr="00983481">
              <w:t>19.5</w:t>
            </w:r>
            <w:r w:rsidRPr="00983481">
              <w:tab/>
            </w:r>
            <w:r w:rsidR="00D85D6D" w:rsidRPr="00983481">
              <w:t>If a sub-contractor's obligations extend beyond the expiry date of the relevant Defects Liability Period and the</w:t>
            </w:r>
            <w:r w:rsidR="00D85D6D" w:rsidRPr="00983481">
              <w:rPr>
                <w:b/>
              </w:rPr>
              <w:t xml:space="preserve"> </w:t>
            </w:r>
            <w:r w:rsidR="00D85D6D" w:rsidRPr="00983481">
              <w:t>Project Manager, prior to that date, instructs the Contractor to assign the benefits of such obligations to the Employer, then the Contractor shall do so.</w:t>
            </w:r>
          </w:p>
        </w:tc>
      </w:tr>
      <w:tr w:rsidR="00D85D6D" w:rsidRPr="00983481" w14:paraId="69DD79CD" w14:textId="77777777">
        <w:tc>
          <w:tcPr>
            <w:tcW w:w="2358" w:type="dxa"/>
          </w:tcPr>
          <w:p w14:paraId="17BC7A01" w14:textId="77777777" w:rsidR="00D85D6D" w:rsidRPr="00983481" w:rsidRDefault="00D85D6D" w:rsidP="00983481">
            <w:pPr>
              <w:pStyle w:val="S7Header2"/>
            </w:pPr>
            <w:bookmarkStart w:id="200" w:name="_Toc347824651"/>
            <w:bookmarkStart w:id="201" w:name="_Toc210804482"/>
            <w:bookmarkStart w:id="202" w:name="_Toc386123209"/>
            <w:r w:rsidRPr="00983481">
              <w:lastRenderedPageBreak/>
              <w:t>20.</w:t>
            </w:r>
            <w:r w:rsidRPr="00983481">
              <w:tab/>
              <w:t>Design and Engineering</w:t>
            </w:r>
            <w:bookmarkEnd w:id="200"/>
            <w:bookmarkEnd w:id="201"/>
            <w:bookmarkEnd w:id="202"/>
          </w:p>
        </w:tc>
        <w:tc>
          <w:tcPr>
            <w:tcW w:w="6786" w:type="dxa"/>
          </w:tcPr>
          <w:p w14:paraId="386BF261" w14:textId="77777777" w:rsidR="00D85D6D" w:rsidRPr="00983481" w:rsidRDefault="00D85D6D" w:rsidP="00983481">
            <w:pPr>
              <w:spacing w:after="200"/>
              <w:ind w:left="576" w:hanging="576"/>
            </w:pPr>
            <w:r w:rsidRPr="00983481">
              <w:t>20.1</w:t>
            </w:r>
            <w:r w:rsidRPr="00983481">
              <w:tab/>
            </w:r>
            <w:r w:rsidRPr="00983481">
              <w:rPr>
                <w:u w:val="single"/>
              </w:rPr>
              <w:t>Specifications and Drawings</w:t>
            </w:r>
          </w:p>
          <w:p w14:paraId="1BC04563" w14:textId="77777777" w:rsidR="00D85D6D" w:rsidRPr="00983481" w:rsidRDefault="00D85D6D" w:rsidP="00983481">
            <w:pPr>
              <w:spacing w:after="200"/>
              <w:ind w:left="576" w:hanging="576"/>
            </w:pPr>
            <w:r w:rsidRPr="00983481">
              <w:t>20.1.1</w:t>
            </w:r>
            <w:r w:rsidRPr="00983481">
              <w:tab/>
              <w:t>The Contractor shall execute the basic and detailed design and the engineering work in compliance with the provisions of the Contract, or where not so specified, in accordance with good engineering practice.</w:t>
            </w:r>
          </w:p>
          <w:p w14:paraId="5C60BEBD" w14:textId="77777777" w:rsidR="00D85D6D" w:rsidRPr="00983481" w:rsidRDefault="008B63FC" w:rsidP="00983481">
            <w:pPr>
              <w:spacing w:after="200"/>
              <w:ind w:left="576" w:hanging="576"/>
            </w:pPr>
            <w:r w:rsidRPr="00983481">
              <w:tab/>
            </w:r>
            <w:r w:rsidR="00D85D6D" w:rsidRPr="00983481">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3466AE2D" w14:textId="77777777" w:rsidR="00D85D6D" w:rsidRPr="00983481" w:rsidRDefault="00D85D6D" w:rsidP="00983481">
            <w:pPr>
              <w:spacing w:after="200"/>
              <w:ind w:left="576" w:hanging="576"/>
            </w:pPr>
            <w:r w:rsidRPr="00983481">
              <w:t>20.1.2</w:t>
            </w:r>
            <w:r w:rsidRPr="00983481">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14:paraId="13DC0F54" w14:textId="77777777" w:rsidR="00D85D6D" w:rsidRPr="00983481" w:rsidRDefault="00D85D6D" w:rsidP="00983481">
            <w:pPr>
              <w:spacing w:after="200"/>
              <w:ind w:left="576" w:hanging="576"/>
            </w:pPr>
            <w:r w:rsidRPr="00983481">
              <w:t>20.2</w:t>
            </w:r>
            <w:r w:rsidRPr="00983481">
              <w:tab/>
            </w:r>
            <w:r w:rsidRPr="00983481">
              <w:rPr>
                <w:u w:val="single"/>
              </w:rPr>
              <w:t>Codes and Standards</w:t>
            </w:r>
          </w:p>
          <w:p w14:paraId="6529772C" w14:textId="77777777" w:rsidR="00D85D6D" w:rsidRPr="00983481" w:rsidRDefault="008B63FC" w:rsidP="00983481">
            <w:pPr>
              <w:spacing w:after="200"/>
              <w:ind w:left="576" w:hanging="576"/>
            </w:pPr>
            <w:r w:rsidRPr="00983481">
              <w:tab/>
            </w:r>
            <w:r w:rsidR="00D85D6D" w:rsidRPr="00983481">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w:t>
            </w:r>
            <w:r w:rsidR="00D85D6D" w:rsidRPr="00983481">
              <w:lastRenderedPageBreak/>
              <w:t>standards shall be applied subject to approval by the Employer and shall be treated in accordance with GC Clause 39.</w:t>
            </w:r>
          </w:p>
          <w:p w14:paraId="11EBDB99" w14:textId="77777777" w:rsidR="00D85D6D" w:rsidRPr="00983481" w:rsidRDefault="00D85D6D" w:rsidP="00983481">
            <w:pPr>
              <w:spacing w:after="200"/>
              <w:ind w:left="576" w:hanging="576"/>
            </w:pPr>
            <w:r w:rsidRPr="00983481">
              <w:t>20.3</w:t>
            </w:r>
            <w:r w:rsidRPr="00983481">
              <w:tab/>
            </w:r>
            <w:r w:rsidRPr="00983481">
              <w:rPr>
                <w:spacing w:val="-4"/>
                <w:szCs w:val="24"/>
                <w:u w:val="single"/>
              </w:rPr>
              <w:t>Approval/Review of Technical Documents by Project Manager</w:t>
            </w:r>
          </w:p>
          <w:p w14:paraId="77F4D400" w14:textId="77777777" w:rsidR="00D85D6D" w:rsidRPr="00983481" w:rsidRDefault="00D85D6D" w:rsidP="00983481">
            <w:pPr>
              <w:spacing w:after="200"/>
              <w:ind w:left="1260" w:hanging="684"/>
              <w:rPr>
                <w:strike/>
              </w:rPr>
            </w:pPr>
            <w:r w:rsidRPr="00983481">
              <w:t>20.3.1</w:t>
            </w:r>
            <w:r w:rsidRPr="00983481">
              <w:tab/>
              <w:t>The Contractor shall prepare or cause its Subcontractors to prepare, and furnish to the Project Manager the documents listed in the Appendix to the Contract Agreement titled List of Documents for Approval or Review, for its approval or review as specified and in accordance with the requirements of GC Sub-Clause 18.2 (Program of Performance).</w:t>
            </w:r>
          </w:p>
          <w:p w14:paraId="13539A72" w14:textId="77777777" w:rsidR="00D85D6D" w:rsidRPr="00983481" w:rsidRDefault="008B63FC" w:rsidP="00983481">
            <w:pPr>
              <w:spacing w:after="200"/>
              <w:ind w:left="1260" w:hanging="684"/>
            </w:pPr>
            <w:r w:rsidRPr="00983481">
              <w:tab/>
            </w:r>
            <w:r w:rsidR="00D85D6D" w:rsidRPr="00983481">
              <w:t>Any part of the Facilities covered by or related to the documents to be approved by the Project Manager shall be executed only after the Project Manager’s approval thereof.</w:t>
            </w:r>
          </w:p>
          <w:p w14:paraId="3538C693" w14:textId="77777777" w:rsidR="00D85D6D" w:rsidRPr="00983481" w:rsidRDefault="008B63FC" w:rsidP="00983481">
            <w:pPr>
              <w:spacing w:after="200"/>
              <w:ind w:left="1260" w:hanging="684"/>
            </w:pPr>
            <w:r w:rsidRPr="00983481">
              <w:tab/>
            </w:r>
            <w:r w:rsidR="00D85D6D" w:rsidRPr="00983481">
              <w:t>GC Sub-Clauses 20.3.2 through 20.3.7 shall apply to those documents requiring the Project Manager’s approval, but not to those furnished to the Project Manager for its review only.</w:t>
            </w:r>
          </w:p>
          <w:p w14:paraId="5C7060B7" w14:textId="77777777" w:rsidR="00D85D6D" w:rsidRPr="00983481" w:rsidRDefault="00D85D6D" w:rsidP="00983481">
            <w:pPr>
              <w:spacing w:after="200"/>
              <w:ind w:left="1260" w:hanging="684"/>
            </w:pPr>
            <w:r w:rsidRPr="00983481">
              <w:t>20.3.2</w:t>
            </w:r>
            <w:r w:rsidRPr="00983481">
              <w:tab/>
              <w:t>Within fourteen (14) days after receipt by the Project Manager of any document requiring the Project Manager’s approval in accordance with GC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101EDD15" w14:textId="77777777" w:rsidR="00D85D6D" w:rsidRPr="00983481" w:rsidRDefault="008B63FC" w:rsidP="00983481">
            <w:pPr>
              <w:spacing w:after="200"/>
              <w:ind w:left="1260" w:hanging="684"/>
            </w:pPr>
            <w:r w:rsidRPr="00983481">
              <w:tab/>
            </w:r>
            <w:r w:rsidR="00D85D6D" w:rsidRPr="00983481">
              <w:t>If the Project Manager fails to take such action within the said fourteen (14) days, then the said document shall be deemed to have been approved by the Project Manager.</w:t>
            </w:r>
          </w:p>
          <w:p w14:paraId="74960A74" w14:textId="77777777" w:rsidR="00D85D6D" w:rsidRPr="00983481" w:rsidRDefault="00D85D6D" w:rsidP="00983481">
            <w:pPr>
              <w:spacing w:after="200"/>
              <w:ind w:left="1260" w:hanging="684"/>
            </w:pPr>
            <w:r w:rsidRPr="00983481">
              <w:t>20.3.3</w:t>
            </w:r>
            <w:r w:rsidRPr="00983481">
              <w:tab/>
              <w:t xml:space="preserve">The Project Manager shall not disapprove any document, except on the grounds that the document does not comply with the Contract or that it is contrary to good engineering practice. </w:t>
            </w:r>
          </w:p>
          <w:p w14:paraId="19D310BF" w14:textId="77777777" w:rsidR="00D85D6D" w:rsidRPr="00983481" w:rsidRDefault="00D85D6D" w:rsidP="00983481">
            <w:pPr>
              <w:spacing w:after="200"/>
              <w:ind w:left="1260" w:hanging="684"/>
            </w:pPr>
            <w:r w:rsidRPr="00983481">
              <w:t>20.3.4</w:t>
            </w:r>
            <w:r w:rsidRPr="00983481">
              <w:tab/>
              <w:t xml:space="preserve">If the Project Manager disapproves the document, the Contractor shall modify the document and resubmit it for the Project Manager’s approval in accordance with GC Sub-Clause 20.3.2. If the Project Manager approves the document subject to modification(s), the Contractor </w:t>
            </w:r>
            <w:r w:rsidRPr="00983481">
              <w:lastRenderedPageBreak/>
              <w:t>shall make the required modification(s), whereupon the document shall be deemed to have been approved.</w:t>
            </w:r>
          </w:p>
          <w:p w14:paraId="5232E974" w14:textId="77777777" w:rsidR="00D85D6D" w:rsidRPr="00983481" w:rsidRDefault="00D85D6D" w:rsidP="00983481">
            <w:pPr>
              <w:spacing w:after="240"/>
              <w:ind w:left="1267" w:hanging="691"/>
            </w:pPr>
            <w:r w:rsidRPr="00983481">
              <w:t>20.3.5</w:t>
            </w:r>
            <w:r w:rsidRPr="00983481">
              <w:tab/>
              <w:t xml:space="preserve">If any dispute or difference occurs between the Employer and the Contractor in connection with or arising out of the disapproval by the Project Manager of any document and/or any modification(s) thereto that cannot be settled between the </w:t>
            </w:r>
            <w:r w:rsidR="004822D2" w:rsidRPr="00983481">
              <w:t>Parties</w:t>
            </w:r>
            <w:r w:rsidRPr="00983481">
              <w:t xml:space="preserve"> within a reasonable period, then such dispute or difference may be referred to a Dispute Board for determination in accordance with GC Sub-Clause </w:t>
            </w:r>
            <w:r w:rsidR="00FD2F7E" w:rsidRPr="00983481">
              <w:t>4</w:t>
            </w:r>
            <w:r w:rsidRPr="00983481">
              <w:t>6.1 hereof.  If such dispute or difference is referred to a Dispute Board, the Project Manager shall give instructions as to whether and if so, how, performance of the Contract is to proceed.  The Contractor shall proceed with the Contract in accordance with the Project Manager’s instructions, provided that if the Dispute Board upholds the Contractor’s view on the dispute and if the Employer has not given notice under GC Sub-Clause 46.3 hereof, then the Contractor shall be reimbursed by the Employer for any additional costs incurred by reason of such instructions and shall be relieved of such responsibility or liability in connection with the dispute and the execution of the instructions as the Dispute Board shall decide, and the Time for Completion shall be extended accordingly.</w:t>
            </w:r>
          </w:p>
          <w:p w14:paraId="6CBC6C74" w14:textId="77777777" w:rsidR="00D85D6D" w:rsidRPr="00983481" w:rsidRDefault="00D85D6D" w:rsidP="00983481">
            <w:pPr>
              <w:spacing w:after="240"/>
              <w:ind w:left="1267" w:hanging="691"/>
            </w:pPr>
            <w:r w:rsidRPr="00983481">
              <w:t>20.3.6</w:t>
            </w:r>
            <w:r w:rsidRPr="00983481">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6C6AEB6E" w14:textId="77777777" w:rsidR="00D85D6D" w:rsidRPr="00983481" w:rsidRDefault="00D85D6D" w:rsidP="00983481">
            <w:pPr>
              <w:spacing w:after="240"/>
              <w:ind w:left="1267" w:hanging="691"/>
            </w:pPr>
            <w:r w:rsidRPr="00983481">
              <w:t>20.3.7</w:t>
            </w:r>
            <w:r w:rsidRPr="00983481">
              <w:tab/>
              <w:t>The Contractor shall not depart from any approved document unless the Contractor has first submitted to the Project Manager</w:t>
            </w:r>
            <w:r w:rsidRPr="00983481">
              <w:rPr>
                <w:i/>
              </w:rPr>
              <w:t xml:space="preserve"> </w:t>
            </w:r>
            <w:r w:rsidRPr="00983481">
              <w:t>an amended document and obtained the Project Manager’s approval thereof, pursuant to the provisions of this GC Sub-Clause 20.3.</w:t>
            </w:r>
          </w:p>
          <w:p w14:paraId="09C1AECC" w14:textId="77777777" w:rsidR="00D85D6D" w:rsidRPr="00983481" w:rsidRDefault="008B63FC" w:rsidP="00983481">
            <w:pPr>
              <w:spacing w:after="240"/>
              <w:ind w:left="1267" w:hanging="691"/>
            </w:pPr>
            <w:r w:rsidRPr="00983481">
              <w:tab/>
            </w:r>
            <w:r w:rsidR="00D85D6D" w:rsidRPr="00983481">
              <w:t>If the Project Manager requests any change in any already approved document and/or in any document based thereon, the provisions of GC Clause 39 shall apply to such request.</w:t>
            </w:r>
          </w:p>
        </w:tc>
      </w:tr>
      <w:tr w:rsidR="00D85D6D" w:rsidRPr="00983481" w14:paraId="506E8CD4" w14:textId="77777777">
        <w:tc>
          <w:tcPr>
            <w:tcW w:w="2358" w:type="dxa"/>
          </w:tcPr>
          <w:p w14:paraId="5FD7B2D9" w14:textId="77777777" w:rsidR="00D85D6D" w:rsidRPr="00983481" w:rsidRDefault="00D85D6D" w:rsidP="00983481">
            <w:pPr>
              <w:pStyle w:val="S7Header2"/>
            </w:pPr>
            <w:bookmarkStart w:id="203" w:name="_Toc347824652"/>
            <w:bookmarkStart w:id="204" w:name="_Toc210804483"/>
            <w:bookmarkStart w:id="205" w:name="_Toc386123210"/>
            <w:r w:rsidRPr="00983481">
              <w:lastRenderedPageBreak/>
              <w:t>21.</w:t>
            </w:r>
            <w:r w:rsidRPr="00983481">
              <w:tab/>
              <w:t>Procurement</w:t>
            </w:r>
            <w:bookmarkEnd w:id="203"/>
            <w:bookmarkEnd w:id="204"/>
            <w:bookmarkEnd w:id="205"/>
          </w:p>
        </w:tc>
        <w:tc>
          <w:tcPr>
            <w:tcW w:w="6786" w:type="dxa"/>
          </w:tcPr>
          <w:p w14:paraId="5A67AC96" w14:textId="77777777" w:rsidR="00D85D6D" w:rsidRPr="00983481" w:rsidRDefault="00D85D6D" w:rsidP="00983481">
            <w:pPr>
              <w:spacing w:after="200"/>
              <w:ind w:left="576" w:hanging="576"/>
            </w:pPr>
            <w:r w:rsidRPr="00983481">
              <w:t>21.1</w:t>
            </w:r>
            <w:r w:rsidRPr="00983481">
              <w:tab/>
            </w:r>
            <w:r w:rsidR="00FD2F7E" w:rsidRPr="00983481">
              <w:rPr>
                <w:u w:val="single"/>
              </w:rPr>
              <w:t xml:space="preserve">Plant </w:t>
            </w:r>
          </w:p>
          <w:p w14:paraId="0AD4BF0A" w14:textId="77777777" w:rsidR="00D85D6D" w:rsidRPr="00983481" w:rsidRDefault="008B63FC" w:rsidP="00983481">
            <w:pPr>
              <w:spacing w:after="200"/>
              <w:ind w:left="576" w:hanging="576"/>
            </w:pPr>
            <w:r w:rsidRPr="00983481">
              <w:tab/>
            </w:r>
            <w:r w:rsidR="00D85D6D" w:rsidRPr="00983481">
              <w:t xml:space="preserve">Subject to GC Sub-Clause 14.2, the Contractor shall procure and transport all </w:t>
            </w:r>
            <w:r w:rsidR="00FD2F7E" w:rsidRPr="00983481">
              <w:t xml:space="preserve">Plant </w:t>
            </w:r>
            <w:r w:rsidR="00D85D6D" w:rsidRPr="00983481">
              <w:t>in an expeditious and orderly manner to the Site.</w:t>
            </w:r>
          </w:p>
          <w:p w14:paraId="2C6013F1" w14:textId="77777777" w:rsidR="00D85D6D" w:rsidRPr="00983481" w:rsidRDefault="00D85D6D" w:rsidP="00983481">
            <w:pPr>
              <w:spacing w:after="200"/>
              <w:ind w:left="576" w:hanging="576"/>
            </w:pPr>
            <w:r w:rsidRPr="00983481">
              <w:t>21.2</w:t>
            </w:r>
            <w:r w:rsidRPr="00983481">
              <w:tab/>
            </w:r>
            <w:r w:rsidRPr="00983481">
              <w:rPr>
                <w:u w:val="single"/>
              </w:rPr>
              <w:t xml:space="preserve">Employer-Supplied </w:t>
            </w:r>
            <w:r w:rsidR="00FD2F7E" w:rsidRPr="00983481">
              <w:rPr>
                <w:u w:val="single"/>
              </w:rPr>
              <w:t>Plant</w:t>
            </w:r>
          </w:p>
          <w:p w14:paraId="00DDFEA1" w14:textId="77777777" w:rsidR="00D85D6D" w:rsidRPr="00983481" w:rsidRDefault="008B63FC" w:rsidP="00983481">
            <w:pPr>
              <w:spacing w:after="200"/>
              <w:ind w:left="576" w:hanging="576"/>
            </w:pPr>
            <w:r w:rsidRPr="00983481">
              <w:tab/>
            </w:r>
            <w:r w:rsidR="00D85D6D" w:rsidRPr="00983481">
              <w:t>If the Appendix to the Contract Agreement titled Scope of Works and Supply by the Employer, provides that the Employer shall furnish any specific items to the Contractor, the following provisions shall apply:</w:t>
            </w:r>
          </w:p>
          <w:p w14:paraId="4E701749" w14:textId="77777777" w:rsidR="00D85D6D" w:rsidRPr="00983481" w:rsidRDefault="00D85D6D" w:rsidP="00983481">
            <w:pPr>
              <w:spacing w:after="200"/>
              <w:ind w:left="576" w:hanging="576"/>
            </w:pPr>
            <w:r w:rsidRPr="00983481">
              <w:t>21.2.1</w:t>
            </w:r>
            <w:r w:rsidRPr="00983481">
              <w:tab/>
              <w:t xml:space="preserve">The Employer shall, at its own risk and expense, transport each item to the place on or near the Site as agreed upon by the </w:t>
            </w:r>
            <w:r w:rsidR="004822D2" w:rsidRPr="00983481">
              <w:t>Parties</w:t>
            </w:r>
            <w:r w:rsidRPr="00983481">
              <w:t xml:space="preserve"> and make such item available to the Contractor at the time specified in the program furnished by the Contractor, pursuant to GC Sub-Clause 18.2, unless otherwise mutually agreed.</w:t>
            </w:r>
          </w:p>
          <w:p w14:paraId="074910AE" w14:textId="77777777" w:rsidR="00D85D6D" w:rsidRPr="00983481" w:rsidRDefault="00D85D6D" w:rsidP="00983481">
            <w:pPr>
              <w:spacing w:after="200"/>
              <w:ind w:left="576" w:hanging="576"/>
            </w:pPr>
            <w:r w:rsidRPr="00983481">
              <w:t>21.2.2</w:t>
            </w:r>
            <w:r w:rsidRPr="00983481">
              <w:tab/>
              <w:t>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 Sub-Clause 21.2.2 shall apply to any item supplied to remedy any such shortage or default or to substitute for any defective item, or shall apply to defective items that have been repaired.</w:t>
            </w:r>
          </w:p>
          <w:p w14:paraId="61B38AAF" w14:textId="77777777" w:rsidR="00D85D6D" w:rsidRPr="00983481" w:rsidRDefault="00D85D6D" w:rsidP="00983481">
            <w:pPr>
              <w:spacing w:after="200"/>
              <w:ind w:left="576" w:hanging="576"/>
            </w:pPr>
            <w:r w:rsidRPr="00983481">
              <w:t>21.2.3</w:t>
            </w:r>
            <w:r w:rsidRPr="00983481">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 Clause 27 or under any other provision of Contract.</w:t>
            </w:r>
          </w:p>
          <w:p w14:paraId="5287642C" w14:textId="77777777" w:rsidR="00D85D6D" w:rsidRPr="00983481" w:rsidRDefault="00D85D6D" w:rsidP="00983481">
            <w:pPr>
              <w:spacing w:after="200"/>
              <w:ind w:left="576" w:hanging="576"/>
            </w:pPr>
            <w:r w:rsidRPr="00983481">
              <w:t>21.3</w:t>
            </w:r>
            <w:r w:rsidRPr="00983481">
              <w:tab/>
            </w:r>
            <w:r w:rsidRPr="00983481">
              <w:rPr>
                <w:u w:val="single"/>
              </w:rPr>
              <w:t>Transportation</w:t>
            </w:r>
          </w:p>
          <w:p w14:paraId="7B9924CB" w14:textId="77777777" w:rsidR="00D85D6D" w:rsidRPr="00983481" w:rsidRDefault="00D85D6D" w:rsidP="00983481">
            <w:pPr>
              <w:spacing w:after="200"/>
              <w:ind w:left="1260" w:hanging="684"/>
            </w:pPr>
            <w:r w:rsidRPr="00983481">
              <w:t>21.3.1</w:t>
            </w:r>
            <w:r w:rsidRPr="00983481">
              <w:tab/>
              <w:t>The Contractor shall at its own risk and expense transport all the materials and the Contractor’s Equipment to the Site by the mode of transport that the Contractor judges most suitable under all the circumstances.</w:t>
            </w:r>
          </w:p>
          <w:p w14:paraId="3A4D3F74" w14:textId="77777777" w:rsidR="00D85D6D" w:rsidRPr="00983481" w:rsidRDefault="00D85D6D" w:rsidP="00983481">
            <w:pPr>
              <w:spacing w:after="200"/>
              <w:ind w:left="1260" w:hanging="684"/>
            </w:pPr>
            <w:r w:rsidRPr="00983481">
              <w:lastRenderedPageBreak/>
              <w:t>21.3.2</w:t>
            </w:r>
            <w:r w:rsidRPr="00983481">
              <w:tab/>
              <w:t>Unless otherwise provided in the Contract, the Contractor shall be entitled to select any safe mode of transport operated by any person to carry the materials and the Contractor’s Equipment.</w:t>
            </w:r>
          </w:p>
          <w:p w14:paraId="16587BFC" w14:textId="77777777" w:rsidR="00D85D6D" w:rsidRPr="00983481" w:rsidRDefault="00D85D6D" w:rsidP="00983481">
            <w:pPr>
              <w:spacing w:after="200"/>
              <w:ind w:left="1260" w:hanging="684"/>
            </w:pPr>
            <w:r w:rsidRPr="00983481">
              <w:t>21.3.3</w:t>
            </w:r>
            <w:r w:rsidRPr="00983481">
              <w:tab/>
              <w:t xml:space="preserve">Upon dispatch of each shipment of materials and the Contractor’s Equipment, the Contractor shall notify the Employer by telex, cable, facsimile or electronic means, of the description of the materials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w:t>
            </w:r>
            <w:r w:rsidR="004822D2" w:rsidRPr="00983481">
              <w:t>Parties</w:t>
            </w:r>
            <w:r w:rsidRPr="00983481">
              <w:t>.</w:t>
            </w:r>
          </w:p>
          <w:p w14:paraId="3F2F01AE" w14:textId="77777777" w:rsidR="00D85D6D" w:rsidRPr="00983481" w:rsidRDefault="00D85D6D" w:rsidP="00983481">
            <w:pPr>
              <w:spacing w:after="200"/>
              <w:ind w:left="1260" w:hanging="684"/>
            </w:pPr>
            <w:r w:rsidRPr="00983481">
              <w:t>21.3.4</w:t>
            </w:r>
            <w:r w:rsidRPr="00983481">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materials and the Contractor’s Equipment to the Site.</w:t>
            </w:r>
          </w:p>
          <w:p w14:paraId="2F96E23F" w14:textId="77777777" w:rsidR="00D85D6D" w:rsidRPr="00983481" w:rsidRDefault="00D85D6D" w:rsidP="00983481">
            <w:pPr>
              <w:spacing w:after="200"/>
              <w:ind w:left="576" w:hanging="576"/>
            </w:pPr>
            <w:r w:rsidRPr="00983481">
              <w:t>21.4</w:t>
            </w:r>
            <w:r w:rsidRPr="00983481">
              <w:tab/>
            </w:r>
            <w:r w:rsidRPr="00983481">
              <w:rPr>
                <w:u w:val="single"/>
              </w:rPr>
              <w:t>Customs Clearance</w:t>
            </w:r>
          </w:p>
          <w:p w14:paraId="62D288E4" w14:textId="77777777" w:rsidR="00D85D6D" w:rsidRPr="00983481" w:rsidRDefault="00EF535C" w:rsidP="00983481">
            <w:pPr>
              <w:spacing w:after="200"/>
              <w:ind w:left="576" w:hanging="576"/>
            </w:pPr>
            <w:r w:rsidRPr="00983481">
              <w:tab/>
            </w:r>
            <w:r w:rsidR="00D85D6D" w:rsidRPr="00983481">
              <w:t>The Contractor shall, at its own expense, handle all imported materials and Contractor’s Equipment at the point(s) of import and shall handle any formalities for customs clearance, subject to the Employer’s obligations under GC Sub-Clause 14.2, provided that if applicable laws or regulations require any application or act to be made by or in the name of the Employer, the Employer shall take all necessary steps to comply with such laws or regulations.  In the event of delays in customs clearance that are not the fault of the Contractor, the Contractor shall be entitled to an extension in the Time for Completion, pursuant to GC Clause 40.</w:t>
            </w:r>
          </w:p>
        </w:tc>
      </w:tr>
      <w:tr w:rsidR="00D85D6D" w:rsidRPr="00983481" w14:paraId="40BF3163" w14:textId="77777777">
        <w:tc>
          <w:tcPr>
            <w:tcW w:w="2358" w:type="dxa"/>
          </w:tcPr>
          <w:p w14:paraId="4B24110B" w14:textId="77777777" w:rsidR="00D85D6D" w:rsidRPr="00983481" w:rsidRDefault="00D85D6D" w:rsidP="00983481">
            <w:pPr>
              <w:pStyle w:val="S7Header2"/>
            </w:pPr>
            <w:bookmarkStart w:id="206" w:name="_Toc347824653"/>
            <w:bookmarkStart w:id="207" w:name="_Toc210804484"/>
            <w:bookmarkStart w:id="208" w:name="_Toc386123211"/>
            <w:r w:rsidRPr="00983481">
              <w:lastRenderedPageBreak/>
              <w:t>22.</w:t>
            </w:r>
            <w:r w:rsidRPr="00983481">
              <w:tab/>
              <w:t>Installation</w:t>
            </w:r>
            <w:bookmarkEnd w:id="206"/>
            <w:bookmarkEnd w:id="207"/>
            <w:bookmarkEnd w:id="208"/>
          </w:p>
        </w:tc>
        <w:tc>
          <w:tcPr>
            <w:tcW w:w="6786" w:type="dxa"/>
          </w:tcPr>
          <w:p w14:paraId="2EA4F300" w14:textId="77777777" w:rsidR="00D85D6D" w:rsidRPr="00983481" w:rsidRDefault="00D85D6D" w:rsidP="00983481">
            <w:pPr>
              <w:spacing w:after="200"/>
              <w:ind w:left="576" w:hanging="576"/>
            </w:pPr>
            <w:r w:rsidRPr="00983481">
              <w:t>22.1</w:t>
            </w:r>
            <w:r w:rsidRPr="00983481">
              <w:tab/>
            </w:r>
            <w:r w:rsidRPr="00983481">
              <w:rPr>
                <w:u w:val="single"/>
              </w:rPr>
              <w:t>Setting Out/Supervision</w:t>
            </w:r>
          </w:p>
          <w:p w14:paraId="69916A87" w14:textId="77777777" w:rsidR="00D85D6D" w:rsidRPr="00983481" w:rsidRDefault="00D85D6D" w:rsidP="00983481">
            <w:pPr>
              <w:spacing w:after="200"/>
              <w:ind w:left="1260" w:hanging="684"/>
            </w:pPr>
            <w:r w:rsidRPr="00983481">
              <w:t>22.1.1</w:t>
            </w:r>
            <w:r w:rsidRPr="00983481">
              <w:tab/>
              <w:t xml:space="preserve">Bench Mark:  The Contractor shall be responsible for the true and proper setting-out of the Facilities in relation to bench marks, reference marks and lines </w:t>
            </w:r>
            <w:r w:rsidRPr="00983481">
              <w:lastRenderedPageBreak/>
              <w:t>provided to it in writing by or on behalf of the Employer.</w:t>
            </w:r>
          </w:p>
          <w:p w14:paraId="17C5D59D" w14:textId="77777777" w:rsidR="00D85D6D" w:rsidRPr="00983481" w:rsidRDefault="008B63FC" w:rsidP="00983481">
            <w:pPr>
              <w:spacing w:after="200"/>
              <w:ind w:left="1260" w:hanging="684"/>
            </w:pPr>
            <w:r w:rsidRPr="00983481">
              <w:tab/>
            </w:r>
            <w:r w:rsidR="00D85D6D" w:rsidRPr="00983481">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6D7B09E4" w14:textId="77777777" w:rsidR="00D85D6D" w:rsidRPr="00983481" w:rsidRDefault="00D85D6D" w:rsidP="00983481">
            <w:pPr>
              <w:spacing w:after="200"/>
              <w:ind w:left="1260" w:hanging="684"/>
            </w:pPr>
            <w:r w:rsidRPr="00983481">
              <w:t>22.1.2</w:t>
            </w:r>
            <w:r w:rsidRPr="00983481">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0991DA5F" w14:textId="77777777" w:rsidR="00D85D6D" w:rsidRPr="00983481" w:rsidRDefault="00D85D6D" w:rsidP="00983481">
            <w:pPr>
              <w:spacing w:after="200"/>
              <w:ind w:left="576" w:hanging="576"/>
            </w:pPr>
            <w:r w:rsidRPr="00983481">
              <w:t>22.2</w:t>
            </w:r>
            <w:r w:rsidRPr="00983481">
              <w:tab/>
              <w:t>Labor:</w:t>
            </w:r>
          </w:p>
          <w:p w14:paraId="70DAF220" w14:textId="77777777" w:rsidR="00D85D6D" w:rsidRPr="00983481" w:rsidRDefault="00D85D6D" w:rsidP="00983481">
            <w:pPr>
              <w:spacing w:after="200"/>
              <w:ind w:left="1260" w:hanging="684"/>
            </w:pPr>
            <w:r w:rsidRPr="00983481">
              <w:t>22.2.1 Engagement of Staff and Labor</w:t>
            </w:r>
          </w:p>
          <w:p w14:paraId="646C45C7" w14:textId="77777777" w:rsidR="00D85D6D" w:rsidRPr="00983481" w:rsidRDefault="008B63FC" w:rsidP="00983481">
            <w:pPr>
              <w:spacing w:after="200"/>
              <w:ind w:left="1260" w:hanging="684"/>
            </w:pPr>
            <w:r w:rsidRPr="00983481">
              <w:tab/>
            </w:r>
            <w:r w:rsidR="00D85D6D" w:rsidRPr="00983481">
              <w:t>Except as otherwise stated in the Specification, the Contractor shall make arrangements for the engagement of all staff and labor, local or otherwise, and for their payment, housing, feeding and transport.</w:t>
            </w:r>
          </w:p>
          <w:p w14:paraId="4F37FA63" w14:textId="77777777" w:rsidR="00D85D6D" w:rsidRPr="00983481" w:rsidRDefault="008B63FC" w:rsidP="00983481">
            <w:pPr>
              <w:spacing w:after="200"/>
              <w:ind w:left="1260" w:hanging="684"/>
            </w:pPr>
            <w:r w:rsidRPr="00983481">
              <w:tab/>
            </w:r>
            <w:r w:rsidR="00D85D6D" w:rsidRPr="00983481">
              <w:t>The Contractor shall provide and employ on the Site in the installation of the Facilities such skilled, semi-skilled and unskilled labor as is necessary for the proper and timely execution of the Contract.  The Contractor is encouraged to use local labor that has the necessary skills.</w:t>
            </w:r>
          </w:p>
          <w:p w14:paraId="3C95D7DA" w14:textId="77777777" w:rsidR="00D85D6D" w:rsidRPr="00983481" w:rsidRDefault="008B63FC" w:rsidP="00983481">
            <w:pPr>
              <w:spacing w:after="200"/>
              <w:ind w:left="1260" w:hanging="684"/>
            </w:pPr>
            <w:r w:rsidRPr="00983481">
              <w:tab/>
            </w:r>
            <w:r w:rsidR="00D85D6D" w:rsidRPr="00983481">
              <w:t>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his best endeavors in a timely and expeditious manner to assist the Contractor in obtaining any local, state, national or government permission required for bringing in the Contractor’s personnel.</w:t>
            </w:r>
          </w:p>
          <w:p w14:paraId="148C5D9E" w14:textId="77777777" w:rsidR="00D85D6D" w:rsidRPr="00983481" w:rsidRDefault="008B63FC" w:rsidP="00983481">
            <w:pPr>
              <w:spacing w:after="200"/>
              <w:ind w:left="1260" w:hanging="684"/>
            </w:pPr>
            <w:r w:rsidRPr="00983481">
              <w:lastRenderedPageBreak/>
              <w:tab/>
            </w:r>
            <w:r w:rsidR="00D85D6D" w:rsidRPr="00983481">
              <w:t>The Contractor shall at its own expense provide the means of repatriation to all of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28B9D533" w14:textId="77777777" w:rsidR="00D85D6D" w:rsidRPr="00983481" w:rsidRDefault="00D85D6D" w:rsidP="00983481">
            <w:pPr>
              <w:spacing w:after="200"/>
              <w:ind w:left="1260" w:hanging="684"/>
            </w:pPr>
            <w:r w:rsidRPr="00983481">
              <w:t>22.2.2 Persons in the Service of Employer</w:t>
            </w:r>
          </w:p>
          <w:p w14:paraId="2085BC12"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not recruit, or attempt to recruit, staff and labor from amongst the Employer’s Personnel.</w:t>
            </w:r>
          </w:p>
          <w:p w14:paraId="45B6A174" w14:textId="77777777" w:rsidR="00D85D6D" w:rsidRPr="00983481" w:rsidRDefault="00D85D6D" w:rsidP="00983481">
            <w:pPr>
              <w:spacing w:after="200"/>
              <w:ind w:left="1260" w:hanging="684"/>
            </w:pPr>
            <w:r w:rsidRPr="00983481">
              <w:t>22.2.3 Labor Laws</w:t>
            </w:r>
          </w:p>
          <w:p w14:paraId="412DAEE2"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comply with all the relevant labor Laws applicable to the Contractor’s Personnel, including Laws relating to their employment, health, safety, welfare, immigration and emigration, and shall allow them all their legal rights.</w:t>
            </w:r>
          </w:p>
          <w:p w14:paraId="4EEB79F0" w14:textId="77777777" w:rsidR="00D85D6D" w:rsidRPr="00983481" w:rsidRDefault="00B938A8" w:rsidP="00983481">
            <w:pPr>
              <w:spacing w:after="200"/>
              <w:ind w:left="1260" w:hanging="684"/>
            </w:pPr>
            <w:r w:rsidRPr="00983481">
              <w:tab/>
            </w:r>
            <w:r w:rsidR="00D85D6D" w:rsidRPr="00983481">
              <w:t>The Contractor shall at all times during the progress of the Contract use its best endeavors to prevent any unlawful, riotous or disorderly conduct or behavior by or amongst its employees and the labor of its Subcontractors.</w:t>
            </w:r>
          </w:p>
          <w:p w14:paraId="15DCEC68" w14:textId="77777777" w:rsidR="00D85D6D" w:rsidRPr="00983481" w:rsidRDefault="00B938A8" w:rsidP="00983481">
            <w:pPr>
              <w:spacing w:after="200"/>
              <w:ind w:left="1260" w:hanging="684"/>
            </w:pPr>
            <w:r w:rsidRPr="00983481">
              <w:tab/>
            </w:r>
            <w:r w:rsidR="00D85D6D" w:rsidRPr="00983481">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349B9DDD" w14:textId="77777777" w:rsidR="00D85D6D" w:rsidRPr="00983481" w:rsidRDefault="00D85D6D" w:rsidP="00983481">
            <w:pPr>
              <w:spacing w:after="200"/>
              <w:ind w:left="1260" w:hanging="684"/>
            </w:pPr>
            <w:r w:rsidRPr="00983481">
              <w:t>22.2.4 Rates of Wages and Conditions of Labor</w:t>
            </w:r>
          </w:p>
          <w:p w14:paraId="7E76CB5F" w14:textId="77777777" w:rsidR="00D85D6D" w:rsidRPr="00983481" w:rsidRDefault="008B63FC" w:rsidP="00983481">
            <w:pPr>
              <w:pStyle w:val="ClauseSubPara"/>
              <w:spacing w:before="0" w:after="200"/>
              <w:ind w:left="1260" w:hanging="684"/>
              <w:jc w:val="both"/>
              <w:rPr>
                <w:lang w:val="en-US"/>
              </w:rPr>
            </w:pPr>
            <w:r w:rsidRPr="00983481">
              <w:rPr>
                <w:rFonts w:ascii="Tms Rmn" w:hAnsi="Tms Rmn"/>
                <w:sz w:val="24"/>
                <w:szCs w:val="20"/>
                <w:lang w:val="en-US"/>
              </w:rPr>
              <w:tab/>
            </w:r>
            <w:r w:rsidR="00D85D6D" w:rsidRPr="00983481">
              <w:rPr>
                <w:rFonts w:ascii="Tms Rmn" w:hAnsi="Tms Rmn"/>
                <w:sz w:val="24"/>
                <w:szCs w:val="20"/>
                <w:lang w:val="en-US"/>
              </w:rPr>
              <w:t xml:space="preserve">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w:t>
            </w:r>
            <w:r w:rsidR="00D85D6D" w:rsidRPr="00983481">
              <w:rPr>
                <w:rFonts w:ascii="Tms Rmn" w:hAnsi="Tms Rmn"/>
                <w:sz w:val="24"/>
                <w:szCs w:val="20"/>
                <w:lang w:val="en-US"/>
              </w:rPr>
              <w:lastRenderedPageBreak/>
              <w:t>employers whose trade or industry is similar to that of the Contractor.</w:t>
            </w:r>
          </w:p>
          <w:p w14:paraId="1C1DC886"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inform the Contractor’s Personnel about their liability to pay personal income taxes in the Country in respect of such of their salaries, wages and allowances as are chargeable under the Laws for the time being in force, and the Contractor shall perform such duties in regard to such deductions thereof as may be imposed on him by such Laws.</w:t>
            </w:r>
          </w:p>
          <w:p w14:paraId="2F13E689" w14:textId="77777777" w:rsidR="00D85D6D" w:rsidRPr="00983481" w:rsidRDefault="00D85D6D" w:rsidP="00983481">
            <w:pPr>
              <w:pStyle w:val="ClauseSubList"/>
              <w:tabs>
                <w:tab w:val="clear" w:pos="3987"/>
              </w:tabs>
              <w:spacing w:after="200"/>
              <w:ind w:left="1260" w:hanging="684"/>
              <w:rPr>
                <w:rFonts w:ascii="Tms Rmn" w:hAnsi="Tms Rmn"/>
                <w:sz w:val="24"/>
                <w:szCs w:val="20"/>
                <w:lang w:val="en-US"/>
              </w:rPr>
            </w:pPr>
            <w:r w:rsidRPr="00983481">
              <w:rPr>
                <w:rFonts w:ascii="Tms Rmn" w:hAnsi="Tms Rmn"/>
                <w:sz w:val="24"/>
                <w:szCs w:val="20"/>
                <w:lang w:val="en-US"/>
              </w:rPr>
              <w:t>22.2.5</w:t>
            </w:r>
            <w:r w:rsidRPr="00983481">
              <w:t xml:space="preserve"> </w:t>
            </w:r>
            <w:r w:rsidRPr="00983481">
              <w:rPr>
                <w:rFonts w:ascii="Tms Rmn" w:hAnsi="Tms Rmn"/>
                <w:sz w:val="24"/>
                <w:szCs w:val="20"/>
                <w:lang w:val="en-US"/>
              </w:rPr>
              <w:t>Working Hours</w:t>
            </w:r>
          </w:p>
          <w:p w14:paraId="1455FF08"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No work shall be carried out on the Site on locally recognized days of rest, or outside the normal working hours</w:t>
            </w:r>
            <w:r w:rsidR="00D85D6D" w:rsidRPr="00983481">
              <w:rPr>
                <w:rFonts w:ascii="Tms Rmn" w:hAnsi="Tms Rmn"/>
                <w:b/>
                <w:sz w:val="24"/>
                <w:szCs w:val="20"/>
                <w:lang w:val="en-US"/>
              </w:rPr>
              <w:t xml:space="preserve"> stated in the </w:t>
            </w:r>
            <w:r w:rsidR="002A16B0" w:rsidRPr="00983481">
              <w:rPr>
                <w:rFonts w:ascii="Tms Rmn" w:hAnsi="Tms Rmn"/>
                <w:b/>
                <w:sz w:val="24"/>
                <w:szCs w:val="20"/>
                <w:lang w:val="en-US"/>
              </w:rPr>
              <w:t>PC</w:t>
            </w:r>
            <w:r w:rsidR="00FD2F7E" w:rsidRPr="00983481">
              <w:rPr>
                <w:rFonts w:ascii="Tms Rmn" w:hAnsi="Tms Rmn"/>
                <w:b/>
                <w:sz w:val="24"/>
                <w:szCs w:val="20"/>
                <w:lang w:val="en-US"/>
              </w:rPr>
              <w:t>,</w:t>
            </w:r>
            <w:r w:rsidR="00D85D6D" w:rsidRPr="00983481">
              <w:rPr>
                <w:rFonts w:ascii="Tms Rmn" w:hAnsi="Tms Rmn"/>
                <w:sz w:val="24"/>
                <w:szCs w:val="20"/>
                <w:lang w:val="en-US"/>
              </w:rPr>
              <w:t xml:space="preserve"> unless:</w:t>
            </w:r>
          </w:p>
          <w:p w14:paraId="5279868E" w14:textId="77777777" w:rsidR="00D85D6D" w:rsidRPr="00983481" w:rsidRDefault="00D85D6D" w:rsidP="00983481">
            <w:pPr>
              <w:pStyle w:val="ClauseSubList"/>
              <w:tabs>
                <w:tab w:val="clear" w:pos="3987"/>
              </w:tabs>
              <w:spacing w:after="200"/>
              <w:ind w:left="1800" w:hanging="576"/>
              <w:jc w:val="both"/>
              <w:rPr>
                <w:rFonts w:ascii="Tms Rmn" w:hAnsi="Tms Rmn"/>
                <w:sz w:val="24"/>
                <w:szCs w:val="20"/>
                <w:lang w:val="en-US"/>
              </w:rPr>
            </w:pPr>
            <w:r w:rsidRPr="00983481">
              <w:rPr>
                <w:rFonts w:ascii="Tms Rmn" w:hAnsi="Tms Rmn"/>
                <w:sz w:val="24"/>
                <w:szCs w:val="20"/>
                <w:lang w:val="en-US"/>
              </w:rPr>
              <w:t xml:space="preserve">(a) </w:t>
            </w:r>
            <w:r w:rsidR="008B63FC" w:rsidRPr="00983481">
              <w:rPr>
                <w:rFonts w:ascii="Tms Rmn" w:hAnsi="Tms Rmn"/>
                <w:sz w:val="24"/>
                <w:szCs w:val="20"/>
                <w:lang w:val="en-US"/>
              </w:rPr>
              <w:tab/>
            </w:r>
            <w:r w:rsidRPr="00983481">
              <w:rPr>
                <w:rFonts w:ascii="Tms Rmn" w:hAnsi="Tms Rmn"/>
                <w:sz w:val="24"/>
                <w:szCs w:val="20"/>
                <w:lang w:val="en-US"/>
              </w:rPr>
              <w:t>otherwise stated in the Contract,</w:t>
            </w:r>
          </w:p>
          <w:p w14:paraId="75043345" w14:textId="77777777" w:rsidR="00D85D6D" w:rsidRPr="00983481" w:rsidRDefault="00D85D6D" w:rsidP="00983481">
            <w:pPr>
              <w:pStyle w:val="ClauseSubList"/>
              <w:tabs>
                <w:tab w:val="clear" w:pos="3987"/>
              </w:tabs>
              <w:spacing w:after="200"/>
              <w:ind w:left="1800" w:hanging="576"/>
              <w:jc w:val="both"/>
              <w:rPr>
                <w:rFonts w:ascii="Tms Rmn" w:hAnsi="Tms Rmn"/>
                <w:sz w:val="24"/>
                <w:szCs w:val="20"/>
                <w:lang w:val="en-US"/>
              </w:rPr>
            </w:pPr>
            <w:r w:rsidRPr="00983481">
              <w:rPr>
                <w:rFonts w:ascii="Tms Rmn" w:hAnsi="Tms Rmn"/>
                <w:sz w:val="24"/>
                <w:szCs w:val="20"/>
                <w:lang w:val="en-US"/>
              </w:rPr>
              <w:t xml:space="preserve">(b) </w:t>
            </w:r>
            <w:r w:rsidR="008B63FC" w:rsidRPr="00983481">
              <w:rPr>
                <w:rFonts w:ascii="Tms Rmn" w:hAnsi="Tms Rmn"/>
                <w:sz w:val="24"/>
                <w:szCs w:val="20"/>
                <w:lang w:val="en-US"/>
              </w:rPr>
              <w:tab/>
            </w:r>
            <w:r w:rsidRPr="00983481">
              <w:rPr>
                <w:rFonts w:ascii="Tms Rmn" w:hAnsi="Tms Rmn"/>
                <w:sz w:val="24"/>
                <w:szCs w:val="20"/>
                <w:lang w:val="en-US"/>
              </w:rPr>
              <w:t>the Project Manager gives consent, or</w:t>
            </w:r>
          </w:p>
          <w:p w14:paraId="67677526" w14:textId="77777777" w:rsidR="00D85D6D" w:rsidRPr="00983481" w:rsidRDefault="00D85D6D" w:rsidP="00983481">
            <w:pPr>
              <w:pStyle w:val="ClauseSubList"/>
              <w:tabs>
                <w:tab w:val="clear" w:pos="3987"/>
              </w:tabs>
              <w:spacing w:after="200"/>
              <w:ind w:left="1800" w:hanging="576"/>
              <w:jc w:val="both"/>
              <w:rPr>
                <w:rFonts w:ascii="Tms Rmn" w:hAnsi="Tms Rmn"/>
                <w:sz w:val="24"/>
                <w:szCs w:val="20"/>
                <w:lang w:val="en-US"/>
              </w:rPr>
            </w:pPr>
            <w:r w:rsidRPr="00983481">
              <w:rPr>
                <w:rFonts w:ascii="Tms Rmn" w:hAnsi="Tms Rmn"/>
                <w:sz w:val="24"/>
                <w:szCs w:val="20"/>
                <w:lang w:val="en-US"/>
              </w:rPr>
              <w:t xml:space="preserve">(c) </w:t>
            </w:r>
            <w:r w:rsidR="008B63FC" w:rsidRPr="00983481">
              <w:rPr>
                <w:rFonts w:ascii="Tms Rmn" w:hAnsi="Tms Rmn"/>
                <w:sz w:val="24"/>
                <w:szCs w:val="20"/>
                <w:lang w:val="en-US"/>
              </w:rPr>
              <w:tab/>
            </w:r>
            <w:r w:rsidRPr="00983481">
              <w:rPr>
                <w:rFonts w:ascii="Tms Rmn" w:hAnsi="Tms Rmn"/>
                <w:sz w:val="24"/>
                <w:szCs w:val="20"/>
                <w:lang w:val="en-US"/>
              </w:rPr>
              <w:t>the work is unavoidable, or necessary for the protection of life or property or for the safety of the Works, in which case the Contractor shall immediately advise the Project Manager.</w:t>
            </w:r>
          </w:p>
          <w:p w14:paraId="6EDABBB7" w14:textId="77777777" w:rsidR="00D85D6D" w:rsidRPr="00983481" w:rsidRDefault="008B63FC" w:rsidP="00983481">
            <w:pPr>
              <w:spacing w:after="200"/>
              <w:ind w:left="1152" w:hanging="576"/>
            </w:pPr>
            <w:r w:rsidRPr="00983481">
              <w:tab/>
            </w:r>
            <w:r w:rsidR="00D85D6D" w:rsidRPr="00983481">
              <w:t>If and when the Contractor considers it necessary to carry out work at night or on public holidays so as to meet the Time for Completion and requests the Project Manager’s consent thereto, the Project Manager shall not unreasonably withhold such consent.</w:t>
            </w:r>
          </w:p>
          <w:p w14:paraId="67341BC4" w14:textId="77777777" w:rsidR="00D85D6D" w:rsidRPr="00983481" w:rsidRDefault="008B63FC" w:rsidP="00983481">
            <w:pPr>
              <w:spacing w:after="200"/>
              <w:ind w:left="1152" w:hanging="576"/>
            </w:pPr>
            <w:r w:rsidRPr="00983481">
              <w:tab/>
            </w:r>
            <w:r w:rsidR="00D85D6D" w:rsidRPr="00983481">
              <w:t>This Sub-Clause shall not apply to any work which is customarily carried out by rotary or double-shifts.</w:t>
            </w:r>
          </w:p>
          <w:p w14:paraId="7ACCC2B0" w14:textId="77777777" w:rsidR="00D85D6D" w:rsidRPr="00983481" w:rsidRDefault="00D85D6D" w:rsidP="00983481">
            <w:pPr>
              <w:spacing w:after="200"/>
              <w:ind w:left="1152" w:hanging="576"/>
            </w:pPr>
            <w:r w:rsidRPr="00983481">
              <w:t>22.</w:t>
            </w:r>
            <w:r w:rsidR="00EF535C" w:rsidRPr="00983481">
              <w:t>2</w:t>
            </w:r>
            <w:r w:rsidRPr="00983481">
              <w:t>.6 Facilities for Staff and Labor</w:t>
            </w:r>
          </w:p>
          <w:p w14:paraId="410FEDF1" w14:textId="77777777" w:rsidR="00D85D6D" w:rsidRPr="00983481" w:rsidRDefault="008B63FC" w:rsidP="00983481">
            <w:pPr>
              <w:pStyle w:val="ClauseSubPara"/>
              <w:spacing w:before="0" w:after="200"/>
              <w:ind w:left="1152" w:hanging="576"/>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p>
          <w:p w14:paraId="0526E82E" w14:textId="77777777" w:rsidR="00D85D6D" w:rsidRPr="00983481" w:rsidRDefault="008B63FC" w:rsidP="00983481">
            <w:pPr>
              <w:pStyle w:val="ClauseSubPara"/>
              <w:spacing w:before="0" w:after="200"/>
              <w:ind w:left="1152" w:hanging="576"/>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not permit any of the Contractor’s Personnel to maintain any temporary or permanent living quarters within the structures forming part of the Permanent Works.</w:t>
            </w:r>
          </w:p>
          <w:p w14:paraId="4866FEE7" w14:textId="77777777" w:rsidR="00D85D6D" w:rsidRPr="00983481" w:rsidRDefault="00D85D6D" w:rsidP="00983481">
            <w:pPr>
              <w:spacing w:after="200"/>
              <w:ind w:left="1152" w:hanging="576"/>
            </w:pPr>
            <w:r w:rsidRPr="00983481">
              <w:lastRenderedPageBreak/>
              <w:t>22.2.7 Health and Safety</w:t>
            </w:r>
          </w:p>
          <w:p w14:paraId="2D1FC6F1" w14:textId="77777777" w:rsidR="00D85D6D" w:rsidRPr="00983481" w:rsidRDefault="008B63FC" w:rsidP="00983481">
            <w:pPr>
              <w:pStyle w:val="ClauseSubPara"/>
              <w:spacing w:before="0" w:after="200"/>
              <w:ind w:left="1152" w:hanging="576"/>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at all times take all reasonable precautions to maintain the health and safety of the Contractor’s Personnel. In collaboration with local health authorities, the Contractor shall ensure that medical staff, first aid facilities, sick bay and ambulance service are available at all times at the Site and at any accommodation for Contractor’s and Employer’s Personnel, and that suitable arrangements are made for all necessary welfare and hygiene requirements and for the prevention of epidemics.</w:t>
            </w:r>
          </w:p>
          <w:p w14:paraId="153BB333" w14:textId="01C06CC4" w:rsidR="00585C98" w:rsidRPr="00983481" w:rsidRDefault="00585C98" w:rsidP="00983481">
            <w:pPr>
              <w:pStyle w:val="ClauseSubPara"/>
              <w:spacing w:before="0" w:after="200"/>
              <w:ind w:left="1152" w:hanging="22"/>
              <w:jc w:val="both"/>
              <w:rPr>
                <w:rFonts w:ascii="Tms Rmn" w:hAnsi="Tms Rmn"/>
              </w:rPr>
            </w:pPr>
            <w:r w:rsidRPr="00983481">
              <w:rPr>
                <w:rFonts w:ascii="Tms Rmn" w:hAnsi="Tms Rmn"/>
              </w:rPr>
              <w:t xml:space="preserve">The Contractor shall appoint a </w:t>
            </w:r>
            <w:r w:rsidRPr="00983481">
              <w:rPr>
                <w:rFonts w:ascii="Tms Rmn" w:hAnsi="Tms Rmn"/>
                <w:b/>
              </w:rPr>
              <w:t>safety and health officer</w:t>
            </w:r>
            <w:r w:rsidRPr="00983481">
              <w:rPr>
                <w:rFonts w:ascii="Tms Rmn" w:hAnsi="Tms Rmn"/>
              </w:rPr>
              <w:t xml:space="preserve"> at the Site, responsible for maintaining </w:t>
            </w:r>
            <w:r w:rsidRPr="00983481">
              <w:rPr>
                <w:rFonts w:ascii="Tms Rmn" w:hAnsi="Tms Rmn"/>
                <w:b/>
              </w:rPr>
              <w:t>appropriate safety and health safeguards</w:t>
            </w:r>
            <w:r w:rsidRPr="00983481">
              <w:rPr>
                <w:rFonts w:ascii="Tms Rmn" w:hAnsi="Tms Rmn"/>
              </w:rPr>
              <w:t xml:space="preserve"> against accidents. This person shall be qualified for this </w:t>
            </w:r>
            <w:r w:rsidR="00983481" w:rsidRPr="00983481">
              <w:rPr>
                <w:rFonts w:ascii="Tms Rmn" w:hAnsi="Tms Rmn"/>
              </w:rPr>
              <w:t>responsibility and</w:t>
            </w:r>
            <w:r w:rsidRPr="00983481">
              <w:rPr>
                <w:rFonts w:ascii="Tms Rmn" w:hAnsi="Tms Rmn"/>
              </w:rPr>
              <w:t xml:space="preserve"> shall have the authority to issue instructions and take protective measures to prevent accidents. Throughout the performance of the Contract, the Contractor shall provide whatever is required by this person to exercise this responsibility and authority.</w:t>
            </w:r>
          </w:p>
          <w:p w14:paraId="55D6AEC4" w14:textId="19BD2C2D" w:rsidR="00D85D6D" w:rsidRPr="00983481" w:rsidRDefault="008B63FC" w:rsidP="00983481">
            <w:pPr>
              <w:pStyle w:val="ClauseSubPara"/>
              <w:spacing w:before="0" w:after="200"/>
              <w:ind w:left="1152" w:hanging="576"/>
              <w:jc w:val="both"/>
              <w:rPr>
                <w:rFonts w:ascii="Tms Rmn" w:hAnsi="Tms Rmn"/>
                <w:sz w:val="24"/>
                <w:szCs w:val="20"/>
                <w:lang w:val="en-US"/>
              </w:rPr>
            </w:pPr>
            <w:r w:rsidRPr="00983481">
              <w:rPr>
                <w:rFonts w:ascii="Tms Rmn" w:hAnsi="Tms Rmn"/>
                <w:sz w:val="24"/>
                <w:szCs w:val="20"/>
                <w:lang w:val="en-US"/>
              </w:rPr>
              <w:tab/>
            </w:r>
          </w:p>
          <w:p w14:paraId="56CF12D9" w14:textId="77777777" w:rsidR="00D85D6D" w:rsidRPr="00983481" w:rsidRDefault="008B63FC" w:rsidP="00983481">
            <w:pPr>
              <w:pStyle w:val="ClauseSubPara"/>
              <w:spacing w:before="0" w:after="200"/>
              <w:ind w:left="1152" w:hanging="576"/>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 xml:space="preserve">The Contractor shall send to the </w:t>
            </w:r>
            <w:r w:rsidR="00526C1B" w:rsidRPr="00983481">
              <w:rPr>
                <w:rFonts w:ascii="Tms Rmn" w:hAnsi="Tms Rmn"/>
                <w:sz w:val="24"/>
                <w:szCs w:val="20"/>
                <w:lang w:val="en-US"/>
              </w:rPr>
              <w:t>Project Manager</w:t>
            </w:r>
            <w:r w:rsidR="00D85D6D" w:rsidRPr="00983481">
              <w:rPr>
                <w:rFonts w:ascii="Tms Rmn" w:hAnsi="Tms Rmn"/>
                <w:sz w:val="24"/>
                <w:szCs w:val="20"/>
                <w:lang w:val="en-US"/>
              </w:rPr>
              <w:t>, details of any accident as soon as practicable after its occurrence. The Contractor shall maintain records and make reports concerning health, safety and welfare of persons, and damage to property, as the Engineer may reasonably require.</w:t>
            </w:r>
          </w:p>
          <w:p w14:paraId="140C6C72" w14:textId="77777777" w:rsidR="00D85D6D" w:rsidRPr="00983481" w:rsidRDefault="008B63FC" w:rsidP="00983481">
            <w:pPr>
              <w:spacing w:after="200"/>
              <w:ind w:left="1152" w:hanging="576"/>
              <w:rPr>
                <w:iCs/>
              </w:rPr>
            </w:pPr>
            <w:r w:rsidRPr="00983481">
              <w:rPr>
                <w:i/>
                <w:iCs/>
              </w:rPr>
              <w:tab/>
            </w:r>
            <w:r w:rsidR="00D85D6D" w:rsidRPr="00983481">
              <w:rPr>
                <w:iCs/>
              </w:rPr>
              <w:t xml:space="preserve">The Contractor shall throughout the contract (including the Defects Notification Period): (i) conduct Information, Education and Consultation Communication (IEC) campaigns, at least every other month, addressed to all the Site staff and labor (including all the Contractor's employees, all Sub-Contractors and </w:t>
            </w:r>
            <w:r w:rsidR="00F30FF4" w:rsidRPr="00983481">
              <w:rPr>
                <w:iCs/>
              </w:rPr>
              <w:t>Employer</w:t>
            </w:r>
            <w:r w:rsidR="00D85D6D" w:rsidRPr="00983481">
              <w:rPr>
                <w:iCs/>
              </w:rPr>
              <w:t xml:space="preserve">’s and Project Manager’s' employees, and all truck drivers and crew making deliveries to Site for construction activities) and to the immediate local communities, concerning the risks, dangers and impact, and appropriate avoidance behavior with respect to of Sexually Transmitted Diseases (STD)—or Sexually Transmitted Infections (STI) in general and HIV/AIDS in particular; (ii) provide male or female condoms for all Site staff and labor as appropriate; and (iii) provide for STI and HIV/AIDS screening, diagnosis, counseling and referral to a dedicated national STI and  HIV/AIDS </w:t>
            </w:r>
            <w:r w:rsidR="00D85D6D" w:rsidRPr="00983481">
              <w:rPr>
                <w:iCs/>
              </w:rPr>
              <w:lastRenderedPageBreak/>
              <w:t>program, (unless otherwise agreed) of all Site staff and labor.</w:t>
            </w:r>
          </w:p>
          <w:p w14:paraId="04DD15DC" w14:textId="77777777" w:rsidR="00D85D6D" w:rsidRPr="00983481" w:rsidRDefault="00D85D6D" w:rsidP="00983481">
            <w:pPr>
              <w:spacing w:after="200"/>
              <w:ind w:left="1152" w:hanging="576"/>
              <w:rPr>
                <w:iCs/>
                <w:spacing w:val="-4"/>
              </w:rPr>
            </w:pPr>
            <w:r w:rsidRPr="00983481">
              <w:tab/>
            </w:r>
            <w:r w:rsidRPr="00983481">
              <w:rPr>
                <w:iCs/>
                <w:spacing w:val="-4"/>
              </w:rPr>
              <w:t>The Contractor shall include in the program to be submitted for the execution of the Facilities under Sub-Clause 18.2 an alleviation program for Site staff and labor and their families in respect of Sexually Transmitted Infections (STI) and Sexually Transmitted Diseases (STD) including HIV/AIDS. The STI, STD and HIV/AIDS alleviation program shall indicate when, how and at what cost the Contractor plans to satisfy the requirements of this Sub-Clause and the related specification.  For each component, the program shall detail the resources to be provided or utilized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p>
          <w:p w14:paraId="6D046788" w14:textId="77777777" w:rsidR="00D85D6D" w:rsidRPr="00983481" w:rsidRDefault="00D85D6D" w:rsidP="00983481">
            <w:pPr>
              <w:pStyle w:val="ClauseSubPara"/>
              <w:spacing w:before="0" w:after="200"/>
              <w:ind w:left="1260" w:hanging="684"/>
            </w:pPr>
            <w:r w:rsidRPr="00983481">
              <w:t xml:space="preserve">22.2.8 </w:t>
            </w:r>
            <w:r w:rsidRPr="00983481">
              <w:rPr>
                <w:sz w:val="24"/>
                <w:szCs w:val="24"/>
              </w:rPr>
              <w:t>Funeral Arrangements</w:t>
            </w:r>
            <w:r w:rsidRPr="00983481">
              <w:t xml:space="preserve"> </w:t>
            </w:r>
          </w:p>
          <w:p w14:paraId="7CB031A9" w14:textId="77777777" w:rsidR="00D85D6D" w:rsidRPr="00983481" w:rsidRDefault="008B63FC" w:rsidP="00983481">
            <w:pPr>
              <w:spacing w:after="200"/>
              <w:ind w:left="1260" w:hanging="684"/>
            </w:pPr>
            <w:r w:rsidRPr="00983481">
              <w:tab/>
            </w:r>
            <w:r w:rsidR="00D85D6D" w:rsidRPr="00983481">
              <w:t xml:space="preserve">In the event of the death of any of the Contractor’s personnel or accompanying members of their families, the Contractor shall be responsible for making the appropriate arrangements for their return or burial, unless otherwise </w:t>
            </w:r>
            <w:r w:rsidR="00D85D6D" w:rsidRPr="00983481">
              <w:rPr>
                <w:b/>
              </w:rPr>
              <w:t xml:space="preserve">specified in the PC. </w:t>
            </w:r>
          </w:p>
          <w:p w14:paraId="782397C6" w14:textId="77777777" w:rsidR="00D85D6D" w:rsidRPr="00983481" w:rsidRDefault="00D85D6D" w:rsidP="00983481">
            <w:pPr>
              <w:spacing w:after="200"/>
              <w:ind w:left="1260" w:hanging="684"/>
            </w:pPr>
            <w:r w:rsidRPr="00983481">
              <w:t xml:space="preserve">22.2.9 Records of Contractor’s Personnel </w:t>
            </w:r>
          </w:p>
          <w:p w14:paraId="0C7A469B" w14:textId="77777777" w:rsidR="00D85D6D" w:rsidRPr="00983481" w:rsidRDefault="008B63FC" w:rsidP="00983481">
            <w:pPr>
              <w:spacing w:after="200"/>
              <w:ind w:left="1260" w:hanging="684"/>
            </w:pPr>
            <w:r w:rsidRPr="00983481">
              <w:tab/>
            </w:r>
            <w:r w:rsidR="00D85D6D" w:rsidRPr="00983481">
              <w:t>The Contractor shall keep accurate records of the Contractor’s personnel, including the number of each class of Contractor’s Personnel on the</w:t>
            </w:r>
            <w:r w:rsidR="00D85D6D" w:rsidRPr="00983481">
              <w:rPr>
                <w:b/>
                <w:bCs/>
                <w:color w:val="4D4D4D"/>
              </w:rPr>
              <w:t xml:space="preserve"> </w:t>
            </w:r>
            <w:r w:rsidR="00D85D6D" w:rsidRPr="00983481">
              <w:t>Site and the names, ages, genders, hours worked and wages paid to all workers. These records shall be summarized on a monthly basis in a form approved by the Project Manager and shall be available for inspection by the Project Manager until the Contractor has completed all work.</w:t>
            </w:r>
          </w:p>
          <w:p w14:paraId="6FAA1347" w14:textId="77777777" w:rsidR="00D85D6D" w:rsidRPr="00983481" w:rsidRDefault="00D85D6D" w:rsidP="00983481">
            <w:pPr>
              <w:spacing w:after="200"/>
              <w:ind w:left="1260" w:hanging="684"/>
            </w:pPr>
            <w:r w:rsidRPr="00983481">
              <w:t>22.2.10 Supply of Foodstuffs</w:t>
            </w:r>
          </w:p>
          <w:p w14:paraId="03938338"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arrange for the provision of a sufficient supply of suitable food as may be stated in the Specification at reasonable prices for the Contractor’s Personnel for the purposes of or in connection with the Contract.</w:t>
            </w:r>
          </w:p>
          <w:p w14:paraId="22C9E11D" w14:textId="77777777" w:rsidR="00D85D6D" w:rsidRPr="00983481" w:rsidRDefault="00D85D6D" w:rsidP="00983481">
            <w:pPr>
              <w:spacing w:after="200"/>
              <w:ind w:left="1260" w:hanging="684"/>
            </w:pPr>
            <w:r w:rsidRPr="00983481">
              <w:lastRenderedPageBreak/>
              <w:t>22.2.11 Supply of</w:t>
            </w:r>
            <w:r w:rsidRPr="00983481">
              <w:rPr>
                <w:b/>
              </w:rPr>
              <w:t xml:space="preserve"> </w:t>
            </w:r>
            <w:r w:rsidRPr="00983481">
              <w:t>Water</w:t>
            </w:r>
          </w:p>
          <w:p w14:paraId="5B3A911A" w14:textId="76AB3A98" w:rsidR="006A0BC2" w:rsidRPr="00983481" w:rsidRDefault="006A0BC2" w:rsidP="00983481">
            <w:pPr>
              <w:spacing w:after="200"/>
              <w:ind w:left="1260"/>
            </w:pPr>
            <w:r w:rsidRPr="00983481">
              <w:rPr>
                <w:rFonts w:ascii="Tms Rmn" w:hAnsi="Tms Rmn"/>
              </w:rPr>
              <w:t xml:space="preserve">The Contractor shall, having regard to local conditions, provide on the Site an adequate supply of </w:t>
            </w:r>
            <w:r w:rsidRPr="00983481">
              <w:rPr>
                <w:rFonts w:ascii="Tms Rmn" w:hAnsi="Tms Rmn"/>
                <w:b/>
              </w:rPr>
              <w:t>wholesome drinking water</w:t>
            </w:r>
            <w:r w:rsidRPr="00983481">
              <w:rPr>
                <w:rFonts w:ascii="Tms Rmn" w:hAnsi="Tms Rmn"/>
              </w:rPr>
              <w:t xml:space="preserve"> and other water for the use of the Contractor’s Personnel.</w:t>
            </w:r>
          </w:p>
          <w:p w14:paraId="0E002CA9" w14:textId="09546955"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p>
          <w:p w14:paraId="44D85600" w14:textId="77777777" w:rsidR="00D85D6D" w:rsidRPr="00983481" w:rsidRDefault="00D85D6D" w:rsidP="00983481">
            <w:pPr>
              <w:spacing w:after="200"/>
              <w:ind w:left="1260" w:hanging="684"/>
            </w:pPr>
            <w:r w:rsidRPr="00983481">
              <w:t>22.2.12 Measures against Insect and Pest Nuisance</w:t>
            </w:r>
          </w:p>
          <w:p w14:paraId="4FAD5A03"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at all times take the necessary precautions to protect the Contractor’s Personnel employed on the Site from insect and pest nuisance, and to reduce their danger to health. The Contractor shall comply with all the regulations of the local health authorities, including use of appropriate insecticide.</w:t>
            </w:r>
          </w:p>
          <w:p w14:paraId="3BCC649B" w14:textId="77777777" w:rsidR="00D85D6D" w:rsidRPr="00983481" w:rsidRDefault="00D85D6D" w:rsidP="00983481">
            <w:pPr>
              <w:spacing w:after="200"/>
              <w:ind w:left="1260" w:hanging="684"/>
            </w:pPr>
            <w:r w:rsidRPr="00983481">
              <w:t>22.2.13 Alcoholic Liquor or Drugs</w:t>
            </w:r>
          </w:p>
          <w:p w14:paraId="6689514F"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not, otherwise than in accordance with the Laws of the Country, import, sell, give barter or otherwise dispose of any alcoholic liquor or drugs, or permit or allow importation, sale, gift barter or disposal by Contractor's Personnel.</w:t>
            </w:r>
          </w:p>
          <w:p w14:paraId="30F4577C" w14:textId="77777777" w:rsidR="00D85D6D" w:rsidRPr="00983481" w:rsidRDefault="00D85D6D" w:rsidP="00983481">
            <w:pPr>
              <w:spacing w:after="200"/>
              <w:ind w:left="1260" w:hanging="684"/>
            </w:pPr>
            <w:r w:rsidRPr="00983481">
              <w:t>22.2.14 Arms and Ammunition</w:t>
            </w:r>
          </w:p>
          <w:p w14:paraId="68746B2F"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The Contractor shall not give, barter, or otherwise dispose of, to any person, any arms or ammunition of any kind, or allow Contractor's Personnel to do so.</w:t>
            </w:r>
          </w:p>
          <w:p w14:paraId="6A4F1D2C" w14:textId="77777777" w:rsidR="00D85D6D" w:rsidRPr="00983481" w:rsidRDefault="00D85D6D" w:rsidP="00983481">
            <w:pPr>
              <w:spacing w:after="200"/>
              <w:ind w:left="1260" w:hanging="684"/>
            </w:pPr>
            <w:r w:rsidRPr="00983481">
              <w:t>22.2.15 Prohibition of All Forms of Forced or Compulsory Labor</w:t>
            </w:r>
          </w:p>
          <w:p w14:paraId="019C62DC" w14:textId="77777777" w:rsidR="00D85D6D" w:rsidRPr="00983481" w:rsidRDefault="008B63FC" w:rsidP="00983481">
            <w:pPr>
              <w:pStyle w:val="ClauseSubPara"/>
              <w:spacing w:before="0" w:after="200"/>
              <w:ind w:left="1260" w:hanging="684"/>
              <w:jc w:val="both"/>
              <w:rPr>
                <w:rFonts w:ascii="Tms Rmn" w:hAnsi="Tms Rmn"/>
                <w:sz w:val="24"/>
                <w:szCs w:val="20"/>
                <w:lang w:val="en-US"/>
              </w:rPr>
            </w:pPr>
            <w:r w:rsidRPr="00983481">
              <w:rPr>
                <w:rFonts w:ascii="Tms Rmn" w:hAnsi="Tms Rmn"/>
                <w:sz w:val="24"/>
                <w:szCs w:val="20"/>
                <w:lang w:val="en-US"/>
              </w:rPr>
              <w:tab/>
            </w:r>
            <w:r w:rsidR="00D85D6D" w:rsidRPr="00983481">
              <w:rPr>
                <w:rFonts w:ascii="Tms Rmn" w:hAnsi="Tms Rmn"/>
                <w:sz w:val="24"/>
                <w:szCs w:val="20"/>
                <w:lang w:val="en-US"/>
              </w:rPr>
              <w:t xml:space="preserve">The contractor shall not employ </w:t>
            </w:r>
            <w:r w:rsidR="00442E6C" w:rsidRPr="00983481">
              <w:rPr>
                <w:rFonts w:ascii="Tms Rmn" w:hAnsi="Tms Rmn"/>
                <w:sz w:val="24"/>
                <w:szCs w:val="20"/>
                <w:lang w:val="en-US"/>
              </w:rPr>
              <w:t>“</w:t>
            </w:r>
            <w:r w:rsidR="00D85D6D" w:rsidRPr="00983481">
              <w:rPr>
                <w:rFonts w:ascii="Tms Rmn" w:hAnsi="Tms Rmn"/>
                <w:sz w:val="24"/>
                <w:szCs w:val="20"/>
                <w:lang w:val="en-US"/>
              </w:rPr>
              <w:t>forced or compulsory labor</w:t>
            </w:r>
            <w:r w:rsidR="00442E6C" w:rsidRPr="00983481">
              <w:rPr>
                <w:rFonts w:ascii="Tms Rmn" w:hAnsi="Tms Rmn"/>
                <w:sz w:val="24"/>
                <w:szCs w:val="20"/>
                <w:lang w:val="en-US"/>
              </w:rPr>
              <w:t>”</w:t>
            </w:r>
            <w:r w:rsidR="00D85D6D" w:rsidRPr="00983481">
              <w:rPr>
                <w:rFonts w:ascii="Tms Rmn" w:hAnsi="Tms Rmn"/>
                <w:sz w:val="24"/>
                <w:szCs w:val="20"/>
                <w:lang w:val="en-US"/>
              </w:rPr>
              <w:t xml:space="preserve"> in any form. </w:t>
            </w:r>
            <w:r w:rsidR="00442E6C" w:rsidRPr="00983481">
              <w:rPr>
                <w:rFonts w:ascii="Tms Rmn" w:hAnsi="Tms Rmn"/>
                <w:sz w:val="24"/>
                <w:szCs w:val="20"/>
                <w:lang w:val="en-US"/>
              </w:rPr>
              <w:t>“</w:t>
            </w:r>
            <w:r w:rsidR="00D85D6D" w:rsidRPr="00983481">
              <w:rPr>
                <w:rFonts w:ascii="Tms Rmn" w:hAnsi="Tms Rmn"/>
                <w:sz w:val="24"/>
                <w:szCs w:val="20"/>
                <w:lang w:val="en-US"/>
              </w:rPr>
              <w:t>Forced or compulsory labor</w:t>
            </w:r>
            <w:r w:rsidR="00442E6C" w:rsidRPr="00983481">
              <w:rPr>
                <w:rFonts w:ascii="Tms Rmn" w:hAnsi="Tms Rmn"/>
                <w:sz w:val="24"/>
                <w:szCs w:val="20"/>
                <w:lang w:val="en-US"/>
              </w:rPr>
              <w:t>”</w:t>
            </w:r>
            <w:r w:rsidR="00D85D6D" w:rsidRPr="00983481">
              <w:rPr>
                <w:rFonts w:ascii="Tms Rmn" w:hAnsi="Tms Rmn"/>
                <w:sz w:val="24"/>
                <w:szCs w:val="20"/>
                <w:lang w:val="en-US"/>
              </w:rPr>
              <w:t xml:space="preserve"> consists of all work or service, not voluntarily performed, that is extracted from an individual under threat of force or penalty.</w:t>
            </w:r>
          </w:p>
          <w:p w14:paraId="22F75EB2" w14:textId="77777777" w:rsidR="00D85D6D" w:rsidRPr="00983481" w:rsidRDefault="00D85D6D" w:rsidP="00983481">
            <w:pPr>
              <w:spacing w:after="200"/>
              <w:ind w:left="1260" w:hanging="684"/>
            </w:pPr>
            <w:r w:rsidRPr="00983481">
              <w:t>22.2.16 Prohibition of Harmful Child Labor</w:t>
            </w:r>
          </w:p>
          <w:p w14:paraId="002A1068" w14:textId="77777777" w:rsidR="00D85D6D" w:rsidRPr="00983481" w:rsidRDefault="008B63FC" w:rsidP="00983481">
            <w:pPr>
              <w:pStyle w:val="ClauseSubPara"/>
              <w:spacing w:before="0" w:after="200"/>
              <w:ind w:left="1260" w:hanging="684"/>
              <w:jc w:val="both"/>
            </w:pPr>
            <w:r w:rsidRPr="00983481">
              <w:rPr>
                <w:rFonts w:ascii="Tms Rmn" w:hAnsi="Tms Rmn"/>
                <w:sz w:val="24"/>
                <w:szCs w:val="20"/>
                <w:lang w:val="en-US"/>
              </w:rPr>
              <w:tab/>
            </w:r>
            <w:r w:rsidR="00D85D6D" w:rsidRPr="00983481">
              <w:rPr>
                <w:rFonts w:ascii="Tms Rmn" w:hAnsi="Tms Rmn"/>
                <w:sz w:val="24"/>
                <w:szCs w:val="20"/>
                <w:lang w:val="en-US"/>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28794A47" w14:textId="77777777" w:rsidR="00D85D6D" w:rsidRPr="00983481" w:rsidRDefault="00D85D6D" w:rsidP="00983481">
            <w:pPr>
              <w:spacing w:after="200"/>
              <w:ind w:left="576" w:hanging="576"/>
            </w:pPr>
            <w:r w:rsidRPr="00983481">
              <w:lastRenderedPageBreak/>
              <w:t>22.3</w:t>
            </w:r>
            <w:r w:rsidRPr="00983481">
              <w:tab/>
            </w:r>
            <w:r w:rsidRPr="00983481">
              <w:rPr>
                <w:u w:val="single"/>
              </w:rPr>
              <w:t>Contractor’s Equipment</w:t>
            </w:r>
          </w:p>
          <w:p w14:paraId="54CFCDA3" w14:textId="77777777" w:rsidR="00D85D6D" w:rsidRPr="00983481" w:rsidRDefault="00D85D6D" w:rsidP="00983481">
            <w:pPr>
              <w:spacing w:after="200"/>
              <w:ind w:left="1260" w:hanging="684"/>
            </w:pPr>
            <w:r w:rsidRPr="00983481">
              <w:t>22.3.1</w:t>
            </w:r>
            <w:r w:rsidRPr="00983481">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29ADF1EF" w14:textId="77777777" w:rsidR="00D85D6D" w:rsidRPr="00983481" w:rsidRDefault="00D85D6D" w:rsidP="00983481">
            <w:pPr>
              <w:spacing w:after="200"/>
              <w:ind w:left="1260" w:hanging="684"/>
            </w:pPr>
            <w:r w:rsidRPr="00983481">
              <w:t>22.3.2</w:t>
            </w:r>
            <w:r w:rsidRPr="00983481">
              <w:tab/>
              <w:t>Unless otherwise specified in the Contract, upon completion of the Facilities, the Contractor shall remove from the Site all Equipment brought by the Contractor onto the Site and any surplus materials remaining thereon.</w:t>
            </w:r>
          </w:p>
          <w:p w14:paraId="1A4CC455" w14:textId="77777777" w:rsidR="00D85D6D" w:rsidRPr="00983481" w:rsidRDefault="00D85D6D" w:rsidP="00983481">
            <w:pPr>
              <w:spacing w:after="200"/>
              <w:ind w:left="1260" w:hanging="684"/>
            </w:pPr>
            <w:r w:rsidRPr="00983481">
              <w:t>22.3.3</w:t>
            </w:r>
            <w:r w:rsidRPr="00983481">
              <w:tab/>
              <w:t xml:space="preserve">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w:t>
            </w:r>
            <w:r w:rsidR="008B63FC" w:rsidRPr="00983481">
              <w:t>l</w:t>
            </w:r>
            <w:r w:rsidRPr="00983481">
              <w:t>onger required for the execution of the Contract.</w:t>
            </w:r>
          </w:p>
          <w:p w14:paraId="011FECEF" w14:textId="77777777" w:rsidR="00D85D6D" w:rsidRPr="00983481" w:rsidRDefault="00D85D6D" w:rsidP="00983481">
            <w:pPr>
              <w:spacing w:after="200"/>
              <w:ind w:left="576" w:hanging="576"/>
              <w:rPr>
                <w:u w:val="single"/>
              </w:rPr>
            </w:pPr>
            <w:r w:rsidRPr="00983481">
              <w:t>22.4</w:t>
            </w:r>
            <w:r w:rsidRPr="00983481">
              <w:tab/>
            </w:r>
            <w:r w:rsidRPr="00983481">
              <w:rPr>
                <w:u w:val="single"/>
              </w:rPr>
              <w:t>Site Regulations and Safety</w:t>
            </w:r>
          </w:p>
          <w:p w14:paraId="14AF18E6" w14:textId="74A1EA6A" w:rsidR="006A0BC2" w:rsidRPr="00983481" w:rsidRDefault="008B63FC" w:rsidP="00983481">
            <w:pPr>
              <w:spacing w:after="200"/>
              <w:ind w:left="576" w:hanging="576"/>
              <w:rPr>
                <w:shd w:val="clear" w:color="auto" w:fill="FFFFFF" w:themeFill="background1"/>
              </w:rPr>
            </w:pPr>
            <w:r w:rsidRPr="00983481">
              <w:tab/>
            </w:r>
            <w:r w:rsidR="006A0BC2" w:rsidRPr="00983481">
              <w:rPr>
                <w:shd w:val="clear" w:color="auto" w:fill="FFFFFF" w:themeFill="background1"/>
              </w:rPr>
              <w:t xml:space="preserve">The Employer and the Contractor shall establish Site regulations setting out the rules to be observed in the execution of the Contract at the Site and shall comply therewith.  The Contractor shall prepare and submit to the Employer, with a copy to the Project Manager, the proposed </w:t>
            </w:r>
            <w:r w:rsidR="006A0BC2" w:rsidRPr="00983481">
              <w:rPr>
                <w:b/>
                <w:shd w:val="clear" w:color="auto" w:fill="FFFFFF" w:themeFill="background1"/>
              </w:rPr>
              <w:t>Health, Safety, Social</w:t>
            </w:r>
            <w:r w:rsidR="00EA74D0">
              <w:rPr>
                <w:b/>
                <w:shd w:val="clear" w:color="auto" w:fill="FFFFFF" w:themeFill="background1"/>
              </w:rPr>
              <w:t xml:space="preserve"> and</w:t>
            </w:r>
            <w:r w:rsidR="006A0BC2" w:rsidRPr="00983481">
              <w:rPr>
                <w:b/>
                <w:shd w:val="clear" w:color="auto" w:fill="FFFFFF" w:themeFill="background1"/>
              </w:rPr>
              <w:t xml:space="preserve"> Environment Plan and the other requisite site regulations</w:t>
            </w:r>
            <w:r w:rsidR="006A0BC2" w:rsidRPr="00983481">
              <w:rPr>
                <w:shd w:val="clear" w:color="auto" w:fill="FFFFFF" w:themeFill="background1"/>
              </w:rPr>
              <w:t xml:space="preserve"> for the Employer’s approval, which approval shall not be unreasonably withheld.</w:t>
            </w:r>
          </w:p>
          <w:p w14:paraId="621C3230" w14:textId="77777777" w:rsidR="006A0BC2" w:rsidRPr="00983481" w:rsidRDefault="006A0BC2" w:rsidP="00983481">
            <w:pPr>
              <w:spacing w:after="200"/>
              <w:ind w:left="576" w:hanging="576"/>
              <w:rPr>
                <w:shd w:val="clear" w:color="auto" w:fill="FFFFFF" w:themeFill="background1"/>
              </w:rPr>
            </w:pPr>
          </w:p>
          <w:p w14:paraId="4CBF1658" w14:textId="351FBD1A" w:rsidR="00D85D6D" w:rsidRPr="00983481" w:rsidRDefault="00D85D6D" w:rsidP="00983481">
            <w:pPr>
              <w:tabs>
                <w:tab w:val="left" w:pos="5270"/>
              </w:tabs>
              <w:spacing w:after="200"/>
              <w:ind w:left="576" w:hanging="576"/>
            </w:pPr>
          </w:p>
          <w:p w14:paraId="4DBFCF30" w14:textId="1DA66C8F" w:rsidR="00D85D6D" w:rsidRPr="00983481" w:rsidRDefault="008B63FC" w:rsidP="00983481">
            <w:pPr>
              <w:spacing w:after="200"/>
              <w:ind w:left="576" w:hanging="576"/>
            </w:pPr>
            <w:r w:rsidRPr="00983481">
              <w:tab/>
            </w:r>
          </w:p>
          <w:p w14:paraId="4A474DFE" w14:textId="77777777" w:rsidR="00D85D6D" w:rsidRPr="00983481" w:rsidRDefault="00D85D6D" w:rsidP="00983481">
            <w:pPr>
              <w:spacing w:after="200"/>
              <w:ind w:left="576" w:hanging="576"/>
            </w:pPr>
            <w:r w:rsidRPr="00983481">
              <w:t>22.5</w:t>
            </w:r>
            <w:r w:rsidRPr="00983481">
              <w:tab/>
            </w:r>
            <w:r w:rsidRPr="00983481">
              <w:rPr>
                <w:u w:val="single"/>
              </w:rPr>
              <w:t>Opportunities for Other Contractors</w:t>
            </w:r>
          </w:p>
          <w:p w14:paraId="4C542CDC" w14:textId="77777777" w:rsidR="00D85D6D" w:rsidRPr="00983481" w:rsidRDefault="00D85D6D" w:rsidP="00983481">
            <w:pPr>
              <w:spacing w:after="200"/>
              <w:ind w:left="1260" w:hanging="684"/>
            </w:pPr>
            <w:r w:rsidRPr="00983481">
              <w:t>22.5.1</w:t>
            </w:r>
            <w:r w:rsidRPr="00983481">
              <w:tab/>
              <w:t>The Contractor shall, upon written request from the Employer or the Project Manager, give all reasonable opportunities for carrying out the work to any other contractors employed by the Employer on or near the Site.</w:t>
            </w:r>
          </w:p>
          <w:p w14:paraId="28C66D0A" w14:textId="77777777" w:rsidR="00D85D6D" w:rsidRPr="00983481" w:rsidRDefault="00D85D6D" w:rsidP="00983481">
            <w:pPr>
              <w:spacing w:after="200"/>
              <w:ind w:left="1260" w:hanging="684"/>
            </w:pPr>
            <w:r w:rsidRPr="00983481">
              <w:lastRenderedPageBreak/>
              <w:t>22.5.2</w:t>
            </w:r>
            <w:r w:rsidRPr="00983481">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42318955" w14:textId="77777777" w:rsidR="00D85D6D" w:rsidRPr="00983481" w:rsidRDefault="00D85D6D" w:rsidP="00983481">
            <w:pPr>
              <w:spacing w:after="200"/>
              <w:ind w:left="1260" w:hanging="684"/>
            </w:pPr>
            <w:r w:rsidRPr="00983481">
              <w:t>22.5.3</w:t>
            </w:r>
            <w:r w:rsidRPr="00983481">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11904399" w14:textId="77777777" w:rsidR="00D85D6D" w:rsidRPr="00983481" w:rsidRDefault="00D85D6D" w:rsidP="00983481">
            <w:pPr>
              <w:spacing w:after="200"/>
              <w:ind w:left="1260" w:hanging="684"/>
            </w:pPr>
            <w:r w:rsidRPr="00983481">
              <w:t>22.5.4</w:t>
            </w:r>
            <w:r w:rsidRPr="00983481">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0D9CF17D" w14:textId="77777777" w:rsidR="00D85D6D" w:rsidRPr="00983481" w:rsidRDefault="00D85D6D" w:rsidP="00983481">
            <w:pPr>
              <w:spacing w:after="200"/>
              <w:ind w:left="576" w:hanging="576"/>
            </w:pPr>
            <w:r w:rsidRPr="00983481">
              <w:t>22.6</w:t>
            </w:r>
            <w:r w:rsidRPr="00983481">
              <w:tab/>
            </w:r>
            <w:r w:rsidRPr="00983481">
              <w:rPr>
                <w:u w:val="single"/>
              </w:rPr>
              <w:t>Emergency Work</w:t>
            </w:r>
          </w:p>
          <w:p w14:paraId="15A5F4B9" w14:textId="77777777" w:rsidR="00D85D6D" w:rsidRPr="00983481" w:rsidRDefault="008B63FC" w:rsidP="00983481">
            <w:pPr>
              <w:spacing w:after="200"/>
              <w:ind w:left="576" w:hanging="576"/>
            </w:pPr>
            <w:r w:rsidRPr="00983481">
              <w:tab/>
            </w:r>
            <w:r w:rsidR="00D85D6D" w:rsidRPr="00983481">
              <w:t>If, by reason of an emergency arising in connection with and during the execution of the Contract, any protective or remedial work is necessary as a matter of urgency to prevent damage to the Facilities, the Contractor shall immediately carry out such work.</w:t>
            </w:r>
          </w:p>
          <w:p w14:paraId="61E54AB4" w14:textId="77777777" w:rsidR="00D85D6D" w:rsidRPr="00983481" w:rsidRDefault="008B63FC" w:rsidP="00983481">
            <w:pPr>
              <w:spacing w:after="200"/>
              <w:ind w:left="576" w:hanging="576"/>
            </w:pPr>
            <w:r w:rsidRPr="00983481">
              <w:tab/>
            </w:r>
            <w:r w:rsidR="00D85D6D" w:rsidRPr="00983481">
              <w:t xml:space="preserve">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w:t>
            </w:r>
            <w:r w:rsidR="00D85D6D" w:rsidRPr="00983481">
              <w:lastRenderedPageBreak/>
              <w:t>connection therewith shall be paid by the Contractor to the Employer.  Otherwise, the cost of such remedial work shall be borne by the Employer.</w:t>
            </w:r>
          </w:p>
          <w:p w14:paraId="6A1F0FF5" w14:textId="77777777" w:rsidR="00D85D6D" w:rsidRPr="00983481" w:rsidRDefault="00D85D6D" w:rsidP="00983481">
            <w:pPr>
              <w:spacing w:after="200"/>
              <w:ind w:left="576" w:hanging="576"/>
            </w:pPr>
            <w:r w:rsidRPr="00983481">
              <w:t>22.7</w:t>
            </w:r>
            <w:r w:rsidRPr="00983481">
              <w:tab/>
            </w:r>
            <w:r w:rsidRPr="00983481">
              <w:rPr>
                <w:u w:val="single"/>
              </w:rPr>
              <w:t>Site Clearance</w:t>
            </w:r>
          </w:p>
          <w:p w14:paraId="5EE5C441" w14:textId="77777777" w:rsidR="00D85D6D" w:rsidRPr="00983481" w:rsidRDefault="00D85D6D" w:rsidP="00983481">
            <w:pPr>
              <w:spacing w:after="200"/>
              <w:ind w:left="1260" w:hanging="684"/>
            </w:pPr>
            <w:r w:rsidRPr="00983481">
              <w:t>22.7.1</w:t>
            </w:r>
            <w:r w:rsidRPr="00983481">
              <w:tab/>
            </w:r>
            <w:r w:rsidRPr="00983481">
              <w:rPr>
                <w:i/>
              </w:rPr>
              <w:t>Site Clearance in Course of Performance</w:t>
            </w:r>
            <w:r w:rsidRPr="00983481">
              <w:t>:  In the course of carrying out the Contract, the Contractor shall</w:t>
            </w:r>
            <w:r w:rsidRPr="00983481">
              <w:rPr>
                <w:b/>
              </w:rPr>
              <w:t xml:space="preserve"> </w:t>
            </w:r>
            <w:r w:rsidRPr="00983481">
              <w:t>keep the</w:t>
            </w:r>
            <w:r w:rsidRPr="00983481">
              <w:rPr>
                <w:b/>
              </w:rPr>
              <w:t xml:space="preserve"> </w:t>
            </w:r>
            <w:r w:rsidRPr="00983481">
              <w:t>Site reasonably free from all unnecessary obstruction, store or remove any surplus materials, clear away any wreckage, rubbish or temporary works from the Site, and remove any Contractor’s Equipment no longer required for execution of the Contract.</w:t>
            </w:r>
          </w:p>
          <w:p w14:paraId="54B64C32" w14:textId="77777777" w:rsidR="00D85D6D" w:rsidRPr="00983481" w:rsidRDefault="00D85D6D" w:rsidP="00983481">
            <w:pPr>
              <w:spacing w:after="200"/>
              <w:ind w:left="1260" w:hanging="684"/>
            </w:pPr>
            <w:r w:rsidRPr="00983481">
              <w:t>22.7.2</w:t>
            </w:r>
            <w:r w:rsidRPr="00983481">
              <w:tab/>
            </w:r>
            <w:r w:rsidRPr="00983481">
              <w:rPr>
                <w:i/>
              </w:rPr>
              <w:t>Clearance of Site after Completion</w:t>
            </w:r>
            <w:r w:rsidRPr="00983481">
              <w:t>:  After Completion of all parts of the Facilities, the Contractor shall clear away and remove all wreckage, rubbish and debris of any kind from the Site, and shall leave the Site and Facilities in a clean and safe condition.</w:t>
            </w:r>
          </w:p>
          <w:p w14:paraId="10FF5FD5" w14:textId="77777777" w:rsidR="00D85D6D" w:rsidRPr="00983481" w:rsidRDefault="00D85D6D" w:rsidP="00983481">
            <w:pPr>
              <w:spacing w:after="200"/>
              <w:ind w:left="576" w:hanging="576"/>
            </w:pPr>
            <w:r w:rsidRPr="00983481">
              <w:t>22.8</w:t>
            </w:r>
            <w:r w:rsidRPr="00983481">
              <w:tab/>
            </w:r>
            <w:r w:rsidRPr="00983481">
              <w:rPr>
                <w:u w:val="single"/>
              </w:rPr>
              <w:t>Watching and Lighting</w:t>
            </w:r>
          </w:p>
          <w:p w14:paraId="665D64D3" w14:textId="77777777" w:rsidR="00D85D6D" w:rsidRPr="00983481" w:rsidRDefault="008B63FC" w:rsidP="00983481">
            <w:pPr>
              <w:spacing w:after="200"/>
              <w:ind w:left="576" w:hanging="576"/>
            </w:pPr>
            <w:r w:rsidRPr="00983481">
              <w:tab/>
            </w:r>
            <w:r w:rsidR="00D85D6D" w:rsidRPr="00983481">
              <w:t>The Contractor shall provide and maintain at its own expense all</w:t>
            </w:r>
            <w:r w:rsidR="00D85D6D" w:rsidRPr="00983481">
              <w:rPr>
                <w:b/>
              </w:rPr>
              <w:t xml:space="preserve"> </w:t>
            </w:r>
            <w:r w:rsidR="00D85D6D" w:rsidRPr="00983481">
              <w:t>lighting, fencing, and watching when and where necessary for the proper execution and the protection of the Facilities, or for the safety of the owners and occupiers of adjacent property and for the safety of the public.</w:t>
            </w:r>
          </w:p>
        </w:tc>
      </w:tr>
      <w:tr w:rsidR="00D85D6D" w:rsidRPr="00983481" w14:paraId="14918451" w14:textId="77777777">
        <w:tc>
          <w:tcPr>
            <w:tcW w:w="2358" w:type="dxa"/>
          </w:tcPr>
          <w:p w14:paraId="63DDA52E" w14:textId="77777777" w:rsidR="00D85D6D" w:rsidRPr="00983481" w:rsidRDefault="00D85D6D" w:rsidP="00983481">
            <w:pPr>
              <w:pStyle w:val="S7Header2"/>
            </w:pPr>
            <w:bookmarkStart w:id="209" w:name="_Toc347824654"/>
            <w:bookmarkStart w:id="210" w:name="_Toc210804485"/>
            <w:bookmarkStart w:id="211" w:name="_Toc386123212"/>
            <w:r w:rsidRPr="00983481">
              <w:lastRenderedPageBreak/>
              <w:t>23.</w:t>
            </w:r>
            <w:r w:rsidRPr="00983481">
              <w:tab/>
              <w:t>Test and Inspection</w:t>
            </w:r>
            <w:bookmarkEnd w:id="209"/>
            <w:bookmarkEnd w:id="210"/>
            <w:bookmarkEnd w:id="211"/>
          </w:p>
        </w:tc>
        <w:tc>
          <w:tcPr>
            <w:tcW w:w="6786" w:type="dxa"/>
          </w:tcPr>
          <w:p w14:paraId="3E04937F" w14:textId="77777777" w:rsidR="00D85D6D" w:rsidRPr="00983481" w:rsidRDefault="00D85D6D" w:rsidP="00983481">
            <w:pPr>
              <w:spacing w:after="200"/>
              <w:ind w:left="576" w:hanging="576"/>
            </w:pPr>
            <w:r w:rsidRPr="00983481">
              <w:t>23.1</w:t>
            </w:r>
            <w:r w:rsidRPr="00983481">
              <w:tab/>
              <w:t>The Contractor shall at its own expense carry out at the place of manufacture and/or on the Site all such tests and/or inspections of the Plant and any part of the Facilities as are specified in the Contract.</w:t>
            </w:r>
          </w:p>
          <w:p w14:paraId="283857A1" w14:textId="77777777" w:rsidR="00D85D6D" w:rsidRPr="00983481" w:rsidRDefault="00D85D6D" w:rsidP="00983481">
            <w:pPr>
              <w:spacing w:after="200"/>
              <w:ind w:left="576" w:hanging="576"/>
            </w:pPr>
            <w:r w:rsidRPr="00983481">
              <w:t>23.2</w:t>
            </w:r>
            <w:r w:rsidRPr="00983481">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304FA7BE" w14:textId="77777777" w:rsidR="00D85D6D" w:rsidRPr="00983481" w:rsidRDefault="00D85D6D" w:rsidP="00983481">
            <w:pPr>
              <w:spacing w:after="200"/>
              <w:ind w:left="576" w:hanging="576"/>
            </w:pPr>
            <w:r w:rsidRPr="00983481">
              <w:t>23.3</w:t>
            </w:r>
            <w:r w:rsidRPr="00983481">
              <w:tab/>
              <w:t xml:space="preserve">Whenever the Contractor is ready to carry out any such test and/or inspection, the Contractor shall give a reasonable advance notice of such test and/or inspection and of the place and time thereof to the Project Manager.  The Contractor shall obtain from any relevant third </w:t>
            </w:r>
            <w:r w:rsidR="004822D2" w:rsidRPr="00983481">
              <w:t>Party</w:t>
            </w:r>
            <w:r w:rsidRPr="00983481">
              <w:t xml:space="preserve"> or manufacturer any necessary permission or consent to enable the Employer and the Project Manager or their designated representatives to attend the test and/or inspection.</w:t>
            </w:r>
          </w:p>
          <w:p w14:paraId="62B7C35A" w14:textId="77777777" w:rsidR="00D85D6D" w:rsidRPr="00983481" w:rsidRDefault="00D85D6D" w:rsidP="00983481">
            <w:pPr>
              <w:spacing w:after="200"/>
              <w:ind w:left="576" w:hanging="576"/>
            </w:pPr>
            <w:r w:rsidRPr="00983481">
              <w:lastRenderedPageBreak/>
              <w:t>23.4</w:t>
            </w:r>
            <w:r w:rsidRPr="00983481">
              <w:tab/>
              <w:t>The Contractor shall provide the Project Manager with a certified report of the results of any such test and/or inspection.</w:t>
            </w:r>
          </w:p>
          <w:p w14:paraId="3DD09E73" w14:textId="77777777" w:rsidR="00D85D6D" w:rsidRPr="00983481" w:rsidRDefault="008B63FC" w:rsidP="00983481">
            <w:pPr>
              <w:spacing w:after="200"/>
              <w:ind w:left="576" w:hanging="576"/>
            </w:pPr>
            <w:r w:rsidRPr="00983481">
              <w:tab/>
            </w:r>
            <w:r w:rsidR="00D85D6D" w:rsidRPr="00983481">
              <w:t xml:space="preserve">If the Employer or Project Manager or their designated representatives fails to attend the test and/or inspection, or if it is agreed between the </w:t>
            </w:r>
            <w:r w:rsidR="004822D2" w:rsidRPr="00983481">
              <w:t>Parties</w:t>
            </w:r>
            <w:r w:rsidR="00D85D6D" w:rsidRPr="00983481">
              <w:t xml:space="preserve"> that such persons shall not do so, then the Contractor may proceed with the test and/or inspection in the absence of such persons, and may provide the Project Manager with a certified report of the results thereof.</w:t>
            </w:r>
          </w:p>
          <w:p w14:paraId="31BC58AB" w14:textId="77777777" w:rsidR="00D85D6D" w:rsidRPr="00983481" w:rsidRDefault="00D85D6D" w:rsidP="00983481">
            <w:pPr>
              <w:spacing w:after="200"/>
              <w:ind w:left="576" w:hanging="576"/>
            </w:pPr>
            <w:r w:rsidRPr="00983481">
              <w:t>23.5</w:t>
            </w:r>
            <w:r w:rsidRPr="00983481">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30FCF365" w14:textId="77777777" w:rsidR="00D85D6D" w:rsidRPr="00983481" w:rsidRDefault="00D85D6D" w:rsidP="00983481">
            <w:pPr>
              <w:spacing w:after="200"/>
              <w:ind w:left="576" w:hanging="576"/>
            </w:pPr>
            <w:r w:rsidRPr="00983481">
              <w:t>23.6</w:t>
            </w:r>
            <w:r w:rsidRPr="00983481">
              <w:tab/>
              <w:t>If any Plant or any part of the Facilities fails to pass any test and/or inspection, the Contractor shall either rectify or replace such Plant or part of the Facilities and shall repeat the test and/or inspection upon giving a notice under GC Sub-Clause 23.3.</w:t>
            </w:r>
          </w:p>
          <w:p w14:paraId="7CE8215B" w14:textId="77777777" w:rsidR="00D85D6D" w:rsidRPr="00983481" w:rsidRDefault="00D85D6D" w:rsidP="00983481">
            <w:pPr>
              <w:spacing w:after="200"/>
              <w:ind w:left="576" w:hanging="576"/>
            </w:pPr>
            <w:r w:rsidRPr="00983481">
              <w:t>23.7</w:t>
            </w:r>
            <w:r w:rsidRPr="00983481">
              <w:tab/>
              <w:t xml:space="preserve">If any dispute or difference of opinion shall arise between the </w:t>
            </w:r>
            <w:r w:rsidR="004822D2" w:rsidRPr="00983481">
              <w:t>Parties</w:t>
            </w:r>
            <w:r w:rsidRPr="00983481">
              <w:t xml:space="preserve"> in connection with or arising out of the test and/or inspection of the Plant or part of the Facilities that cannot be settled between the </w:t>
            </w:r>
            <w:r w:rsidR="004822D2" w:rsidRPr="00983481">
              <w:t>Parties</w:t>
            </w:r>
            <w:r w:rsidRPr="00983481">
              <w:t xml:space="preserve"> within a reasonable period of time, it may be referred to an Dispute Board for determination in accordance with GC Sub-Clause </w:t>
            </w:r>
            <w:r w:rsidR="00C914E9" w:rsidRPr="00983481">
              <w:t>46</w:t>
            </w:r>
            <w:r w:rsidRPr="00983481">
              <w:t>.</w:t>
            </w:r>
          </w:p>
          <w:p w14:paraId="2AFE779C" w14:textId="77777777" w:rsidR="00D85D6D" w:rsidRPr="00983481" w:rsidRDefault="00D85D6D" w:rsidP="00983481">
            <w:pPr>
              <w:spacing w:after="200"/>
              <w:ind w:left="576" w:hanging="576"/>
            </w:pPr>
            <w:r w:rsidRPr="00983481">
              <w:t>23.8</w:t>
            </w:r>
            <w:r w:rsidRPr="00983481">
              <w:tab/>
              <w:t>The Contractor shall afford the Employer 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w:t>
            </w:r>
          </w:p>
          <w:p w14:paraId="10FF39B8" w14:textId="77777777" w:rsidR="00D85D6D" w:rsidRPr="00983481" w:rsidRDefault="00D85D6D" w:rsidP="00983481">
            <w:pPr>
              <w:spacing w:after="200"/>
              <w:ind w:left="576" w:hanging="576"/>
            </w:pPr>
            <w:r w:rsidRPr="00983481">
              <w:t>23.9</w:t>
            </w:r>
            <w:r w:rsidRPr="00983481">
              <w:tab/>
              <w:t>The Contractor agrees that neither the execution of a test and/or inspection of Plant or any part of the Facilities, nor the attendance by the Employer or the Project Manager, nor the issue of any test certificate pursuant to GC Sub-Clause 23.4, shall release the Contractor from any other responsibilities under the Contract.</w:t>
            </w:r>
          </w:p>
          <w:p w14:paraId="0E78487B" w14:textId="77777777" w:rsidR="00D85D6D" w:rsidRPr="00983481" w:rsidRDefault="00D85D6D" w:rsidP="00983481">
            <w:pPr>
              <w:spacing w:after="200"/>
              <w:ind w:left="576" w:hanging="576"/>
            </w:pPr>
            <w:r w:rsidRPr="00983481">
              <w:lastRenderedPageBreak/>
              <w:t>23.10</w:t>
            </w:r>
            <w:r w:rsidRPr="00983481">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497B3A3A" w14:textId="77777777" w:rsidR="00D85D6D" w:rsidRPr="00983481" w:rsidRDefault="00D85D6D" w:rsidP="00983481">
            <w:pPr>
              <w:spacing w:after="200"/>
              <w:ind w:left="576" w:hanging="576"/>
            </w:pPr>
            <w:r w:rsidRPr="00983481">
              <w:t>23.11</w:t>
            </w:r>
            <w:r w:rsidRPr="00983481">
              <w:tab/>
              <w:t>The Contractor shall uncover any part of the Facilities or foundations, or shall make openings in or through the same as the Project Manager may from time to time require at the Site, and shall reinstate and make good such part or parts.</w:t>
            </w:r>
          </w:p>
          <w:p w14:paraId="6AAD7224" w14:textId="77777777" w:rsidR="00D85D6D" w:rsidRPr="00983481" w:rsidRDefault="008B63FC" w:rsidP="00983481">
            <w:pPr>
              <w:spacing w:after="200"/>
              <w:ind w:left="576" w:hanging="576"/>
            </w:pPr>
            <w:r w:rsidRPr="00983481">
              <w:tab/>
            </w:r>
            <w:r w:rsidR="00D85D6D" w:rsidRPr="00983481">
              <w:t>If any parts of the Facilities or foundations have been covered up at the Site after compliance with the requirement of GC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D85D6D" w:rsidRPr="00983481" w14:paraId="17A98D31" w14:textId="77777777">
        <w:tc>
          <w:tcPr>
            <w:tcW w:w="2358" w:type="dxa"/>
          </w:tcPr>
          <w:p w14:paraId="358AD66D" w14:textId="77777777" w:rsidR="00D85D6D" w:rsidRPr="00983481" w:rsidRDefault="00D85D6D" w:rsidP="00983481">
            <w:pPr>
              <w:pStyle w:val="S7Header2"/>
            </w:pPr>
            <w:bookmarkStart w:id="212" w:name="_Toc347824655"/>
            <w:bookmarkStart w:id="213" w:name="_Toc210804486"/>
            <w:bookmarkStart w:id="214" w:name="_Toc386123213"/>
            <w:r w:rsidRPr="00983481">
              <w:lastRenderedPageBreak/>
              <w:t>24.</w:t>
            </w:r>
            <w:r w:rsidRPr="00983481">
              <w:tab/>
              <w:t>Completion of the Facilities</w:t>
            </w:r>
            <w:bookmarkEnd w:id="212"/>
            <w:bookmarkEnd w:id="213"/>
            <w:bookmarkEnd w:id="214"/>
          </w:p>
        </w:tc>
        <w:tc>
          <w:tcPr>
            <w:tcW w:w="6786" w:type="dxa"/>
          </w:tcPr>
          <w:p w14:paraId="4F448306" w14:textId="77777777" w:rsidR="00D85D6D" w:rsidRPr="00983481" w:rsidRDefault="00D85D6D" w:rsidP="00983481">
            <w:pPr>
              <w:spacing w:after="200"/>
              <w:ind w:left="576" w:hanging="576"/>
            </w:pPr>
            <w:r w:rsidRPr="00983481">
              <w:t>24.1</w:t>
            </w:r>
            <w:r w:rsidRPr="00983481">
              <w:tab/>
              <w:t>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Employer in writing.</w:t>
            </w:r>
          </w:p>
          <w:p w14:paraId="702C4812" w14:textId="77777777" w:rsidR="00D85D6D" w:rsidRPr="00983481" w:rsidRDefault="00D85D6D" w:rsidP="00983481">
            <w:pPr>
              <w:spacing w:after="200"/>
              <w:ind w:left="576" w:hanging="576"/>
            </w:pPr>
            <w:r w:rsidRPr="00983481">
              <w:t>24.2</w:t>
            </w:r>
            <w:r w:rsidRPr="00983481">
              <w:tab/>
              <w:t>Within seven (7) days after receipt of the notice from the Contractor under GC Sub-Clause 24.1, the Employer shall supply the operating and maintenance personnel specified in the Appendix to the Contract Agreement titled Scope of Works and Supply by the Employer</w:t>
            </w:r>
            <w:r w:rsidR="00C17C71" w:rsidRPr="00983481">
              <w:t xml:space="preserve"> </w:t>
            </w:r>
            <w:r w:rsidRPr="00983481">
              <w:t>for Pre</w:t>
            </w:r>
            <w:r w:rsidR="00CA72CE" w:rsidRPr="00983481">
              <w:t>-</w:t>
            </w:r>
            <w:r w:rsidRPr="00983481">
              <w:t>commissioning of the Facilities or any part thereof.</w:t>
            </w:r>
          </w:p>
          <w:p w14:paraId="1DB5D5B0" w14:textId="77777777" w:rsidR="00D85D6D" w:rsidRPr="00983481" w:rsidRDefault="00C9260B" w:rsidP="00983481">
            <w:pPr>
              <w:spacing w:after="200"/>
              <w:ind w:left="576" w:hanging="576"/>
            </w:pPr>
            <w:r w:rsidRPr="00983481">
              <w:tab/>
            </w:r>
            <w:r w:rsidR="00D85D6D" w:rsidRPr="00983481">
              <w:t>Pursuant to the Appendix to the Contract Agreement titled Scope of Works and Supply by the Employer, the Employer shall also provide, within the said seven (7) day period, the raw materials, utilities, lubricants, chemicals, catalysts, facilities, services and other matters required for Pre</w:t>
            </w:r>
            <w:r w:rsidR="00CA72CE" w:rsidRPr="00983481">
              <w:t>-</w:t>
            </w:r>
            <w:r w:rsidR="00D85D6D" w:rsidRPr="00983481">
              <w:t>commissioning of the Facilities or any part thereof.</w:t>
            </w:r>
          </w:p>
          <w:p w14:paraId="24782299" w14:textId="77777777" w:rsidR="00D85D6D" w:rsidRPr="00983481" w:rsidRDefault="00D85D6D" w:rsidP="00983481">
            <w:pPr>
              <w:spacing w:after="200"/>
              <w:ind w:left="576" w:hanging="576"/>
            </w:pPr>
            <w:r w:rsidRPr="00983481">
              <w:t>24.3</w:t>
            </w:r>
            <w:r w:rsidRPr="00983481">
              <w:tab/>
              <w:t xml:space="preserve">As soon as reasonably practicable after the operating and maintenance personnel have been supplied by the Employer and the raw materials, utilities, lubricants, chemicals, catalysts, </w:t>
            </w:r>
            <w:r w:rsidRPr="00983481">
              <w:lastRenderedPageBreak/>
              <w:t>facilities, services and other matters have been provided by the Employer in accordance with GC Sub-Clause 24.2, the Contractor shall commence Pre</w:t>
            </w:r>
            <w:r w:rsidR="00CA72CE" w:rsidRPr="00983481">
              <w:t>-</w:t>
            </w:r>
            <w:r w:rsidRPr="00983481">
              <w:t>commissioning of the Facilities or the relevant part thereof in preparation for Commissioning, subject to GC Sub-Clause 25.5.</w:t>
            </w:r>
          </w:p>
          <w:p w14:paraId="579B7C8C" w14:textId="77777777" w:rsidR="00D85D6D" w:rsidRPr="00983481" w:rsidRDefault="00D85D6D" w:rsidP="00983481">
            <w:pPr>
              <w:spacing w:after="200"/>
              <w:ind w:left="576" w:hanging="576"/>
            </w:pPr>
            <w:r w:rsidRPr="00983481">
              <w:t>24.4</w:t>
            </w:r>
            <w:r w:rsidRPr="00983481">
              <w:tab/>
              <w:t>As soon as all works in respect of Pre</w:t>
            </w:r>
            <w:r w:rsidR="00CA72CE" w:rsidRPr="00983481">
              <w:t>-</w:t>
            </w:r>
            <w:r w:rsidRPr="00983481">
              <w:t>commissioning are completed and, in the opinion of the Contractor, the Facilities or any part thereof is ready for Commissioning, the Contractor shall so notify the Project Manager in writing.</w:t>
            </w:r>
          </w:p>
          <w:p w14:paraId="53A9B031" w14:textId="77777777" w:rsidR="00D85D6D" w:rsidRPr="00983481" w:rsidRDefault="00D85D6D" w:rsidP="00983481">
            <w:pPr>
              <w:spacing w:after="200"/>
              <w:ind w:left="576" w:hanging="576"/>
            </w:pPr>
            <w:r w:rsidRPr="00983481">
              <w:t>24.5</w:t>
            </w:r>
            <w:r w:rsidRPr="00983481">
              <w:tab/>
              <w:t>The Project Manager shall, within fourteen (14) days after receipt of the Contractor’s notice under GC Sub-Clause 24.4, either issue a Completion Certificate in the form specified in the Employer’s Requirements (Forms and Procedures), stating that the Facilities or that part thereof have reached Completion as of the date of the Contractor’s notice under GC Sub-Clause 24.4, or notify the Contractor in writing of any defects and/or deficiencies.</w:t>
            </w:r>
          </w:p>
          <w:p w14:paraId="6D01F523" w14:textId="77777777" w:rsidR="00D85D6D" w:rsidRPr="00983481" w:rsidRDefault="00C9260B" w:rsidP="00983481">
            <w:pPr>
              <w:spacing w:after="200"/>
              <w:ind w:left="576" w:hanging="576"/>
            </w:pPr>
            <w:r w:rsidRPr="00983481">
              <w:tab/>
            </w:r>
            <w:r w:rsidR="00D85D6D" w:rsidRPr="00983481">
              <w:t>If the Project Manager notifies the Contractor of any defects and/or deficiencies, the Contractor shall then correct such defects and/or deficiencies, and shall repeat the procedure described in GC Sub-Clause 24.4.</w:t>
            </w:r>
          </w:p>
          <w:p w14:paraId="16354F50" w14:textId="77777777" w:rsidR="00D85D6D" w:rsidRPr="00983481" w:rsidRDefault="00C9260B" w:rsidP="00983481">
            <w:pPr>
              <w:spacing w:after="240"/>
              <w:ind w:left="576" w:hanging="576"/>
            </w:pPr>
            <w:r w:rsidRPr="00983481">
              <w:tab/>
            </w:r>
            <w:r w:rsidR="00D85D6D" w:rsidRPr="00983481">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401BC075" w14:textId="77777777" w:rsidR="00D85D6D" w:rsidRPr="00983481" w:rsidRDefault="00C9260B" w:rsidP="00983481">
            <w:pPr>
              <w:spacing w:after="240"/>
              <w:ind w:left="576" w:hanging="576"/>
            </w:pPr>
            <w:r w:rsidRPr="00983481">
              <w:tab/>
            </w:r>
            <w:r w:rsidR="00D85D6D" w:rsidRPr="00983481">
              <w:t>If the Project Manager is not so satisfied, then it shall notify the Contractor in writing of any defects and/or deficiencies within seven (7) days after receipt of the Contractor’s repeated notice, and the above procedure shall be repeated.</w:t>
            </w:r>
          </w:p>
          <w:p w14:paraId="4C4E9C54" w14:textId="77777777" w:rsidR="00D85D6D" w:rsidRPr="00983481" w:rsidRDefault="00D85D6D" w:rsidP="00983481">
            <w:pPr>
              <w:spacing w:after="240"/>
              <w:ind w:left="576" w:hanging="576"/>
            </w:pPr>
            <w:r w:rsidRPr="00983481">
              <w:t>24.6</w:t>
            </w:r>
            <w:r w:rsidRPr="00983481">
              <w:tab/>
              <w:t>If the Project Manager fails to issue the Completion Certificate and fails to inform the Contractor of any defects and/or deficiencies within fourteen (14) days after receipt of the Contractor’s notice under GC Sub-Clause 24.4 or within seven (7) days after receipt of the Contractor’s repeated notice under GC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15323962" w14:textId="77777777" w:rsidR="00D85D6D" w:rsidRPr="00983481" w:rsidRDefault="00D85D6D" w:rsidP="00983481">
            <w:pPr>
              <w:spacing w:after="240"/>
              <w:ind w:left="576" w:hanging="576"/>
            </w:pPr>
            <w:r w:rsidRPr="00983481">
              <w:lastRenderedPageBreak/>
              <w:t>24.7</w:t>
            </w:r>
            <w:r w:rsidRPr="00983481">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442DD784" w14:textId="77777777" w:rsidR="00D85D6D" w:rsidRPr="00983481" w:rsidRDefault="00D85D6D" w:rsidP="00983481">
            <w:pPr>
              <w:spacing w:after="240"/>
              <w:ind w:left="576" w:hanging="576"/>
            </w:pPr>
            <w:r w:rsidRPr="00983481">
              <w:t>24.8</w:t>
            </w:r>
            <w:r w:rsidRPr="00983481">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D85D6D" w:rsidRPr="00983481" w14:paraId="054B9CB0" w14:textId="77777777">
        <w:tc>
          <w:tcPr>
            <w:tcW w:w="2358" w:type="dxa"/>
          </w:tcPr>
          <w:p w14:paraId="68A5EAD3" w14:textId="77777777" w:rsidR="00D85D6D" w:rsidRPr="00983481" w:rsidRDefault="00D85D6D" w:rsidP="00983481">
            <w:pPr>
              <w:pStyle w:val="S7Header2"/>
            </w:pPr>
            <w:bookmarkStart w:id="215" w:name="_Toc347824656"/>
            <w:bookmarkStart w:id="216" w:name="_Toc210804487"/>
            <w:bookmarkStart w:id="217" w:name="_Toc386123214"/>
            <w:r w:rsidRPr="00983481">
              <w:lastRenderedPageBreak/>
              <w:t>25.</w:t>
            </w:r>
            <w:r w:rsidRPr="00983481">
              <w:rPr>
                <w:sz w:val="20"/>
              </w:rPr>
              <w:t xml:space="preserve"> </w:t>
            </w:r>
            <w:r w:rsidR="00784ED2" w:rsidRPr="00983481">
              <w:rPr>
                <w:sz w:val="20"/>
              </w:rPr>
              <w:tab/>
            </w:r>
            <w:r w:rsidRPr="00983481">
              <w:t>Commissioning and Operational Acceptance</w:t>
            </w:r>
            <w:bookmarkEnd w:id="215"/>
            <w:bookmarkEnd w:id="216"/>
            <w:bookmarkEnd w:id="217"/>
          </w:p>
        </w:tc>
        <w:tc>
          <w:tcPr>
            <w:tcW w:w="6786" w:type="dxa"/>
          </w:tcPr>
          <w:p w14:paraId="7BA77080" w14:textId="77777777" w:rsidR="00D85D6D" w:rsidRPr="00983481" w:rsidRDefault="00D85D6D" w:rsidP="00983481">
            <w:pPr>
              <w:spacing w:after="200"/>
              <w:ind w:left="576" w:hanging="576"/>
            </w:pPr>
            <w:r w:rsidRPr="00983481">
              <w:t>25.1</w:t>
            </w:r>
            <w:r w:rsidRPr="00983481">
              <w:tab/>
            </w:r>
            <w:r w:rsidRPr="00983481">
              <w:rPr>
                <w:u w:val="single"/>
              </w:rPr>
              <w:t>Commissioning</w:t>
            </w:r>
          </w:p>
          <w:p w14:paraId="0AB3C709" w14:textId="77777777" w:rsidR="00D85D6D" w:rsidRPr="00983481" w:rsidRDefault="00D85D6D" w:rsidP="00983481">
            <w:pPr>
              <w:spacing w:after="200"/>
              <w:ind w:left="1260" w:hanging="684"/>
            </w:pPr>
            <w:r w:rsidRPr="00983481">
              <w:t>25.1.1</w:t>
            </w:r>
            <w:r w:rsidRPr="00983481">
              <w:tab/>
              <w:t xml:space="preserve">Commissioning of the Facilities or any part thereof shall be commenced by the Contractor immediately after issue of the Completion Certificate by the Project Manager, pursuant to GC Sub-Clause 24.5, or immediately after the date of the deemed Completion, under GC Sub-Clause 24.6. </w:t>
            </w:r>
          </w:p>
          <w:p w14:paraId="57DA4A72" w14:textId="77777777" w:rsidR="00D85D6D" w:rsidRPr="00983481" w:rsidRDefault="00D85D6D" w:rsidP="00983481">
            <w:pPr>
              <w:spacing w:after="200"/>
              <w:ind w:left="1260" w:hanging="684"/>
            </w:pPr>
            <w:r w:rsidRPr="00983481">
              <w:t>25.1.2</w:t>
            </w:r>
            <w:r w:rsidRPr="00983481">
              <w:tab/>
              <w:t>The Employer shall supply the operating and maintenance personnel and all raw materials, utilities, lubricants, chemicals, catalysts, facilities, services and other matters required for Commissioning.</w:t>
            </w:r>
          </w:p>
          <w:p w14:paraId="033D1D25" w14:textId="77777777" w:rsidR="00D85D6D" w:rsidRPr="00983481" w:rsidRDefault="00D85D6D" w:rsidP="00983481">
            <w:pPr>
              <w:spacing w:after="200"/>
              <w:ind w:left="1260" w:hanging="684"/>
              <w:rPr>
                <w:rFonts w:ascii="CG Times (WN)" w:hAnsi="CG Times (WN)"/>
              </w:rPr>
            </w:pPr>
            <w:r w:rsidRPr="00983481">
              <w:rPr>
                <w:rFonts w:ascii="CG Times (WN)" w:hAnsi="CG Times (WN)"/>
              </w:rPr>
              <w:t>25.1.3</w:t>
            </w:r>
            <w:r w:rsidRPr="00983481">
              <w:rPr>
                <w:rFonts w:ascii="CG Times (WN)" w:hAnsi="CG Times (WN)"/>
              </w:rPr>
              <w:tab/>
              <w:t xml:space="preserve">In accordance with the requirements of the Contract, </w:t>
            </w:r>
            <w:r w:rsidRPr="00983481">
              <w:t>the Contractor’s and Project Manager’s advisory personnel shall attend the Commissioning, including the Guarantee Test, and shall advise and assist the Employer.</w:t>
            </w:r>
          </w:p>
          <w:p w14:paraId="65C6453B" w14:textId="77777777" w:rsidR="00D85D6D" w:rsidRPr="00983481" w:rsidRDefault="00D85D6D" w:rsidP="00983481">
            <w:pPr>
              <w:spacing w:after="200"/>
              <w:ind w:left="576" w:hanging="576"/>
            </w:pPr>
            <w:r w:rsidRPr="00983481">
              <w:t>25.2</w:t>
            </w:r>
            <w:r w:rsidRPr="00983481">
              <w:tab/>
            </w:r>
            <w:r w:rsidRPr="00983481">
              <w:rPr>
                <w:u w:val="single"/>
              </w:rPr>
              <w:t>Guarantee Test</w:t>
            </w:r>
          </w:p>
          <w:p w14:paraId="732DBB64" w14:textId="77777777" w:rsidR="00D85D6D" w:rsidRPr="00983481" w:rsidRDefault="00D85D6D" w:rsidP="00983481">
            <w:pPr>
              <w:spacing w:after="200"/>
              <w:ind w:left="1260" w:hanging="684"/>
            </w:pPr>
            <w:r w:rsidRPr="00983481">
              <w:t>25.2.1</w:t>
            </w:r>
            <w:r w:rsidRPr="00983481">
              <w:tab/>
              <w:t>Subject to GC Sub-Clause 25.5, the Guarantee 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 The Employer shall promptly provide the Contractor with such information as the Contractor may reasonably require in relation to the conduct and results of the Guarantee Test and any repeats thereof.</w:t>
            </w:r>
          </w:p>
          <w:p w14:paraId="278D7938" w14:textId="77777777" w:rsidR="00D85D6D" w:rsidRPr="00983481" w:rsidRDefault="00D85D6D" w:rsidP="00983481">
            <w:pPr>
              <w:spacing w:after="200"/>
              <w:ind w:left="1260" w:hanging="684"/>
            </w:pPr>
            <w:r w:rsidRPr="00983481">
              <w:t>25.2.2</w:t>
            </w:r>
            <w:r w:rsidRPr="00983481">
              <w:tab/>
              <w:t xml:space="preserve">If for reasons not attributable to the Contractor, the Guarantee Test of the Facilities or the relevant part </w:t>
            </w:r>
            <w:r w:rsidRPr="00983481">
              <w:lastRenderedPageBreak/>
              <w:t xml:space="preserve">thereof cannot be successfully completed within the period from the date of Completion </w:t>
            </w:r>
            <w:r w:rsidRPr="00983481">
              <w:rPr>
                <w:b/>
              </w:rPr>
              <w:t xml:space="preserve">specified in the </w:t>
            </w:r>
            <w:r w:rsidR="002A16B0" w:rsidRPr="00983481">
              <w:rPr>
                <w:b/>
              </w:rPr>
              <w:t>PC</w:t>
            </w:r>
            <w:r w:rsidR="004822D2" w:rsidRPr="00983481">
              <w:t xml:space="preserve"> </w:t>
            </w:r>
            <w:r w:rsidRPr="00983481">
              <w:t>or any other period agreed upon by the Employer and the Contractor, the Contractor shall be deemed to have fulfilled its obligations with respect to the Functional Guarantees, and GC Sub-Clauses 28.2 and 28.3 shall not apply.</w:t>
            </w:r>
          </w:p>
          <w:p w14:paraId="186F525E" w14:textId="77777777" w:rsidR="00D85D6D" w:rsidRPr="00983481" w:rsidRDefault="00D85D6D" w:rsidP="00983481">
            <w:pPr>
              <w:spacing w:after="200"/>
              <w:ind w:left="576" w:hanging="576"/>
            </w:pPr>
            <w:r w:rsidRPr="00983481">
              <w:t>25.3</w:t>
            </w:r>
            <w:r w:rsidRPr="00983481">
              <w:tab/>
            </w:r>
            <w:r w:rsidRPr="00983481">
              <w:rPr>
                <w:u w:val="single"/>
              </w:rPr>
              <w:t>Operational Acceptance</w:t>
            </w:r>
          </w:p>
          <w:p w14:paraId="57E0C9FC" w14:textId="77777777" w:rsidR="00D85D6D" w:rsidRPr="00983481" w:rsidRDefault="00D85D6D" w:rsidP="00983481">
            <w:pPr>
              <w:spacing w:after="200"/>
              <w:ind w:left="576" w:hanging="576"/>
            </w:pPr>
            <w:r w:rsidRPr="00983481">
              <w:t>25.3.1</w:t>
            </w:r>
            <w:r w:rsidRPr="00983481">
              <w:tab/>
              <w:t>Subject to GC Sub-Clause 25.4 below, Operational Acceptance shall occur in respect of the Facilities or any part thereof when</w:t>
            </w:r>
          </w:p>
          <w:p w14:paraId="40AF3C48" w14:textId="77777777" w:rsidR="00D85D6D" w:rsidRPr="00983481" w:rsidRDefault="00D85D6D" w:rsidP="00983481">
            <w:pPr>
              <w:spacing w:after="200"/>
              <w:ind w:left="1152" w:hanging="576"/>
            </w:pPr>
            <w:r w:rsidRPr="00983481">
              <w:t>(a)</w:t>
            </w:r>
            <w:r w:rsidRPr="00983481">
              <w:tab/>
              <w:t>the Guarantee Test has been successfully completed and the Functional Guarantees are met; or</w:t>
            </w:r>
          </w:p>
          <w:p w14:paraId="669C2BF1" w14:textId="77777777" w:rsidR="00D85D6D" w:rsidRPr="00983481" w:rsidRDefault="00D85D6D" w:rsidP="00983481">
            <w:pPr>
              <w:spacing w:after="200"/>
              <w:ind w:left="1152" w:hanging="576"/>
            </w:pPr>
            <w:r w:rsidRPr="00983481">
              <w:t>(b)</w:t>
            </w:r>
            <w:r w:rsidRPr="00983481">
              <w:tab/>
              <w:t xml:space="preserve">the Guarantee Test has not been successfully completed or has not been carried out for reasons not attributable to the Contractor within the period from the date of Completion specified in the </w:t>
            </w:r>
            <w:r w:rsidR="002A16B0" w:rsidRPr="00983481">
              <w:t>PC</w:t>
            </w:r>
            <w:r w:rsidR="004822D2" w:rsidRPr="00983481">
              <w:t xml:space="preserve"> </w:t>
            </w:r>
            <w:r w:rsidRPr="00983481">
              <w:t>pursuant to GC Sub-Clause 25.2.2 above or any other period agreed upon by the Employer and the Contractor; or</w:t>
            </w:r>
          </w:p>
          <w:p w14:paraId="053E2AEE" w14:textId="77777777" w:rsidR="00D85D6D" w:rsidRPr="00983481" w:rsidRDefault="00D85D6D" w:rsidP="00983481">
            <w:pPr>
              <w:spacing w:after="200"/>
              <w:ind w:left="1152" w:hanging="576"/>
            </w:pPr>
            <w:r w:rsidRPr="00983481">
              <w:t>(c)</w:t>
            </w:r>
            <w:r w:rsidRPr="00983481">
              <w:tab/>
              <w:t>the Contractor has paid the liquidated damages specified in GC Sub-Clause 28.3 hereof; and</w:t>
            </w:r>
          </w:p>
          <w:p w14:paraId="0784647B" w14:textId="77777777" w:rsidR="00D85D6D" w:rsidRPr="00983481" w:rsidRDefault="00D85D6D" w:rsidP="00983481">
            <w:pPr>
              <w:spacing w:after="200"/>
              <w:ind w:left="1152" w:hanging="576"/>
            </w:pPr>
            <w:r w:rsidRPr="00983481">
              <w:t>(d)</w:t>
            </w:r>
            <w:r w:rsidRPr="00983481">
              <w:tab/>
              <w:t>any minor items mentioned in GC Sub-Clause 24.7 hereof relevant to the Facilities or that part thereof have been completed.</w:t>
            </w:r>
          </w:p>
          <w:p w14:paraId="25CB7F75" w14:textId="77777777" w:rsidR="00D85D6D" w:rsidRPr="00983481" w:rsidRDefault="00D85D6D" w:rsidP="00983481">
            <w:pPr>
              <w:spacing w:after="200"/>
              <w:ind w:left="1260" w:hanging="684"/>
            </w:pPr>
            <w:r w:rsidRPr="00983481">
              <w:t>25.3.2</w:t>
            </w:r>
            <w:r w:rsidRPr="00983481">
              <w:tab/>
              <w:t>At any time after any of the events set out in GC Sub-Clause 25.3.1 have occurred, the Contractor may give a notice to the Project Manager requesting the issue of an Operational Acceptance Certificate in the form provided in the Employer’s Requirements (Forms and Procedures)</w:t>
            </w:r>
            <w:r w:rsidRPr="00983481" w:rsidDel="003E269B">
              <w:t xml:space="preserve"> </w:t>
            </w:r>
            <w:r w:rsidRPr="00983481">
              <w:t>in respect of the Facilities or the part thereof specified in such notice as of the date of such notice.</w:t>
            </w:r>
          </w:p>
          <w:p w14:paraId="34763A1D" w14:textId="77777777" w:rsidR="00D85D6D" w:rsidRPr="00983481" w:rsidRDefault="00D85D6D" w:rsidP="00983481">
            <w:pPr>
              <w:spacing w:after="200"/>
              <w:ind w:left="1260" w:hanging="684"/>
            </w:pPr>
            <w:r w:rsidRPr="00983481">
              <w:t>25.3.3</w:t>
            </w:r>
            <w:r w:rsidRPr="00983481">
              <w:tab/>
              <w:t>The Project Manager shall, after consultation with the Employer, and within seven (7) days after receipt of the Contractor’s notice, issue an Operational Acceptance Certificate.</w:t>
            </w:r>
          </w:p>
          <w:p w14:paraId="364FD19E" w14:textId="77777777" w:rsidR="00D85D6D" w:rsidRPr="00983481" w:rsidRDefault="00D85D6D" w:rsidP="00983481">
            <w:pPr>
              <w:spacing w:after="200"/>
              <w:ind w:left="1260" w:hanging="684"/>
            </w:pPr>
            <w:r w:rsidRPr="00983481">
              <w:t>25.3.4</w:t>
            </w:r>
            <w:r w:rsidRPr="00983481">
              <w:tab/>
              <w:t xml:space="preserve">If within seven (7) days after receipt of the Contractor’s notice, the Project Manager fails to issue the Operational Acceptance Certificate or fails to inform the Contractor in writing of the justifiable reasons why </w:t>
            </w:r>
            <w:r w:rsidRPr="00983481">
              <w:lastRenderedPageBreak/>
              <w:t>the Project Manager has not issued the Operational Acceptance Certificate, the Facilities or the relevant part thereof shall be deemed to have been accepted as of the date of the Contractor’s said notice.</w:t>
            </w:r>
          </w:p>
          <w:p w14:paraId="7FA1BE4E" w14:textId="77777777" w:rsidR="00D85D6D" w:rsidRPr="00983481" w:rsidRDefault="00D85D6D" w:rsidP="00983481">
            <w:pPr>
              <w:spacing w:after="200"/>
              <w:ind w:left="576" w:hanging="576"/>
            </w:pPr>
            <w:r w:rsidRPr="00983481">
              <w:t>25.4</w:t>
            </w:r>
            <w:r w:rsidRPr="00983481">
              <w:tab/>
            </w:r>
            <w:r w:rsidRPr="00983481">
              <w:rPr>
                <w:u w:val="single"/>
              </w:rPr>
              <w:t>Partial Acceptance</w:t>
            </w:r>
          </w:p>
          <w:p w14:paraId="02D2049E" w14:textId="77777777" w:rsidR="00D85D6D" w:rsidRPr="00983481" w:rsidRDefault="00D85D6D" w:rsidP="00983481">
            <w:pPr>
              <w:spacing w:after="200"/>
              <w:ind w:left="1260" w:hanging="684"/>
            </w:pPr>
            <w:r w:rsidRPr="00983481">
              <w:t>25.4.1</w:t>
            </w:r>
            <w:r w:rsidRPr="00983481">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4759C0EA" w14:textId="77777777" w:rsidR="00D85D6D" w:rsidRPr="00983481" w:rsidRDefault="00D85D6D" w:rsidP="00983481">
            <w:pPr>
              <w:spacing w:after="200"/>
              <w:ind w:left="1260" w:hanging="684"/>
            </w:pPr>
            <w:r w:rsidRPr="00983481">
              <w:t>25.4.2</w:t>
            </w:r>
            <w:r w:rsidRPr="00983481">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p w14:paraId="33D814B4" w14:textId="77777777" w:rsidR="00D85D6D" w:rsidRPr="00983481" w:rsidRDefault="00D85D6D" w:rsidP="00983481">
            <w:pPr>
              <w:spacing w:after="200"/>
              <w:ind w:left="576" w:hanging="576"/>
            </w:pPr>
            <w:r w:rsidRPr="00983481">
              <w:t>25.5 Delayed Precommissioning and/or Guarantee Test</w:t>
            </w:r>
          </w:p>
          <w:p w14:paraId="576285C1" w14:textId="77777777" w:rsidR="00D85D6D" w:rsidRPr="00983481" w:rsidRDefault="00D85D6D" w:rsidP="00983481">
            <w:pPr>
              <w:spacing w:after="200"/>
              <w:ind w:left="1260" w:hanging="684"/>
            </w:pPr>
            <w:r w:rsidRPr="00983481">
              <w:t>25.5.1</w:t>
            </w:r>
            <w:r w:rsidRPr="00983481">
              <w:tab/>
              <w:t xml:space="preserve">In the event that the Contractor is unable to proceed with the Precommissioning of the Facilities pursuant to Sub-Clause 24.3, or with the Guarantee Test pursuant to Sub-Clause 25.2, for reasons attributable to the Employer either on account of non availability of other facilities under the responsibilities of other contractor(s), or for reasons beyond the </w:t>
            </w:r>
            <w:r w:rsidR="00766B84" w:rsidRPr="00983481">
              <w:t xml:space="preserve">Contractor’s </w:t>
            </w:r>
            <w:r w:rsidRPr="00983481">
              <w:t xml:space="preserve">control, the provisions leading to </w:t>
            </w:r>
            <w:r w:rsidR="00442E6C" w:rsidRPr="00983481">
              <w:t>“</w:t>
            </w:r>
            <w:r w:rsidRPr="00983481">
              <w:t>deemed</w:t>
            </w:r>
            <w:r w:rsidR="00442E6C" w:rsidRPr="00983481">
              <w:t>”</w:t>
            </w:r>
            <w:r w:rsidRPr="00983481">
              <w:t xml:space="preserve"> completion of activities such as Completion, pursuant to GC Sub-Clause 24.6, and Operational Acceptance, pursuant to GC Sub-Clause 25.3.4, and Contractor’s obligations regarding Defect Liability Period, pursuant to GC Sub-Clause 27.2, Functional Guarantee, pursuant to GC Clause 28, and Care of Facilities, pursuant to GC Clause 32, and GC Clause 41.1, Suspension, shall not apply.  In this case, the following provisions shall apply.</w:t>
            </w:r>
          </w:p>
          <w:p w14:paraId="4B0DF9DC" w14:textId="77777777" w:rsidR="00D85D6D" w:rsidRPr="00983481" w:rsidRDefault="00D85D6D" w:rsidP="00983481">
            <w:pPr>
              <w:spacing w:after="200"/>
              <w:ind w:left="1260" w:hanging="684"/>
            </w:pPr>
            <w:r w:rsidRPr="00983481">
              <w:t>25.5.2</w:t>
            </w:r>
            <w:r w:rsidRPr="00983481">
              <w:tab/>
              <w:t>When the Contractor is notified by the Project Manager that he will be unable to proceed with the activities and obligations pursuant to above Sub-Clause 13.1, the Contractor shall be entitled to the following:</w:t>
            </w:r>
          </w:p>
          <w:p w14:paraId="5658FFC6" w14:textId="77777777" w:rsidR="00D85D6D" w:rsidRPr="00983481" w:rsidRDefault="00D85D6D" w:rsidP="00983481">
            <w:pPr>
              <w:spacing w:after="200"/>
              <w:ind w:left="1836" w:hanging="576"/>
            </w:pPr>
            <w:r w:rsidRPr="00983481">
              <w:lastRenderedPageBreak/>
              <w:t>(a)</w:t>
            </w:r>
            <w:r w:rsidRPr="00983481">
              <w:tab/>
              <w:t>the Time of Completion shall be extended for the period of suspension without imposition of liquidated damages pursuant to GC Sub-Clause 26.2;</w:t>
            </w:r>
          </w:p>
          <w:p w14:paraId="31484CB7" w14:textId="77777777" w:rsidR="00D85D6D" w:rsidRPr="00983481" w:rsidRDefault="00D85D6D" w:rsidP="00983481">
            <w:pPr>
              <w:spacing w:after="200"/>
              <w:ind w:left="1836" w:hanging="576"/>
            </w:pPr>
            <w:r w:rsidRPr="00983481">
              <w:t>(b)</w:t>
            </w:r>
            <w:r w:rsidRPr="00983481">
              <w:tab/>
              <w:t>payments due to the Contractor in accordance with the provision specified in the  Appendix to the Contract Agreement titled Terms and Procedures of Payment,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Sub-Clause 25.5.3 below;</w:t>
            </w:r>
          </w:p>
          <w:p w14:paraId="296CCD74" w14:textId="77777777" w:rsidR="00D85D6D" w:rsidRPr="00983481" w:rsidRDefault="00D85D6D" w:rsidP="00983481">
            <w:pPr>
              <w:spacing w:after="200"/>
              <w:ind w:left="1836" w:hanging="576"/>
            </w:pPr>
            <w:r w:rsidRPr="00983481">
              <w:t>(c)</w:t>
            </w:r>
            <w:r w:rsidRPr="00983481">
              <w:tab/>
              <w:t>the expenses towards the above security and extension of other securities under the contract, of which validity needs to be extended, shall be reimbursed to the Contractor by the Employer;</w:t>
            </w:r>
          </w:p>
          <w:p w14:paraId="3BD254E0" w14:textId="77777777" w:rsidR="00D85D6D" w:rsidRPr="00983481" w:rsidRDefault="00D85D6D" w:rsidP="00983481">
            <w:pPr>
              <w:spacing w:after="200"/>
              <w:ind w:left="1836" w:hanging="576"/>
            </w:pPr>
            <w:r w:rsidRPr="00983481">
              <w:t>(d)</w:t>
            </w:r>
            <w:r w:rsidRPr="00983481">
              <w:tab/>
              <w:t>the additional charges towards the care of the Facilities pursuant to GC Sub-Clause 32.1 shall be reimbursed to the Contractor by the Employer for the period between the notification mentioned above and the notification mentioned in Sub-Clause 25.5.4 below.  The provision of GC Sub-Clause 33.2 shall apply to the Facilities during the same period.</w:t>
            </w:r>
          </w:p>
          <w:p w14:paraId="6793FABF" w14:textId="77777777" w:rsidR="00D85D6D" w:rsidRPr="00983481" w:rsidRDefault="00D85D6D" w:rsidP="00983481">
            <w:pPr>
              <w:spacing w:after="200"/>
              <w:ind w:left="1260" w:hanging="684"/>
            </w:pPr>
            <w:r w:rsidRPr="00983481">
              <w:t>25.5.3</w:t>
            </w:r>
            <w:r w:rsidRPr="00983481">
              <w:tab/>
              <w:t>In the event that the period of suspension under above Sub-Clause 25.5.1 actually exceeds one hundred eighty (180) days, the Employer and Contractor shall mutually agree to any additional compensation payable to the Contractor.</w:t>
            </w:r>
          </w:p>
          <w:p w14:paraId="6BF2DA8B" w14:textId="77777777" w:rsidR="00D85D6D" w:rsidRPr="00983481" w:rsidRDefault="00D85D6D" w:rsidP="00983481">
            <w:pPr>
              <w:spacing w:after="200"/>
              <w:ind w:left="1260" w:hanging="684"/>
            </w:pPr>
            <w:r w:rsidRPr="00983481">
              <w:t>25.5.4</w:t>
            </w:r>
            <w:r w:rsidRPr="00983481">
              <w:tab/>
              <w:t xml:space="preserve">When the Contractor is notified by the Project Manager that the plant is ready for Precommissioning, the Contractor shall proceed without delay in performing </w:t>
            </w:r>
            <w:r w:rsidR="0092496A" w:rsidRPr="00983481">
              <w:t>Precommissioning in accordance with Clause 24</w:t>
            </w:r>
            <w:r w:rsidRPr="00983481">
              <w:t>.</w:t>
            </w:r>
          </w:p>
        </w:tc>
      </w:tr>
    </w:tbl>
    <w:p w14:paraId="5139A69D" w14:textId="77777777" w:rsidR="00D85D6D" w:rsidRPr="00983481" w:rsidRDefault="00D85D6D" w:rsidP="00983481">
      <w:pPr>
        <w:pStyle w:val="S7Header1"/>
      </w:pPr>
      <w:bookmarkStart w:id="218" w:name="_Toc347824657"/>
      <w:bookmarkStart w:id="219" w:name="_Toc210804488"/>
      <w:bookmarkStart w:id="220" w:name="_Toc386123215"/>
      <w:r w:rsidRPr="00983481">
        <w:lastRenderedPageBreak/>
        <w:t>Guarantees and Liabilities</w:t>
      </w:r>
      <w:bookmarkEnd w:id="218"/>
      <w:bookmarkEnd w:id="219"/>
      <w:bookmarkEnd w:id="220"/>
    </w:p>
    <w:tbl>
      <w:tblPr>
        <w:tblW w:w="0" w:type="auto"/>
        <w:tblLayout w:type="fixed"/>
        <w:tblLook w:val="0000" w:firstRow="0" w:lastRow="0" w:firstColumn="0" w:lastColumn="0" w:noHBand="0" w:noVBand="0"/>
      </w:tblPr>
      <w:tblGrid>
        <w:gridCol w:w="2160"/>
        <w:gridCol w:w="6984"/>
      </w:tblGrid>
      <w:tr w:rsidR="00D85D6D" w:rsidRPr="00983481" w14:paraId="3BFEA8FC" w14:textId="77777777" w:rsidTr="00983F69">
        <w:tc>
          <w:tcPr>
            <w:tcW w:w="2160" w:type="dxa"/>
          </w:tcPr>
          <w:p w14:paraId="0CBBB5F8" w14:textId="77777777" w:rsidR="00D85D6D" w:rsidRPr="00983481" w:rsidRDefault="00D85D6D" w:rsidP="00983481">
            <w:pPr>
              <w:pStyle w:val="S7Header2"/>
            </w:pPr>
            <w:bookmarkStart w:id="221" w:name="_Toc347824658"/>
            <w:bookmarkStart w:id="222" w:name="_Toc210804489"/>
            <w:bookmarkStart w:id="223" w:name="_Toc386123216"/>
            <w:r w:rsidRPr="00983481">
              <w:lastRenderedPageBreak/>
              <w:t>26.</w:t>
            </w:r>
            <w:r w:rsidRPr="00983481">
              <w:tab/>
              <w:t>Completion Time Guarantee</w:t>
            </w:r>
            <w:bookmarkEnd w:id="221"/>
            <w:bookmarkEnd w:id="222"/>
            <w:bookmarkEnd w:id="223"/>
          </w:p>
        </w:tc>
        <w:tc>
          <w:tcPr>
            <w:tcW w:w="6984" w:type="dxa"/>
          </w:tcPr>
          <w:p w14:paraId="4E964AF6" w14:textId="77777777" w:rsidR="00D85D6D" w:rsidRPr="00983481" w:rsidRDefault="00D85D6D" w:rsidP="00983481">
            <w:pPr>
              <w:spacing w:after="200"/>
              <w:ind w:left="576" w:right="-72" w:hanging="576"/>
            </w:pPr>
            <w:r w:rsidRPr="00983481">
              <w:t>26.1</w:t>
            </w:r>
            <w:r w:rsidRPr="00983481">
              <w:tab/>
              <w:t xml:space="preserve">The Contractor guarantees that it shall attain Completion of the Facilities (or a part for which a separate time for completion is specified) within the Time for Completion specified in the </w:t>
            </w:r>
            <w:r w:rsidR="002A16B0" w:rsidRPr="00983481">
              <w:t>PC</w:t>
            </w:r>
            <w:r w:rsidR="004822D2" w:rsidRPr="00983481">
              <w:t xml:space="preserve"> </w:t>
            </w:r>
            <w:r w:rsidRPr="00983481">
              <w:t>pursuant to GC Sub-Clause 8.2, or within such extended time to which the Contractor shall be entitled under GC Clause 40  hereof.</w:t>
            </w:r>
          </w:p>
          <w:p w14:paraId="3FD4AA5F" w14:textId="77777777" w:rsidR="00D85D6D" w:rsidRPr="00983481" w:rsidRDefault="00D85D6D" w:rsidP="00983481">
            <w:pPr>
              <w:spacing w:after="200"/>
              <w:ind w:left="576" w:right="-72" w:hanging="576"/>
            </w:pPr>
            <w:r w:rsidRPr="00983481">
              <w:t>26.2</w:t>
            </w:r>
            <w:r w:rsidRPr="00983481">
              <w:tab/>
              <w:t xml:space="preserve">If the Contractor fails to attain Completion of the Facilities or any part thereof within the Time for Completion or any extension thereof under GC Clause 40, the Contractor shall pay to the Employer liquidated damages in the amount </w:t>
            </w:r>
            <w:r w:rsidRPr="00983481">
              <w:rPr>
                <w:b/>
              </w:rPr>
              <w:t xml:space="preserve">specified in the </w:t>
            </w:r>
            <w:r w:rsidR="002A16B0" w:rsidRPr="00983481">
              <w:rPr>
                <w:b/>
              </w:rPr>
              <w:t>PC</w:t>
            </w:r>
            <w:r w:rsidR="004822D2" w:rsidRPr="00983481">
              <w:t xml:space="preserve"> </w:t>
            </w:r>
            <w:r w:rsidRPr="00983481">
              <w:t xml:space="preserve">as a percentage rate of the Contract Price or the relevant part thereof.  The aggregate amount of such liquidated damages shall in no event exceed the amount </w:t>
            </w:r>
            <w:r w:rsidRPr="00983481">
              <w:rPr>
                <w:b/>
              </w:rPr>
              <w:t xml:space="preserve">specified as </w:t>
            </w:r>
            <w:r w:rsidR="00442E6C" w:rsidRPr="00983481">
              <w:rPr>
                <w:b/>
              </w:rPr>
              <w:t>“</w:t>
            </w:r>
            <w:r w:rsidRPr="00983481">
              <w:rPr>
                <w:b/>
              </w:rPr>
              <w:t>Maximum</w:t>
            </w:r>
            <w:r w:rsidR="00442E6C" w:rsidRPr="00983481">
              <w:rPr>
                <w:b/>
              </w:rPr>
              <w:t>”</w:t>
            </w:r>
            <w:r w:rsidRPr="00983481">
              <w:rPr>
                <w:b/>
              </w:rPr>
              <w:t xml:space="preserve"> in the </w:t>
            </w:r>
            <w:r w:rsidR="002A16B0" w:rsidRPr="00983481">
              <w:rPr>
                <w:b/>
              </w:rPr>
              <w:t>PC</w:t>
            </w:r>
            <w:r w:rsidR="004822D2" w:rsidRPr="00983481">
              <w:t xml:space="preserve"> </w:t>
            </w:r>
            <w:r w:rsidRPr="00983481">
              <w:t xml:space="preserve">as a percentage rate of the Contract Price.  Once the </w:t>
            </w:r>
            <w:r w:rsidR="00442E6C" w:rsidRPr="00983481">
              <w:t>“</w:t>
            </w:r>
            <w:r w:rsidRPr="00983481">
              <w:t>Maximum</w:t>
            </w:r>
            <w:r w:rsidR="00442E6C" w:rsidRPr="00983481">
              <w:t>”</w:t>
            </w:r>
            <w:r w:rsidRPr="00983481">
              <w:t xml:space="preserve"> is reached, the Employer may consider termination of the Contract, pursuant to GC Sub-Clause 42.2.2.</w:t>
            </w:r>
          </w:p>
          <w:p w14:paraId="1560C4D5" w14:textId="77777777" w:rsidR="00D85D6D" w:rsidRPr="00983481" w:rsidRDefault="009607F2" w:rsidP="00983481">
            <w:pPr>
              <w:spacing w:after="200"/>
              <w:ind w:left="576" w:right="-72" w:hanging="576"/>
            </w:pPr>
            <w:r w:rsidRPr="00983481">
              <w:tab/>
            </w:r>
            <w:r w:rsidR="00D85D6D" w:rsidRPr="00983481">
              <w:t>Such payment shall completely satisfy the Contractor’s obligation to attain Completion of the Facilities or the relevant part thereof within the Time for Completion or any extension thereof under GC Clause 40.  The Contractor shall have no further liability whatsoever to the Employer in respect thereof.</w:t>
            </w:r>
          </w:p>
          <w:p w14:paraId="2CED32E8" w14:textId="77777777" w:rsidR="00D85D6D" w:rsidRPr="00983481" w:rsidRDefault="009607F2" w:rsidP="00983481">
            <w:pPr>
              <w:spacing w:after="200"/>
              <w:ind w:left="576" w:right="-72" w:hanging="576"/>
            </w:pPr>
            <w:r w:rsidRPr="00983481">
              <w:tab/>
            </w:r>
            <w:r w:rsidR="00D85D6D" w:rsidRPr="00983481">
              <w:t>However, the payment of liquidated damages shall not in any way relieve the Contractor from any of its obligations to complete the Facilities or from any other obligations and liabilities of the Contractor under the Contract.</w:t>
            </w:r>
          </w:p>
          <w:p w14:paraId="24FFBD70" w14:textId="77777777" w:rsidR="00D85D6D" w:rsidRPr="00983481" w:rsidRDefault="009607F2" w:rsidP="00983481">
            <w:pPr>
              <w:spacing w:after="200"/>
              <w:ind w:left="576" w:right="-72" w:hanging="576"/>
            </w:pPr>
            <w:r w:rsidRPr="00983481">
              <w:tab/>
            </w:r>
            <w:r w:rsidR="00D85D6D" w:rsidRPr="00983481">
              <w:t>Save for liquidated damages payable under this GC Sub-Clause 26.2, the failure by the Contractor to attain any milestone or other act, matter or thing by any date specified in the Appendix to the Contract Agreement titled Time Schedule, and/or other program of work prepared pursuant to GC Sub-Clause 18.2 shall not render the Contractor liable for any loss or damage thereby suffered by the Employer.</w:t>
            </w:r>
          </w:p>
          <w:p w14:paraId="2C3056AF" w14:textId="77777777" w:rsidR="00D85D6D" w:rsidRPr="00983481" w:rsidRDefault="00D85D6D" w:rsidP="00983481">
            <w:pPr>
              <w:spacing w:after="200"/>
              <w:ind w:left="576" w:right="-72" w:hanging="576"/>
            </w:pPr>
            <w:r w:rsidRPr="00983481">
              <w:t>26.3</w:t>
            </w:r>
            <w:r w:rsidRPr="00983481">
              <w:tab/>
              <w:t xml:space="preserve">If the Contractor attains Completion of the Facilities or any part thereof before the Time for Completion or any extension thereof under GC Clause 40, the Employer shall pay to the Contractor a bonus in the amount </w:t>
            </w:r>
            <w:r w:rsidRPr="00983481">
              <w:rPr>
                <w:b/>
              </w:rPr>
              <w:t xml:space="preserve">specified in the PC. </w:t>
            </w:r>
            <w:r w:rsidRPr="00983481">
              <w:t xml:space="preserve"> The aggregate amount of such bonus shall in no event exceed the amount </w:t>
            </w:r>
            <w:r w:rsidRPr="00983481">
              <w:rPr>
                <w:b/>
              </w:rPr>
              <w:t xml:space="preserve">specified as </w:t>
            </w:r>
            <w:r w:rsidR="00442E6C" w:rsidRPr="00983481">
              <w:rPr>
                <w:b/>
              </w:rPr>
              <w:t>“</w:t>
            </w:r>
            <w:r w:rsidRPr="00983481">
              <w:rPr>
                <w:b/>
              </w:rPr>
              <w:t>Maximum</w:t>
            </w:r>
            <w:r w:rsidR="00442E6C" w:rsidRPr="00983481">
              <w:rPr>
                <w:b/>
              </w:rPr>
              <w:t>”</w:t>
            </w:r>
            <w:r w:rsidRPr="00983481">
              <w:rPr>
                <w:b/>
              </w:rPr>
              <w:t xml:space="preserve"> in the PC.</w:t>
            </w:r>
          </w:p>
        </w:tc>
      </w:tr>
      <w:tr w:rsidR="00D85D6D" w:rsidRPr="00983481" w14:paraId="26EF629A" w14:textId="77777777">
        <w:tc>
          <w:tcPr>
            <w:tcW w:w="2160" w:type="dxa"/>
          </w:tcPr>
          <w:p w14:paraId="0CFF1D5A" w14:textId="77777777" w:rsidR="00D85D6D" w:rsidRPr="00983481" w:rsidRDefault="00D85D6D" w:rsidP="00983481">
            <w:pPr>
              <w:pStyle w:val="S7Header2"/>
            </w:pPr>
            <w:bookmarkStart w:id="224" w:name="_Toc347824659"/>
            <w:bookmarkStart w:id="225" w:name="_Toc210804490"/>
            <w:bookmarkStart w:id="226" w:name="_Toc386123217"/>
            <w:r w:rsidRPr="00983481">
              <w:t>27.</w:t>
            </w:r>
            <w:r w:rsidRPr="00983481">
              <w:tab/>
              <w:t>Defect Liability</w:t>
            </w:r>
            <w:bookmarkEnd w:id="224"/>
            <w:bookmarkEnd w:id="225"/>
            <w:bookmarkEnd w:id="226"/>
          </w:p>
        </w:tc>
        <w:tc>
          <w:tcPr>
            <w:tcW w:w="6984" w:type="dxa"/>
          </w:tcPr>
          <w:p w14:paraId="132E2161" w14:textId="77777777" w:rsidR="00D85D6D" w:rsidRPr="00983481" w:rsidRDefault="00D85D6D" w:rsidP="00983481">
            <w:pPr>
              <w:spacing w:after="200"/>
              <w:ind w:left="576" w:right="-72" w:hanging="576"/>
            </w:pPr>
            <w:r w:rsidRPr="00983481">
              <w:t>27.1</w:t>
            </w:r>
            <w:r w:rsidRPr="00983481">
              <w:tab/>
              <w:t>The Contractor warrants that the Facilities or any part thereof shall be free from defects in the design, engineering, materials and workmanship of the Plant supplied and of the work executed.</w:t>
            </w:r>
          </w:p>
          <w:p w14:paraId="6FB1ED1C" w14:textId="77777777" w:rsidR="00D85D6D" w:rsidRPr="00983481" w:rsidRDefault="00D85D6D" w:rsidP="00983481">
            <w:pPr>
              <w:spacing w:after="200"/>
              <w:ind w:left="576" w:right="-72" w:hanging="576"/>
            </w:pPr>
            <w:r w:rsidRPr="00983481">
              <w:lastRenderedPageBreak/>
              <w:t>27.2</w:t>
            </w:r>
            <w:r w:rsidRPr="00983481">
              <w:tab/>
              <w:t xml:space="preserve">The Defect Liability Period shall be five hundred and forty (540) days from the date of Completion of the Facilities (or any part thereof) or one year from the date of Operational Acceptance of the Facilities (or any part thereof), whichever first occurs, unless specified otherwise in the </w:t>
            </w:r>
            <w:r w:rsidR="002A16B0" w:rsidRPr="00983481">
              <w:t>PC</w:t>
            </w:r>
            <w:r w:rsidR="004822D2" w:rsidRPr="00983481">
              <w:t xml:space="preserve"> </w:t>
            </w:r>
            <w:r w:rsidRPr="00983481">
              <w:t>pursuant to GC Sub-Clause 27.10.</w:t>
            </w:r>
          </w:p>
          <w:p w14:paraId="0E0C1533" w14:textId="77777777" w:rsidR="00D85D6D" w:rsidRPr="00983481" w:rsidRDefault="009607F2" w:rsidP="00983481">
            <w:pPr>
              <w:spacing w:after="200"/>
              <w:ind w:left="576" w:right="-72" w:hanging="576"/>
            </w:pPr>
            <w:r w:rsidRPr="00983481">
              <w:tab/>
            </w:r>
            <w:r w:rsidR="00D85D6D" w:rsidRPr="00983481">
              <w:t>If during the Defect Liability Period any defect should be found in the design, engineering, materials and workmanship of the Plant supplied or of the work executed by the Contractor, the Contractor shall promptly, in consultation and agreement with the Employer regarding appropriate remedying of the defects, and at its cost, repair, replace or otherwise make good as the Contractor shall determine at its discretion, such defect as well as any damage to the Facilities caused by such defect.  The Contractor shall not be responsible for the repair, replaceme</w:t>
            </w:r>
            <w:r w:rsidR="00AB076C" w:rsidRPr="00983481">
              <w:t xml:space="preserve">nt or making good of any defect </w:t>
            </w:r>
            <w:r w:rsidR="00D85D6D" w:rsidRPr="00983481">
              <w:t>or of any damage to the Facilities arising out of or resulting from any of the following causes:</w:t>
            </w:r>
          </w:p>
          <w:p w14:paraId="7838CD3B" w14:textId="77777777" w:rsidR="0092496A" w:rsidRPr="00983481" w:rsidRDefault="00D85D6D" w:rsidP="00983481">
            <w:pPr>
              <w:spacing w:after="200"/>
              <w:ind w:left="1152" w:right="-72" w:hanging="576"/>
            </w:pPr>
            <w:r w:rsidRPr="00983481">
              <w:t>(a)</w:t>
            </w:r>
            <w:r w:rsidRPr="00983481">
              <w:tab/>
              <w:t>improper operation or maintenance of the Facilities by the Employer;</w:t>
            </w:r>
            <w:r w:rsidR="0092496A" w:rsidRPr="00983481" w:rsidDel="0092496A">
              <w:t xml:space="preserve"> </w:t>
            </w:r>
          </w:p>
          <w:p w14:paraId="40237DAA" w14:textId="77777777" w:rsidR="0092496A" w:rsidRPr="00983481" w:rsidRDefault="00D85D6D" w:rsidP="00983481">
            <w:pPr>
              <w:spacing w:after="200"/>
              <w:ind w:left="1152" w:right="-72" w:hanging="576"/>
            </w:pPr>
            <w:r w:rsidRPr="00983481">
              <w:t>(b)</w:t>
            </w:r>
            <w:r w:rsidRPr="00983481">
              <w:tab/>
              <w:t>operation of the Facilities outside specifications provided in the Contract; or</w:t>
            </w:r>
          </w:p>
          <w:p w14:paraId="3BD5B13E" w14:textId="77777777" w:rsidR="00D85D6D" w:rsidRPr="00983481" w:rsidRDefault="00D85D6D" w:rsidP="00983481">
            <w:pPr>
              <w:spacing w:after="200"/>
              <w:ind w:left="1152" w:right="-72" w:hanging="576"/>
            </w:pPr>
            <w:r w:rsidRPr="00983481">
              <w:t>(c)</w:t>
            </w:r>
            <w:r w:rsidRPr="00983481">
              <w:tab/>
              <w:t>normal wear and tear.</w:t>
            </w:r>
          </w:p>
          <w:p w14:paraId="0C1FEB7C" w14:textId="77777777" w:rsidR="00D85D6D" w:rsidRPr="00983481" w:rsidRDefault="00D85D6D" w:rsidP="00983481">
            <w:pPr>
              <w:spacing w:after="200"/>
              <w:ind w:left="576" w:right="-72" w:hanging="576"/>
            </w:pPr>
            <w:r w:rsidRPr="00983481">
              <w:t>27.3</w:t>
            </w:r>
            <w:r w:rsidRPr="00983481">
              <w:tab/>
              <w:t>The Contractor’s obligations under this GC Clause 27 shall not apply to:</w:t>
            </w:r>
          </w:p>
          <w:p w14:paraId="0D29F054" w14:textId="77777777" w:rsidR="00D85D6D" w:rsidRPr="00983481" w:rsidRDefault="00D85D6D" w:rsidP="00983481">
            <w:pPr>
              <w:spacing w:after="200"/>
              <w:ind w:left="1152" w:right="-72" w:hanging="576"/>
            </w:pPr>
            <w:r w:rsidRPr="00983481">
              <w:t>(a)</w:t>
            </w:r>
            <w:r w:rsidRPr="00983481">
              <w:tab/>
              <w:t xml:space="preserve">any materials that are supplied by the Employer under GC Sub-Clause 21.2, are normally consumed in operation, or have a normal life shorter than the Defect Liability Period stated herein; </w:t>
            </w:r>
          </w:p>
          <w:p w14:paraId="1D577718" w14:textId="77777777" w:rsidR="00D85D6D" w:rsidRPr="00983481" w:rsidRDefault="00D85D6D" w:rsidP="00983481">
            <w:pPr>
              <w:spacing w:after="200"/>
              <w:ind w:left="1152" w:right="-72" w:hanging="576"/>
            </w:pPr>
            <w:r w:rsidRPr="00983481">
              <w:t>(b)</w:t>
            </w:r>
            <w:r w:rsidRPr="00983481">
              <w:tab/>
              <w:t>any designs, specifications or other data designed, supplied or specified by or on behalf of the Employer or any matters for which the Contractor has disclaimed responsibility herein; or</w:t>
            </w:r>
          </w:p>
          <w:p w14:paraId="77026429" w14:textId="77777777" w:rsidR="00D85D6D" w:rsidRPr="00983481" w:rsidRDefault="00D85D6D" w:rsidP="00983481">
            <w:pPr>
              <w:spacing w:after="200"/>
              <w:ind w:left="1152" w:right="-72" w:hanging="576"/>
            </w:pPr>
            <w:r w:rsidRPr="00983481">
              <w:t>(c)</w:t>
            </w:r>
            <w:r w:rsidRPr="00983481">
              <w:tab/>
              <w:t>any other materials supplied or any other work executed by or on behalf of the Employer, except for the work executed by the Employer under GC Sub-Clause 27.7.</w:t>
            </w:r>
          </w:p>
          <w:p w14:paraId="68686D54" w14:textId="77777777" w:rsidR="00D85D6D" w:rsidRPr="00983481" w:rsidRDefault="00D85D6D" w:rsidP="00983481">
            <w:pPr>
              <w:spacing w:after="200"/>
              <w:ind w:left="576" w:right="-72" w:hanging="576"/>
            </w:pPr>
            <w:r w:rsidRPr="00983481">
              <w:t>27.4</w:t>
            </w:r>
            <w:r w:rsidRPr="00983481">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01234A11" w14:textId="77777777" w:rsidR="00D85D6D" w:rsidRPr="00983481" w:rsidRDefault="00D85D6D" w:rsidP="00983481">
            <w:pPr>
              <w:spacing w:after="200"/>
              <w:ind w:left="576" w:right="-72" w:hanging="576"/>
            </w:pPr>
            <w:r w:rsidRPr="00983481">
              <w:lastRenderedPageBreak/>
              <w:t>27.5</w:t>
            </w:r>
            <w:r w:rsidRPr="00983481">
              <w:tab/>
              <w:t>The Employer shall afford the Contractor all necessary access to the Facilities and the Site to enable the Contractor to perform its obligations under this GC Clause 27.</w:t>
            </w:r>
          </w:p>
          <w:p w14:paraId="5F45DE0B" w14:textId="77777777" w:rsidR="00D85D6D" w:rsidRPr="00983481" w:rsidRDefault="009607F2" w:rsidP="00983481">
            <w:pPr>
              <w:spacing w:after="200"/>
              <w:ind w:left="576" w:right="-72" w:hanging="576"/>
            </w:pPr>
            <w:r w:rsidRPr="00983481">
              <w:tab/>
            </w:r>
            <w:r w:rsidR="00D85D6D" w:rsidRPr="00983481">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2314DC78" w14:textId="77777777" w:rsidR="00D85D6D" w:rsidRPr="00983481" w:rsidRDefault="00D85D6D" w:rsidP="00983481">
            <w:pPr>
              <w:spacing w:after="200"/>
              <w:ind w:left="576" w:right="-72" w:hanging="576"/>
            </w:pPr>
            <w:r w:rsidRPr="00983481">
              <w:t>27.6</w:t>
            </w:r>
            <w:r w:rsidRPr="00983481">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52D28E78" w14:textId="77777777" w:rsidR="00D85D6D" w:rsidRPr="00983481" w:rsidRDefault="009607F2" w:rsidP="00983481">
            <w:pPr>
              <w:spacing w:after="200"/>
              <w:ind w:left="576" w:right="-72" w:hanging="576"/>
            </w:pPr>
            <w:r w:rsidRPr="00983481">
              <w:tab/>
            </w:r>
            <w:r w:rsidR="00D85D6D" w:rsidRPr="00983481">
              <w:t>If such part fails the tests, the Contractor shall carry out further repair, replacement or making good, as the case may be, until that part of the Facilities passes such tests.  The tests shall be agreed upon by the Employer and the Contractor.</w:t>
            </w:r>
          </w:p>
          <w:p w14:paraId="5F22FBC6" w14:textId="77777777" w:rsidR="00D85D6D" w:rsidRPr="00983481" w:rsidRDefault="00D85D6D" w:rsidP="00983481">
            <w:pPr>
              <w:spacing w:after="200"/>
              <w:ind w:left="576" w:right="-72" w:hanging="576"/>
            </w:pPr>
            <w:r w:rsidRPr="00983481">
              <w:t>27.7</w:t>
            </w:r>
            <w:r w:rsidRPr="00983481">
              <w:tab/>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3F9AAB57" w14:textId="77777777" w:rsidR="00D85D6D" w:rsidRPr="00983481" w:rsidRDefault="00D85D6D" w:rsidP="00983481">
            <w:pPr>
              <w:spacing w:after="200"/>
              <w:ind w:left="576" w:right="-72" w:hanging="576"/>
            </w:pPr>
            <w:r w:rsidRPr="00983481">
              <w:t>27.8</w:t>
            </w:r>
            <w:r w:rsidRPr="00983481">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0C4CEF7E" w14:textId="77777777" w:rsidR="00D85D6D" w:rsidRPr="00983481" w:rsidRDefault="00D85D6D" w:rsidP="00983481">
            <w:pPr>
              <w:spacing w:after="200"/>
              <w:ind w:left="576" w:right="-72" w:hanging="576"/>
            </w:pPr>
            <w:r w:rsidRPr="00983481">
              <w:t>27.9</w:t>
            </w:r>
            <w:r w:rsidRPr="00983481">
              <w:tab/>
              <w:t xml:space="preserve">Except as provided in GC Clauses 27 and 33, the Contractor shall be under no liability whatsoever and howsoever arising, and whether under the Contract or at law, in respect of defects in the Facilities or any part thereof, the Plant, design or engineering or work executed that appear after Completion of the Facilities or any part thereof, except where such defects are the result of the </w:t>
            </w:r>
            <w:r w:rsidRPr="00983481">
              <w:lastRenderedPageBreak/>
              <w:t xml:space="preserve">gross negligence, fraud, </w:t>
            </w:r>
            <w:r w:rsidR="0092496A" w:rsidRPr="00983481">
              <w:t xml:space="preserve">or </w:t>
            </w:r>
            <w:r w:rsidRPr="00983481">
              <w:t>criminal or willful action of the Contractor.</w:t>
            </w:r>
          </w:p>
          <w:p w14:paraId="1768E78C" w14:textId="77777777" w:rsidR="00D85D6D" w:rsidRPr="00983481" w:rsidRDefault="00D85D6D" w:rsidP="00983481">
            <w:pPr>
              <w:spacing w:after="200"/>
              <w:ind w:left="576" w:right="-72" w:hanging="576"/>
            </w:pPr>
            <w:r w:rsidRPr="00983481">
              <w:rPr>
                <w:spacing w:val="-4"/>
              </w:rPr>
              <w:t>27.10</w:t>
            </w:r>
            <w:r w:rsidRPr="00983481">
              <w:tab/>
              <w:t xml:space="preserve"> In addition, any such component of the Facilities</w:t>
            </w:r>
            <w:r w:rsidR="0092496A" w:rsidRPr="00983481">
              <w:t>,</w:t>
            </w:r>
            <w:r w:rsidRPr="00983481">
              <w:t xml:space="preserve"> and during the period of time as may be </w:t>
            </w:r>
            <w:r w:rsidRPr="00983481">
              <w:rPr>
                <w:b/>
              </w:rPr>
              <w:t xml:space="preserve">specified in the </w:t>
            </w:r>
            <w:r w:rsidR="002A16B0" w:rsidRPr="00983481">
              <w:rPr>
                <w:b/>
              </w:rPr>
              <w:t>PC</w:t>
            </w:r>
            <w:r w:rsidR="0092496A" w:rsidRPr="00983481">
              <w:rPr>
                <w:b/>
              </w:rPr>
              <w:t>,</w:t>
            </w:r>
            <w:r w:rsidR="004822D2" w:rsidRPr="00983481">
              <w:t xml:space="preserve"> </w:t>
            </w:r>
            <w:r w:rsidRPr="00983481">
              <w:t>shall be subject to an extended defect liability period. Such obligation of the Contractor shall be in addition to the defect liability period specified under GC Sub-Clause 27.2.</w:t>
            </w:r>
          </w:p>
        </w:tc>
      </w:tr>
      <w:tr w:rsidR="00D85D6D" w:rsidRPr="00983481" w14:paraId="75EDDB36" w14:textId="77777777">
        <w:tc>
          <w:tcPr>
            <w:tcW w:w="2160" w:type="dxa"/>
          </w:tcPr>
          <w:p w14:paraId="07D8F99D" w14:textId="77777777" w:rsidR="00D85D6D" w:rsidRPr="00983481" w:rsidRDefault="00D85D6D" w:rsidP="00983481">
            <w:pPr>
              <w:pStyle w:val="S7Header2"/>
            </w:pPr>
            <w:bookmarkStart w:id="227" w:name="_Toc347824660"/>
            <w:bookmarkStart w:id="228" w:name="_Toc210804491"/>
            <w:bookmarkStart w:id="229" w:name="_Toc386123218"/>
            <w:r w:rsidRPr="00983481">
              <w:lastRenderedPageBreak/>
              <w:t>28.</w:t>
            </w:r>
            <w:r w:rsidRPr="00983481">
              <w:tab/>
              <w:t>Functional Guarantees</w:t>
            </w:r>
            <w:bookmarkEnd w:id="227"/>
            <w:bookmarkEnd w:id="228"/>
            <w:bookmarkEnd w:id="229"/>
          </w:p>
        </w:tc>
        <w:tc>
          <w:tcPr>
            <w:tcW w:w="6984" w:type="dxa"/>
          </w:tcPr>
          <w:p w14:paraId="4658142F" w14:textId="77777777" w:rsidR="00D85D6D" w:rsidRPr="00983481" w:rsidRDefault="00D85D6D" w:rsidP="00983481">
            <w:pPr>
              <w:spacing w:after="200"/>
              <w:ind w:left="576" w:right="-72" w:hanging="576"/>
            </w:pPr>
            <w:r w:rsidRPr="00983481">
              <w:t>28.1</w:t>
            </w:r>
            <w:r w:rsidRPr="00983481">
              <w:tab/>
              <w:t>The Contractor guarantees that during the Guarantee Test, the Facilities and all parts thereof shall attain the Functional Guarantees specified in the Appendix to the Contract Agreement titled Functional Guarantees, subject to and upon the conditions therein specified.</w:t>
            </w:r>
          </w:p>
          <w:p w14:paraId="15CCEA60" w14:textId="77777777" w:rsidR="00D85D6D" w:rsidRPr="00983481" w:rsidRDefault="00D85D6D" w:rsidP="00983481">
            <w:pPr>
              <w:spacing w:after="200"/>
              <w:ind w:left="576" w:right="-72" w:hanging="576"/>
            </w:pPr>
            <w:r w:rsidRPr="00983481">
              <w:t>28.2</w:t>
            </w:r>
            <w:r w:rsidRPr="00983481">
              <w:tab/>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 Sub-Clause 42.2.2.</w:t>
            </w:r>
          </w:p>
          <w:p w14:paraId="053991DD" w14:textId="77777777" w:rsidR="00D85D6D" w:rsidRPr="00983481" w:rsidRDefault="00D85D6D" w:rsidP="00983481">
            <w:pPr>
              <w:spacing w:after="200"/>
              <w:ind w:left="576" w:right="-72" w:hanging="576"/>
            </w:pPr>
            <w:r w:rsidRPr="00983481">
              <w:t>28.3</w:t>
            </w:r>
            <w:r w:rsidRPr="00983481">
              <w:tab/>
              <w:t>If, for reasons attributable to the Contractor, the Functional Guarantees specified in the Appendix to the Contract Agreement titled Functional Guarantees, are not attained either in whole or in part, but the minimum level of the Functional Guarantees specified in the said Appendix to the Contract Agreement is met, the Contractor shall, at the Contractor’s option, either</w:t>
            </w:r>
          </w:p>
          <w:p w14:paraId="6BFD208D" w14:textId="77777777" w:rsidR="00D85D6D" w:rsidRPr="00983481" w:rsidRDefault="00D85D6D" w:rsidP="00983481">
            <w:pPr>
              <w:spacing w:after="200"/>
              <w:ind w:left="1152" w:right="-72" w:hanging="576"/>
            </w:pPr>
            <w:r w:rsidRPr="00983481">
              <w:t>(a)</w:t>
            </w:r>
            <w:r w:rsidRPr="00983481">
              <w:tab/>
              <w:t>make such changes, modifications and/or additions to the Facilities or any part thereof that are necessary to attain the Functional Guarantees at its cost and expense, and shall request the Employer to repeat the Guarantee Test or</w:t>
            </w:r>
          </w:p>
          <w:p w14:paraId="6B182084" w14:textId="77777777" w:rsidR="00D85D6D" w:rsidRPr="00983481" w:rsidRDefault="00D85D6D" w:rsidP="00983481">
            <w:pPr>
              <w:spacing w:after="200"/>
              <w:ind w:left="1152" w:right="-72" w:hanging="576"/>
            </w:pPr>
            <w:r w:rsidRPr="00983481">
              <w:t>(b)</w:t>
            </w:r>
            <w:r w:rsidRPr="00983481">
              <w:tab/>
              <w:t>pay liquidated damages to the Employer in respect of the failure to meet the Functional Guarantees in accordance with the provisions in the Appendix to the Contract Agreement titled Functional Guarantees.</w:t>
            </w:r>
          </w:p>
          <w:p w14:paraId="2F1DB8FA" w14:textId="77777777" w:rsidR="00D85D6D" w:rsidRPr="00983481" w:rsidRDefault="00D85D6D" w:rsidP="00983481">
            <w:pPr>
              <w:spacing w:after="200"/>
              <w:ind w:left="576" w:right="-72" w:hanging="576"/>
            </w:pPr>
            <w:r w:rsidRPr="00983481">
              <w:lastRenderedPageBreak/>
              <w:t>28.4</w:t>
            </w:r>
            <w:r w:rsidRPr="00983481">
              <w:tab/>
              <w:t>The payment of liquidated damages under GC Sub-Clause 28.3, up to the limitation of liability specified in the Appendix to the Contract Agreement titled Functional Guarantees, shall completely satisfy the Contractor’s guarantees under GC Sub-Clause 28.</w:t>
            </w:r>
            <w:r w:rsidR="00C914E9" w:rsidRPr="00983481">
              <w:t>1</w:t>
            </w:r>
            <w:r w:rsidRPr="00983481">
              <w:t>,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D85D6D" w:rsidRPr="00983481" w14:paraId="402E1A9F" w14:textId="77777777">
        <w:tc>
          <w:tcPr>
            <w:tcW w:w="2160" w:type="dxa"/>
          </w:tcPr>
          <w:p w14:paraId="30168400" w14:textId="77777777" w:rsidR="00D85D6D" w:rsidRPr="00983481" w:rsidRDefault="00D85D6D" w:rsidP="00983481">
            <w:pPr>
              <w:pStyle w:val="S7Header2"/>
            </w:pPr>
            <w:bookmarkStart w:id="230" w:name="_Toc347824661"/>
            <w:bookmarkStart w:id="231" w:name="_Toc210804492"/>
            <w:bookmarkStart w:id="232" w:name="_Toc386123219"/>
            <w:r w:rsidRPr="00983481">
              <w:lastRenderedPageBreak/>
              <w:t>29.</w:t>
            </w:r>
            <w:r w:rsidRPr="00983481">
              <w:tab/>
              <w:t>Patent Indemnity</w:t>
            </w:r>
            <w:bookmarkEnd w:id="230"/>
            <w:bookmarkEnd w:id="231"/>
            <w:bookmarkEnd w:id="232"/>
          </w:p>
        </w:tc>
        <w:tc>
          <w:tcPr>
            <w:tcW w:w="6984" w:type="dxa"/>
          </w:tcPr>
          <w:p w14:paraId="0C5D99C3" w14:textId="77777777" w:rsidR="00D85D6D" w:rsidRPr="00983481" w:rsidRDefault="00D85D6D" w:rsidP="00983481">
            <w:pPr>
              <w:spacing w:after="200"/>
              <w:ind w:left="576" w:right="-72" w:hanging="576"/>
            </w:pPr>
            <w:r w:rsidRPr="00983481">
              <w:t>29.1</w:t>
            </w:r>
            <w:r w:rsidRPr="00983481">
              <w:tab/>
              <w:t>The Contractor shall, subject to the Employer’s compliance with GC Sub-Clause 29.2,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434A61F5" w14:textId="77777777" w:rsidR="00D85D6D" w:rsidRPr="00983481" w:rsidRDefault="009607F2" w:rsidP="00983481">
            <w:pPr>
              <w:spacing w:after="200"/>
              <w:ind w:left="576" w:right="-72" w:hanging="576"/>
            </w:pPr>
            <w:r w:rsidRPr="00983481">
              <w:tab/>
            </w:r>
            <w:r w:rsidR="00D85D6D" w:rsidRPr="00983481">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p w14:paraId="1D61A9C0" w14:textId="77777777" w:rsidR="00D85D6D" w:rsidRPr="00983481" w:rsidRDefault="00D85D6D" w:rsidP="00983481">
            <w:pPr>
              <w:spacing w:after="200"/>
              <w:ind w:left="576" w:right="-72" w:hanging="576"/>
            </w:pPr>
            <w:r w:rsidRPr="00983481">
              <w:t>29.2</w:t>
            </w:r>
            <w:r w:rsidRPr="00983481">
              <w:tab/>
              <w:t>If any proceedings are brought or any claim is made against the Employer arising out of the matters referred to in GC Sub-Clause 29.1, the Employer shall promptly give the Contractor a notice thereof, and the Contractor may at its own expense and in the Employer’s name conduct such proceedings or claim and any negotiations for the settlement of any such proceedings or claim.</w:t>
            </w:r>
          </w:p>
          <w:p w14:paraId="38365AA6" w14:textId="77777777" w:rsidR="00D85D6D" w:rsidRPr="00983481" w:rsidRDefault="009607F2" w:rsidP="00983481">
            <w:pPr>
              <w:spacing w:after="200"/>
              <w:ind w:left="576" w:right="-72" w:hanging="576"/>
            </w:pPr>
            <w:r w:rsidRPr="00983481">
              <w:tab/>
            </w:r>
            <w:r w:rsidR="00D85D6D" w:rsidRPr="00983481">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180DF6ED" w14:textId="77777777" w:rsidR="00D85D6D" w:rsidRPr="00983481" w:rsidRDefault="009607F2" w:rsidP="00983481">
            <w:pPr>
              <w:spacing w:after="200"/>
              <w:ind w:left="576" w:right="-72" w:hanging="576"/>
            </w:pPr>
            <w:r w:rsidRPr="00983481">
              <w:lastRenderedPageBreak/>
              <w:tab/>
            </w:r>
            <w:r w:rsidR="00D85D6D" w:rsidRPr="00983481">
              <w:t>The Employer shall, at the Contractor’s request, afford all available assistance to the Contractor in conducting such proceedings or claim, and shall be reimbursed by the Contractor for all reasonable expenses incurred in so doing.</w:t>
            </w:r>
          </w:p>
          <w:p w14:paraId="1DF7E058" w14:textId="77777777" w:rsidR="00D85D6D" w:rsidRPr="00983481" w:rsidRDefault="00D85D6D" w:rsidP="00983481">
            <w:pPr>
              <w:spacing w:after="200"/>
              <w:ind w:left="576" w:right="-72" w:hanging="576"/>
            </w:pPr>
            <w:r w:rsidRPr="00983481">
              <w:t>29.3</w:t>
            </w:r>
            <w:r w:rsidRPr="00983481">
              <w:tab/>
              <w:t>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D85D6D" w:rsidRPr="00983481" w14:paraId="5EA6E46E" w14:textId="77777777">
        <w:tc>
          <w:tcPr>
            <w:tcW w:w="2160" w:type="dxa"/>
          </w:tcPr>
          <w:p w14:paraId="0DC4CCBA" w14:textId="77777777" w:rsidR="00D85D6D" w:rsidRPr="00983481" w:rsidRDefault="00D85D6D" w:rsidP="00983481">
            <w:pPr>
              <w:pStyle w:val="S7Header2"/>
            </w:pPr>
            <w:bookmarkStart w:id="233" w:name="_Toc347824662"/>
            <w:bookmarkStart w:id="234" w:name="_Toc210804493"/>
            <w:bookmarkStart w:id="235" w:name="_Toc386123220"/>
            <w:r w:rsidRPr="00983481">
              <w:lastRenderedPageBreak/>
              <w:t>30.</w:t>
            </w:r>
            <w:r w:rsidRPr="00983481">
              <w:tab/>
              <w:t>Limitation of Liability</w:t>
            </w:r>
            <w:bookmarkEnd w:id="233"/>
            <w:bookmarkEnd w:id="234"/>
            <w:bookmarkEnd w:id="235"/>
          </w:p>
        </w:tc>
        <w:tc>
          <w:tcPr>
            <w:tcW w:w="6984" w:type="dxa"/>
          </w:tcPr>
          <w:p w14:paraId="67F73450" w14:textId="77777777" w:rsidR="00D85D6D" w:rsidRPr="00983481" w:rsidRDefault="00D85D6D" w:rsidP="00983481">
            <w:pPr>
              <w:spacing w:after="200"/>
              <w:ind w:left="576" w:right="-72" w:hanging="576"/>
            </w:pPr>
            <w:r w:rsidRPr="00983481">
              <w:t>30.1</w:t>
            </w:r>
            <w:r w:rsidRPr="00983481">
              <w:tab/>
              <w:t>Except in cases of criminal negligence or willful misconduct,</w:t>
            </w:r>
          </w:p>
          <w:p w14:paraId="08989242" w14:textId="77777777" w:rsidR="00D85D6D" w:rsidRPr="00983481" w:rsidRDefault="00D85D6D" w:rsidP="00983481">
            <w:pPr>
              <w:spacing w:after="200"/>
              <w:ind w:left="1152" w:right="-72" w:hanging="576"/>
            </w:pPr>
            <w:r w:rsidRPr="00983481">
              <w:t>(a)</w:t>
            </w:r>
            <w:r w:rsidRPr="00983481">
              <w:tab/>
            </w:r>
            <w:r w:rsidR="00B47CE9" w:rsidRPr="00983481">
              <w:t xml:space="preserve">neither Party </w:t>
            </w:r>
            <w:r w:rsidRPr="00983481">
              <w:t xml:space="preserve">shall be liable to the </w:t>
            </w:r>
            <w:r w:rsidR="00B47CE9" w:rsidRPr="00983481">
              <w:t>other Party</w:t>
            </w:r>
            <w:r w:rsidRPr="00983481">
              <w:t xml:space="preserve">, whether in contract, tort, or otherwise, for any indirect or consequential loss or damage, loss of use, loss of production, or loss of profits or interest costs, </w:t>
            </w:r>
            <w:r w:rsidR="00DF3201" w:rsidRPr="00983481">
              <w:t xml:space="preserve">which may be suffered by the other Party in connection with the Contract, other than specifically </w:t>
            </w:r>
            <w:r w:rsidRPr="00983481">
              <w:t xml:space="preserve">provided </w:t>
            </w:r>
            <w:r w:rsidR="00B47CE9" w:rsidRPr="00983481">
              <w:t xml:space="preserve">as </w:t>
            </w:r>
            <w:r w:rsidRPr="00983481">
              <w:t xml:space="preserve">any obligation of the </w:t>
            </w:r>
            <w:r w:rsidR="00DF3201" w:rsidRPr="00983481">
              <w:t xml:space="preserve">Party in the </w:t>
            </w:r>
            <w:r w:rsidRPr="00983481">
              <w:t>Contract</w:t>
            </w:r>
            <w:r w:rsidR="00DF3201" w:rsidRPr="00983481">
              <w:t>,</w:t>
            </w:r>
            <w:r w:rsidRPr="00983481">
              <w:t xml:space="preserve"> and</w:t>
            </w:r>
          </w:p>
          <w:p w14:paraId="679032B4" w14:textId="77777777" w:rsidR="00D85D6D" w:rsidRPr="00983481" w:rsidRDefault="00D85D6D" w:rsidP="00983481">
            <w:pPr>
              <w:spacing w:after="200"/>
              <w:ind w:left="1152" w:right="-72" w:hanging="576"/>
            </w:pPr>
            <w:r w:rsidRPr="00983481">
              <w:t>(b)</w:t>
            </w:r>
            <w:r w:rsidRPr="00983481">
              <w:tab/>
              <w:t xml:space="preserve">the aggregate liability of the Contractor to the Employer, whether under the Contract, in tort or otherwise, shall not exceed the amount resulting from the application of the multiplier specified in the </w:t>
            </w:r>
            <w:r w:rsidR="002A16B0" w:rsidRPr="00983481">
              <w:t>PC</w:t>
            </w:r>
            <w:r w:rsidR="00FD2F7E" w:rsidRPr="00983481">
              <w:t>,</w:t>
            </w:r>
            <w:r w:rsidRPr="00983481">
              <w:t xml:space="preserve"> to the Contract Price or, if a multiplier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32F0CB32" w14:textId="77777777" w:rsidR="00D85D6D" w:rsidRPr="00983481" w:rsidRDefault="00D85D6D" w:rsidP="00983481">
      <w:pPr>
        <w:pStyle w:val="S7Header1"/>
      </w:pPr>
      <w:bookmarkStart w:id="236" w:name="_Toc347824663"/>
      <w:bookmarkStart w:id="237" w:name="_Toc210804494"/>
      <w:bookmarkStart w:id="238" w:name="_Toc386123221"/>
      <w:r w:rsidRPr="00983481">
        <w:t>Risk Distribution</w:t>
      </w:r>
      <w:bookmarkEnd w:id="236"/>
      <w:bookmarkEnd w:id="237"/>
      <w:bookmarkEnd w:id="238"/>
    </w:p>
    <w:tbl>
      <w:tblPr>
        <w:tblW w:w="0" w:type="auto"/>
        <w:tblLayout w:type="fixed"/>
        <w:tblLook w:val="0000" w:firstRow="0" w:lastRow="0" w:firstColumn="0" w:lastColumn="0" w:noHBand="0" w:noVBand="0"/>
      </w:tblPr>
      <w:tblGrid>
        <w:gridCol w:w="2160"/>
        <w:gridCol w:w="6984"/>
      </w:tblGrid>
      <w:tr w:rsidR="00D85D6D" w:rsidRPr="00983481" w14:paraId="26286766" w14:textId="77777777">
        <w:tc>
          <w:tcPr>
            <w:tcW w:w="2160" w:type="dxa"/>
          </w:tcPr>
          <w:p w14:paraId="608519D4" w14:textId="77777777" w:rsidR="00D85D6D" w:rsidRPr="00983481" w:rsidRDefault="00D85D6D" w:rsidP="00983481">
            <w:pPr>
              <w:pStyle w:val="S7Header2"/>
            </w:pPr>
            <w:bookmarkStart w:id="239" w:name="_Toc347824664"/>
            <w:bookmarkStart w:id="240" w:name="_Toc210804495"/>
            <w:bookmarkStart w:id="241" w:name="_Toc386123222"/>
            <w:r w:rsidRPr="00983481">
              <w:t>31.</w:t>
            </w:r>
            <w:r w:rsidRPr="00983481">
              <w:tab/>
              <w:t>Transfer of Ownership</w:t>
            </w:r>
            <w:bookmarkEnd w:id="239"/>
            <w:bookmarkEnd w:id="240"/>
            <w:bookmarkEnd w:id="241"/>
          </w:p>
        </w:tc>
        <w:tc>
          <w:tcPr>
            <w:tcW w:w="6984" w:type="dxa"/>
          </w:tcPr>
          <w:p w14:paraId="38C1D18E" w14:textId="77777777" w:rsidR="00D85D6D" w:rsidRPr="00983481" w:rsidRDefault="00D85D6D" w:rsidP="00983481">
            <w:pPr>
              <w:spacing w:after="160"/>
              <w:ind w:left="576" w:right="-72" w:hanging="576"/>
            </w:pPr>
            <w:r w:rsidRPr="00983481">
              <w:t>31.1</w:t>
            </w:r>
            <w:r w:rsidRPr="00983481">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791036A4" w14:textId="77777777" w:rsidR="00D85D6D" w:rsidRPr="00983481" w:rsidRDefault="00D85D6D" w:rsidP="00983481">
            <w:pPr>
              <w:spacing w:after="160"/>
              <w:ind w:left="576" w:right="-72" w:hanging="576"/>
            </w:pPr>
            <w:r w:rsidRPr="00983481">
              <w:lastRenderedPageBreak/>
              <w:t>31.2</w:t>
            </w:r>
            <w:r w:rsidRPr="00983481">
              <w:tab/>
              <w:t>Ownership of the Plant (including spare parts) procured in the country where the Site is located shall be transferred to the Employer when the Plant are brought on to the Site.</w:t>
            </w:r>
          </w:p>
          <w:p w14:paraId="4E057186" w14:textId="77777777" w:rsidR="00D85D6D" w:rsidRPr="00983481" w:rsidRDefault="00D85D6D" w:rsidP="00983481">
            <w:pPr>
              <w:spacing w:after="160"/>
              <w:ind w:left="576" w:right="-72" w:hanging="576"/>
            </w:pPr>
            <w:r w:rsidRPr="00983481">
              <w:t>31.3</w:t>
            </w:r>
            <w:r w:rsidRPr="00983481">
              <w:tab/>
              <w:t>Ownership of the Contractor’s Equipment used by the Contractor and its Subcontractors in connection with the Contract shall remain with the Contractor or its Subcontractors.</w:t>
            </w:r>
          </w:p>
          <w:p w14:paraId="42CAC6CE" w14:textId="77777777" w:rsidR="00D85D6D" w:rsidRPr="00983481" w:rsidRDefault="00D85D6D" w:rsidP="00983481">
            <w:pPr>
              <w:spacing w:after="160"/>
              <w:ind w:left="576" w:right="-72" w:hanging="576"/>
            </w:pPr>
            <w:r w:rsidRPr="00983481">
              <w:t>31.4</w:t>
            </w:r>
            <w:r w:rsidRPr="00983481">
              <w:tab/>
              <w:t>Ownership of any Plant in excess of the requirements for the Facilities shall revert to the Contractor upon Completion of the Facilities or at such earlier time when the Employer and the Contractor agree that the Plant in question are no longer required for the Facilities.</w:t>
            </w:r>
          </w:p>
          <w:p w14:paraId="71051957" w14:textId="77777777" w:rsidR="00D85D6D" w:rsidRPr="00983481" w:rsidRDefault="00D85D6D" w:rsidP="00983481">
            <w:pPr>
              <w:spacing w:after="160"/>
              <w:ind w:left="576" w:right="-72" w:hanging="576"/>
            </w:pPr>
            <w:r w:rsidRPr="00983481">
              <w:t>31.5</w:t>
            </w:r>
            <w:r w:rsidRPr="00983481">
              <w:tab/>
              <w:t>Notwithstanding the transfer of ownership of the Plant, the responsibility for care and custody thereof together with the risk of loss or damage thereto shall remain with the Contractor pursuant to GC Clause 32 (Care of Facilities) hereof until Completion of the Facilities or the part thereof in which such Plant are incorporated.</w:t>
            </w:r>
          </w:p>
        </w:tc>
      </w:tr>
      <w:tr w:rsidR="00D85D6D" w:rsidRPr="00983481" w14:paraId="0A9F2744" w14:textId="77777777">
        <w:tc>
          <w:tcPr>
            <w:tcW w:w="2160" w:type="dxa"/>
          </w:tcPr>
          <w:p w14:paraId="012B8040" w14:textId="77777777" w:rsidR="00D85D6D" w:rsidRPr="00983481" w:rsidRDefault="00D85D6D" w:rsidP="00983481">
            <w:pPr>
              <w:pStyle w:val="S7Header2"/>
            </w:pPr>
            <w:bookmarkStart w:id="242" w:name="_Toc347824665"/>
            <w:bookmarkStart w:id="243" w:name="_Toc210804496"/>
            <w:bookmarkStart w:id="244" w:name="_Toc386123223"/>
            <w:r w:rsidRPr="00983481">
              <w:lastRenderedPageBreak/>
              <w:t>32.</w:t>
            </w:r>
            <w:r w:rsidRPr="00983481">
              <w:tab/>
              <w:t>Care of Facilities</w:t>
            </w:r>
            <w:bookmarkEnd w:id="242"/>
            <w:bookmarkEnd w:id="243"/>
            <w:bookmarkEnd w:id="244"/>
          </w:p>
        </w:tc>
        <w:tc>
          <w:tcPr>
            <w:tcW w:w="6984" w:type="dxa"/>
          </w:tcPr>
          <w:p w14:paraId="10272AB0" w14:textId="77777777" w:rsidR="00D85D6D" w:rsidRPr="00983481" w:rsidRDefault="00D85D6D" w:rsidP="00983481">
            <w:pPr>
              <w:spacing w:after="200"/>
              <w:ind w:left="576" w:right="-72" w:hanging="576"/>
            </w:pPr>
            <w:r w:rsidRPr="00983481">
              <w:t>32.1</w:t>
            </w:r>
            <w:r w:rsidRPr="00983481">
              <w:tab/>
            </w:r>
            <w:r w:rsidRPr="00983481">
              <w:rPr>
                <w:spacing w:val="-4"/>
                <w:szCs w:val="24"/>
              </w:rPr>
              <w:t>The Contractor shall be responsible for the care and custody of the Facilities or any part thereof until the date of Completion of the Facilities pursuant to GC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 Clause 27. Notwithstanding the foregoing, the Contractor shall not be liable for any loss or damage to the Facilities or that part thereof caused by reason of any of the matters specified or referred to in paragraphs (a), (b) and (c) of GC Sub-Clauses 32.2 and 38.1.</w:t>
            </w:r>
          </w:p>
          <w:p w14:paraId="696DFC04" w14:textId="77777777" w:rsidR="00D85D6D" w:rsidRPr="00983481" w:rsidRDefault="00D85D6D" w:rsidP="00983481">
            <w:pPr>
              <w:spacing w:after="200"/>
              <w:ind w:left="576" w:right="-72" w:hanging="576"/>
            </w:pPr>
            <w:r w:rsidRPr="00983481">
              <w:t>32.2</w:t>
            </w:r>
            <w:r w:rsidRPr="00983481">
              <w:tab/>
              <w:t>If any loss or damage occurs to the Facilities or any part thereof or to the Contractor’s temporary facilities by reason of</w:t>
            </w:r>
          </w:p>
          <w:p w14:paraId="58F314E8" w14:textId="77777777" w:rsidR="00D85D6D" w:rsidRPr="00983481" w:rsidRDefault="00D85D6D" w:rsidP="00983481">
            <w:pPr>
              <w:spacing w:after="200"/>
              <w:ind w:left="1152" w:right="-72" w:hanging="576"/>
            </w:pPr>
            <w:r w:rsidRPr="00983481">
              <w:t>(a)</w:t>
            </w:r>
            <w:r w:rsidRPr="00983481">
              <w:tab/>
            </w:r>
            <w:r w:rsidRPr="00983481">
              <w:rPr>
                <w:spacing w:val="-4"/>
                <w:szCs w:val="24"/>
              </w:rPr>
              <w:t xml:space="preserve">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w:t>
            </w:r>
            <w:r w:rsidRPr="00983481">
              <w:rPr>
                <w:spacing w:val="-4"/>
                <w:szCs w:val="24"/>
              </w:rPr>
              <w:lastRenderedPageBreak/>
              <w:t>insurance, including War Risks and Political Risks, taken out under GC Clause 34 hereof; or</w:t>
            </w:r>
          </w:p>
          <w:p w14:paraId="1C032D9B" w14:textId="77777777" w:rsidR="00D85D6D" w:rsidRPr="00983481" w:rsidRDefault="00D85D6D" w:rsidP="00983481">
            <w:pPr>
              <w:spacing w:after="200"/>
              <w:ind w:left="1152" w:right="-72" w:hanging="576"/>
            </w:pPr>
            <w:r w:rsidRPr="00983481">
              <w:t>(b)</w:t>
            </w:r>
            <w:r w:rsidRPr="00983481">
              <w:tab/>
              <w:t xml:space="preserve">any use or occupation by the Employer or any third </w:t>
            </w:r>
            <w:r w:rsidR="004822D2" w:rsidRPr="00983481">
              <w:t>Party</w:t>
            </w:r>
            <w:r w:rsidRPr="00983481">
              <w:t xml:space="preserve"> other than a Subcontractor, authorized by the Employer of any part of the Facilities; or</w:t>
            </w:r>
          </w:p>
          <w:p w14:paraId="144FA465" w14:textId="77777777" w:rsidR="00D85D6D" w:rsidRPr="00983481" w:rsidRDefault="00D85D6D" w:rsidP="00983481">
            <w:pPr>
              <w:spacing w:after="200"/>
              <w:ind w:left="1152" w:right="-72" w:hanging="576"/>
            </w:pPr>
            <w:r w:rsidRPr="00983481">
              <w:t>(c)</w:t>
            </w:r>
            <w:r w:rsidRPr="00983481">
              <w:tab/>
              <w:t>any use of or reliance upon any design, data or specification provided or designated by or on behalf of the Employer, or any such matter for which the Contractor has disclaimed responsibility herein,</w:t>
            </w:r>
          </w:p>
          <w:p w14:paraId="11BBC003" w14:textId="77777777" w:rsidR="00D85D6D" w:rsidRPr="00983481" w:rsidRDefault="009607F2" w:rsidP="00983481">
            <w:pPr>
              <w:spacing w:after="200"/>
              <w:ind w:left="576" w:right="-72" w:hanging="576"/>
            </w:pPr>
            <w:r w:rsidRPr="00983481">
              <w:tab/>
            </w:r>
            <w:r w:rsidR="00D85D6D" w:rsidRPr="00983481">
              <w:t xml:space="preserve">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 Clause 39.  If the Employer does not request the Contractor in writing to make good any loss or damage to the Facilities thereby occasioned, the Employer shall either request a change in accordance with GC Clause 39, excluding the performance of that part of the Facilities thereby lost, destroyed or damaged, or, where the loss or damage affects a substantial part of the Facilities, the Employer shall terminate the Contract pursuant to GC Sub-Clause 42.1 hereof. </w:t>
            </w:r>
          </w:p>
          <w:p w14:paraId="65B77EA8" w14:textId="77777777" w:rsidR="00D85D6D" w:rsidRPr="00983481" w:rsidRDefault="00D85D6D" w:rsidP="00983481">
            <w:pPr>
              <w:spacing w:after="200"/>
              <w:ind w:left="576" w:right="-72" w:hanging="576"/>
            </w:pPr>
            <w:r w:rsidRPr="00983481">
              <w:t>32.3</w:t>
            </w:r>
            <w:r w:rsidRPr="00983481">
              <w:tab/>
              <w:t>The Contractor shall be liable for any loss of or damage to any Contractor’s Equipment, or any other property of the Contractor used or intended to be used for purposes of the Facilities, except (i) as mentioned in GC Sub-Clause 32.2 with respect to the Contractor’s temporary facilities, and (ii) where such loss or damage arises by reason of any of the matters specified in GC Sub-Clauses 32.2 (b) and (c) and 38.1.</w:t>
            </w:r>
          </w:p>
          <w:p w14:paraId="5DC6BF14" w14:textId="77777777" w:rsidR="00D85D6D" w:rsidRPr="00983481" w:rsidRDefault="00D85D6D" w:rsidP="00983481">
            <w:pPr>
              <w:spacing w:after="200"/>
              <w:ind w:left="576" w:right="-72" w:hanging="576"/>
            </w:pPr>
            <w:r w:rsidRPr="00983481">
              <w:t>32.4</w:t>
            </w:r>
            <w:r w:rsidRPr="00983481">
              <w:tab/>
              <w:t>With respect to any loss or damage caused to the Facilities or any part thereof or to the Contractor’s Equipment by reason of any of the matters specified in GC Sub-Clause 38.1, the provisions of GC Sub-Clause 38.3 shall apply.</w:t>
            </w:r>
          </w:p>
        </w:tc>
      </w:tr>
      <w:tr w:rsidR="00D85D6D" w:rsidRPr="00983481" w14:paraId="5C6AF386" w14:textId="77777777">
        <w:tc>
          <w:tcPr>
            <w:tcW w:w="2160" w:type="dxa"/>
          </w:tcPr>
          <w:p w14:paraId="2F464236" w14:textId="77777777" w:rsidR="00D85D6D" w:rsidRPr="00983481" w:rsidRDefault="00D85D6D" w:rsidP="00983481">
            <w:pPr>
              <w:pStyle w:val="S7Header2"/>
            </w:pPr>
            <w:bookmarkStart w:id="245" w:name="_Toc347824666"/>
            <w:bookmarkStart w:id="246" w:name="_Toc210804497"/>
            <w:bookmarkStart w:id="247" w:name="_Toc386123224"/>
            <w:r w:rsidRPr="00983481">
              <w:lastRenderedPageBreak/>
              <w:t>33.</w:t>
            </w:r>
            <w:r w:rsidRPr="00983481">
              <w:tab/>
              <w:t xml:space="preserve">Loss of or Damage to Property; Accident or Injury to Workers; </w:t>
            </w:r>
            <w:r w:rsidRPr="00983481">
              <w:lastRenderedPageBreak/>
              <w:t>Indemnifica</w:t>
            </w:r>
            <w:r w:rsidR="009607F2" w:rsidRPr="00983481">
              <w:softHyphen/>
            </w:r>
            <w:r w:rsidRPr="00983481">
              <w:t>tion</w:t>
            </w:r>
            <w:bookmarkEnd w:id="245"/>
            <w:bookmarkEnd w:id="246"/>
            <w:bookmarkEnd w:id="247"/>
          </w:p>
        </w:tc>
        <w:tc>
          <w:tcPr>
            <w:tcW w:w="6984" w:type="dxa"/>
          </w:tcPr>
          <w:p w14:paraId="7E1276E2" w14:textId="77777777" w:rsidR="00D85D6D" w:rsidRPr="00983481" w:rsidRDefault="00D85D6D" w:rsidP="00983481">
            <w:pPr>
              <w:spacing w:after="200"/>
              <w:ind w:left="576" w:right="-72" w:hanging="576"/>
            </w:pPr>
            <w:r w:rsidRPr="00983481">
              <w:lastRenderedPageBreak/>
              <w:t>33.1</w:t>
            </w:r>
            <w:r w:rsidRPr="00983481">
              <w:tab/>
              <w:t xml:space="preserve">Subject to GC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w:t>
            </w:r>
            <w:r w:rsidRPr="00983481">
              <w:lastRenderedPageBreak/>
              <w:t>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220714E0" w14:textId="77777777" w:rsidR="00D85D6D" w:rsidRPr="00983481" w:rsidRDefault="00D85D6D" w:rsidP="00983481">
            <w:pPr>
              <w:spacing w:after="200"/>
              <w:ind w:left="576" w:right="-72" w:hanging="576"/>
            </w:pPr>
            <w:r w:rsidRPr="00983481">
              <w:t>33.2</w:t>
            </w:r>
            <w:r w:rsidRPr="00983481">
              <w:tab/>
              <w:t>If any proceedings are brought or any claim is made against the Employer that might subject the Contractor to liability under GC Sub-Clause 33.1, the Employer shall promptly give the Contractor a notice thereof and the Contractor may at its own expense and in the Employer’s name conduct such proceedings or claim and any negotiations for the settlement of any such proceedings or claim.</w:t>
            </w:r>
          </w:p>
          <w:p w14:paraId="19D16BC0" w14:textId="77777777" w:rsidR="00D85D6D" w:rsidRPr="00983481" w:rsidRDefault="009607F2" w:rsidP="00983481">
            <w:pPr>
              <w:spacing w:after="200"/>
              <w:ind w:left="576" w:right="-72" w:hanging="576"/>
            </w:pPr>
            <w:r w:rsidRPr="00983481">
              <w:tab/>
            </w:r>
            <w:r w:rsidR="00D85D6D" w:rsidRPr="00983481">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53ADE78D" w14:textId="77777777" w:rsidR="00D85D6D" w:rsidRPr="00983481" w:rsidRDefault="009607F2" w:rsidP="00983481">
            <w:pPr>
              <w:spacing w:after="200"/>
              <w:ind w:left="576" w:right="-72" w:hanging="576"/>
            </w:pPr>
            <w:r w:rsidRPr="00983481">
              <w:tab/>
            </w:r>
            <w:r w:rsidR="00D85D6D" w:rsidRPr="00983481">
              <w:t>The Employer shall, at the Contractor’s request, afford all available assistance to the Contractor in conducting such proceedings or claim, and shall be reimbursed by the Contractor for all reasonable expenses incurred in so doing.</w:t>
            </w:r>
          </w:p>
          <w:p w14:paraId="20CAF318" w14:textId="77777777" w:rsidR="00D85D6D" w:rsidRPr="00983481" w:rsidRDefault="00D85D6D" w:rsidP="00983481">
            <w:pPr>
              <w:spacing w:after="200"/>
              <w:ind w:left="576" w:right="-72" w:hanging="576"/>
            </w:pPr>
            <w:r w:rsidRPr="00983481">
              <w:t>33.3</w:t>
            </w:r>
            <w:r w:rsidRPr="00983481">
              <w:tab/>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 Clause 34, provided that such fire, explosion or other perils were not caused by any act or failure of the Contractor.</w:t>
            </w:r>
          </w:p>
          <w:p w14:paraId="15C16479" w14:textId="77777777" w:rsidR="00D85D6D" w:rsidRPr="00983481" w:rsidRDefault="00D85D6D" w:rsidP="00983481">
            <w:pPr>
              <w:spacing w:after="200"/>
              <w:ind w:left="576" w:right="-72" w:hanging="576"/>
            </w:pPr>
            <w:r w:rsidRPr="00983481">
              <w:t>33.4</w:t>
            </w:r>
            <w:r w:rsidRPr="00983481">
              <w:tab/>
              <w:t xml:space="preserve">The </w:t>
            </w:r>
            <w:r w:rsidR="004822D2" w:rsidRPr="00983481">
              <w:t>Party</w:t>
            </w:r>
            <w:r w:rsidRPr="00983481">
              <w:t xml:space="preserve"> entitled to the benefit of an indemnity under this GC Clause 33 shall take all reasonable measures to mitigate any loss or damage which has occurred.  If the </w:t>
            </w:r>
            <w:r w:rsidR="004822D2" w:rsidRPr="00983481">
              <w:t>Party</w:t>
            </w:r>
            <w:r w:rsidRPr="00983481">
              <w:t xml:space="preserve"> fails to take such measures, the other </w:t>
            </w:r>
            <w:r w:rsidR="004822D2" w:rsidRPr="00983481">
              <w:t>Party</w:t>
            </w:r>
            <w:r w:rsidRPr="00983481">
              <w:t>’s liabilities shall be correspondingly reduced.</w:t>
            </w:r>
          </w:p>
        </w:tc>
      </w:tr>
      <w:tr w:rsidR="00D85D6D" w:rsidRPr="00983481" w14:paraId="7775CBDF" w14:textId="77777777">
        <w:tc>
          <w:tcPr>
            <w:tcW w:w="2160" w:type="dxa"/>
          </w:tcPr>
          <w:p w14:paraId="61E0C804" w14:textId="77777777" w:rsidR="00D85D6D" w:rsidRPr="00983481" w:rsidRDefault="00D85D6D" w:rsidP="00983481">
            <w:pPr>
              <w:pStyle w:val="S7Header2"/>
            </w:pPr>
            <w:bookmarkStart w:id="248" w:name="_Toc347824667"/>
            <w:bookmarkStart w:id="249" w:name="_Toc210804498"/>
            <w:bookmarkStart w:id="250" w:name="_Toc386123225"/>
            <w:r w:rsidRPr="00983481">
              <w:lastRenderedPageBreak/>
              <w:t>34.</w:t>
            </w:r>
            <w:r w:rsidRPr="00983481">
              <w:tab/>
              <w:t>Insurance</w:t>
            </w:r>
            <w:bookmarkEnd w:id="248"/>
            <w:bookmarkEnd w:id="249"/>
            <w:bookmarkEnd w:id="250"/>
          </w:p>
        </w:tc>
        <w:tc>
          <w:tcPr>
            <w:tcW w:w="6984" w:type="dxa"/>
          </w:tcPr>
          <w:p w14:paraId="07BCCCA9" w14:textId="77777777" w:rsidR="00D85D6D" w:rsidRPr="00983481" w:rsidRDefault="00D85D6D" w:rsidP="00983481">
            <w:pPr>
              <w:spacing w:after="200"/>
              <w:ind w:left="576" w:right="-72" w:hanging="576"/>
            </w:pPr>
            <w:r w:rsidRPr="00983481">
              <w:t>34.1</w:t>
            </w:r>
            <w:r w:rsidRPr="00983481">
              <w:tab/>
              <w:t xml:space="preserve">To the extent specified in the Appendix to the Contract Agreement titled Insurance Requirements, the Contractor shall at its expense take out and maintain in effect, or cause to be taken out and maintained in effect, during the performance of the Contract, the insurances set forth below in the sums and with the deductibles </w:t>
            </w:r>
            <w:r w:rsidRPr="00983481">
              <w:lastRenderedPageBreak/>
              <w:t>and other conditions specified in the said Appendix.  The identity of the insurers and the form of the policies shall be subject to the approval of the Employer, who should not unreasonably withhold such approval.</w:t>
            </w:r>
          </w:p>
          <w:p w14:paraId="0AC4F823" w14:textId="77777777" w:rsidR="00D85D6D" w:rsidRPr="00983481" w:rsidRDefault="00D85D6D" w:rsidP="00983481">
            <w:pPr>
              <w:spacing w:after="200"/>
              <w:ind w:left="1152" w:right="-72" w:hanging="576"/>
            </w:pPr>
            <w:r w:rsidRPr="00983481">
              <w:t>(a)</w:t>
            </w:r>
            <w:r w:rsidRPr="00983481">
              <w:tab/>
            </w:r>
            <w:r w:rsidRPr="00983481">
              <w:rPr>
                <w:u w:val="single"/>
              </w:rPr>
              <w:t>Cargo Insurance During Transport</w:t>
            </w:r>
          </w:p>
          <w:p w14:paraId="6AC8B6F8" w14:textId="77777777" w:rsidR="00D85D6D" w:rsidRPr="00983481" w:rsidRDefault="009607F2" w:rsidP="00983481">
            <w:pPr>
              <w:spacing w:after="200"/>
              <w:ind w:left="1152" w:right="-72" w:hanging="576"/>
            </w:pPr>
            <w:r w:rsidRPr="00983481">
              <w:tab/>
            </w:r>
            <w:r w:rsidR="00D85D6D" w:rsidRPr="00983481">
              <w:t>Covering loss or damage occurring while in transit from the Contractor’s or Subcontractor’s works or stores until arrival at the Site, to the Plant (including spare parts therefor) and to the Contractor’s Equipment.</w:t>
            </w:r>
          </w:p>
          <w:p w14:paraId="05A7C9B4" w14:textId="77777777" w:rsidR="00D85D6D" w:rsidRPr="00983481" w:rsidRDefault="00D85D6D" w:rsidP="00983481">
            <w:pPr>
              <w:spacing w:after="200"/>
              <w:ind w:left="1152" w:right="-72" w:hanging="576"/>
            </w:pPr>
            <w:r w:rsidRPr="00983481">
              <w:t>(b)</w:t>
            </w:r>
            <w:r w:rsidRPr="00983481">
              <w:tab/>
            </w:r>
            <w:r w:rsidRPr="00983481">
              <w:rPr>
                <w:u w:val="single"/>
              </w:rPr>
              <w:t>Installation All Risks Insurance</w:t>
            </w:r>
          </w:p>
          <w:p w14:paraId="55E63811" w14:textId="77777777" w:rsidR="00D85D6D" w:rsidRPr="00983481" w:rsidRDefault="009607F2" w:rsidP="00983481">
            <w:pPr>
              <w:spacing w:after="200"/>
              <w:ind w:left="1152" w:right="-72" w:hanging="576"/>
            </w:pPr>
            <w:r w:rsidRPr="00983481">
              <w:tab/>
            </w:r>
            <w:r w:rsidR="00D85D6D" w:rsidRPr="00983481">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4318EB5" w14:textId="77777777" w:rsidR="00D85D6D" w:rsidRPr="00983481" w:rsidRDefault="00D85D6D" w:rsidP="00983481">
            <w:pPr>
              <w:spacing w:after="200"/>
              <w:ind w:left="1152" w:right="-72" w:hanging="576"/>
            </w:pPr>
            <w:r w:rsidRPr="00983481">
              <w:t>(c)</w:t>
            </w:r>
            <w:r w:rsidRPr="00983481">
              <w:tab/>
            </w:r>
            <w:r w:rsidRPr="00983481">
              <w:rPr>
                <w:u w:val="single"/>
              </w:rPr>
              <w:t>Third Party Liability Insurance</w:t>
            </w:r>
          </w:p>
          <w:p w14:paraId="79CE7B2A" w14:textId="77777777" w:rsidR="00D85D6D" w:rsidRPr="00983481" w:rsidRDefault="009607F2" w:rsidP="00983481">
            <w:pPr>
              <w:spacing w:after="200"/>
              <w:ind w:left="1152" w:right="-72" w:hanging="576"/>
            </w:pPr>
            <w:r w:rsidRPr="00983481">
              <w:tab/>
            </w:r>
            <w:r w:rsidR="00D85D6D" w:rsidRPr="00983481">
              <w:t xml:space="preserve">Covering bodily injury or death suffered by third </w:t>
            </w:r>
            <w:r w:rsidR="004822D2" w:rsidRPr="00983481">
              <w:t>Parties</w:t>
            </w:r>
            <w:r w:rsidR="00D85D6D" w:rsidRPr="00983481">
              <w:t xml:space="preserve"> including the Employer’s personnel, and loss of or damage to property occurring in connection with the supply and installation of the Facilities.</w:t>
            </w:r>
          </w:p>
          <w:p w14:paraId="283A090D" w14:textId="77777777" w:rsidR="00D85D6D" w:rsidRPr="00983481" w:rsidRDefault="00D85D6D" w:rsidP="00983481">
            <w:pPr>
              <w:spacing w:after="200"/>
              <w:ind w:left="1152" w:right="-72" w:hanging="576"/>
            </w:pPr>
            <w:r w:rsidRPr="00983481">
              <w:t>(d)</w:t>
            </w:r>
            <w:r w:rsidRPr="00983481">
              <w:tab/>
            </w:r>
            <w:r w:rsidRPr="00983481">
              <w:rPr>
                <w:u w:val="single"/>
              </w:rPr>
              <w:t>Automobile Liability Insurance</w:t>
            </w:r>
          </w:p>
          <w:p w14:paraId="7224B704" w14:textId="77777777" w:rsidR="00D85D6D" w:rsidRPr="00983481" w:rsidRDefault="009607F2" w:rsidP="00983481">
            <w:pPr>
              <w:spacing w:after="200"/>
              <w:ind w:left="1152" w:right="-72" w:hanging="576"/>
            </w:pPr>
            <w:r w:rsidRPr="00983481">
              <w:tab/>
            </w:r>
            <w:r w:rsidR="00D85D6D" w:rsidRPr="00983481">
              <w:t>Covering use of all vehicles used by the Contractor or its Subcontractors, whether or not owned by them, in connection with the execution of the Contract.</w:t>
            </w:r>
          </w:p>
          <w:p w14:paraId="62D231E0" w14:textId="77777777" w:rsidR="00D85D6D" w:rsidRPr="00983481" w:rsidRDefault="00D85D6D" w:rsidP="00983481">
            <w:pPr>
              <w:spacing w:after="200"/>
              <w:ind w:left="1152" w:right="-72" w:hanging="576"/>
            </w:pPr>
            <w:r w:rsidRPr="00983481">
              <w:t>(e)</w:t>
            </w:r>
            <w:r w:rsidRPr="00983481">
              <w:tab/>
            </w:r>
            <w:r w:rsidRPr="00983481">
              <w:rPr>
                <w:u w:val="single"/>
              </w:rPr>
              <w:t>Workers’ Compensation</w:t>
            </w:r>
          </w:p>
          <w:p w14:paraId="36B13CB6" w14:textId="77777777" w:rsidR="00D85D6D" w:rsidRPr="00983481" w:rsidRDefault="009607F2" w:rsidP="00983481">
            <w:pPr>
              <w:spacing w:after="200"/>
              <w:ind w:left="1152" w:right="-72" w:hanging="576"/>
            </w:pPr>
            <w:r w:rsidRPr="00983481">
              <w:tab/>
            </w:r>
            <w:r w:rsidR="00D85D6D" w:rsidRPr="00983481">
              <w:t>In accordance with the statutory requirements applicable in any country where the Contract or any part thereof is executed.</w:t>
            </w:r>
          </w:p>
          <w:p w14:paraId="43640945" w14:textId="77777777" w:rsidR="00D85D6D" w:rsidRPr="00983481" w:rsidRDefault="00D85D6D" w:rsidP="00983481">
            <w:pPr>
              <w:spacing w:after="200"/>
              <w:ind w:left="1152" w:right="-72" w:hanging="576"/>
            </w:pPr>
            <w:r w:rsidRPr="00983481">
              <w:t>(f)</w:t>
            </w:r>
            <w:r w:rsidRPr="00983481">
              <w:tab/>
            </w:r>
            <w:r w:rsidRPr="00983481">
              <w:rPr>
                <w:u w:val="single"/>
              </w:rPr>
              <w:t>Employer’s Liability</w:t>
            </w:r>
          </w:p>
          <w:p w14:paraId="0D44D3F5" w14:textId="77777777" w:rsidR="00D85D6D" w:rsidRPr="00983481" w:rsidRDefault="009607F2" w:rsidP="00983481">
            <w:pPr>
              <w:spacing w:after="200"/>
              <w:ind w:left="1152" w:right="-72" w:hanging="576"/>
            </w:pPr>
            <w:r w:rsidRPr="00983481">
              <w:tab/>
            </w:r>
            <w:r w:rsidR="00D85D6D" w:rsidRPr="00983481">
              <w:t>In accordance with the statutory requirements applicable in any country where the Contract or any part thereof is executed.</w:t>
            </w:r>
          </w:p>
          <w:p w14:paraId="57E69D03" w14:textId="77777777" w:rsidR="00D85D6D" w:rsidRPr="00983481" w:rsidRDefault="00D85D6D" w:rsidP="00983481">
            <w:pPr>
              <w:spacing w:after="200"/>
              <w:ind w:left="1152" w:right="-72" w:hanging="576"/>
            </w:pPr>
            <w:r w:rsidRPr="00983481">
              <w:t>(g)</w:t>
            </w:r>
            <w:r w:rsidRPr="00983481">
              <w:tab/>
            </w:r>
            <w:r w:rsidRPr="00983481">
              <w:rPr>
                <w:u w:val="single"/>
              </w:rPr>
              <w:t>Other Insurances</w:t>
            </w:r>
          </w:p>
          <w:p w14:paraId="58B41B20" w14:textId="77777777" w:rsidR="00D85D6D" w:rsidRPr="00983481" w:rsidRDefault="009607F2" w:rsidP="00983481">
            <w:pPr>
              <w:spacing w:after="200"/>
              <w:ind w:left="1152" w:right="-72" w:hanging="576"/>
            </w:pPr>
            <w:r w:rsidRPr="00983481">
              <w:lastRenderedPageBreak/>
              <w:tab/>
            </w:r>
            <w:r w:rsidR="00D85D6D" w:rsidRPr="00983481">
              <w:t xml:space="preserve">Such other insurances as may be specifically agreed upon by the </w:t>
            </w:r>
            <w:r w:rsidR="004822D2" w:rsidRPr="00983481">
              <w:t>Parties</w:t>
            </w:r>
            <w:r w:rsidR="00D85D6D" w:rsidRPr="00983481">
              <w:t xml:space="preserve"> hereto as listed in the Appendix to the Contract Agreement titled Insurance Requirements.</w:t>
            </w:r>
          </w:p>
          <w:p w14:paraId="1BAC8E3E" w14:textId="77777777" w:rsidR="00D85D6D" w:rsidRPr="00983481" w:rsidRDefault="00D85D6D" w:rsidP="00983481">
            <w:pPr>
              <w:spacing w:after="200"/>
              <w:ind w:left="576" w:right="-72" w:hanging="576"/>
            </w:pPr>
            <w:r w:rsidRPr="00983481">
              <w:t>34.2</w:t>
            </w:r>
            <w:r w:rsidRPr="00983481">
              <w:tab/>
              <w:t>The Employer shall be named as co-insured under all insurance policies taken out by the Contractor pursuant to GC Sub-Clause 34.1, except for the Third Party Liability, Workers’ Compensation and Employer’s Liability Insurances, and the Contractor’s Subcontractors shall be named as co-insureds under all insurance policies taken out by the Contractor pursuant to GC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0702E6BD" w14:textId="77777777" w:rsidR="00D85D6D" w:rsidRPr="00983481" w:rsidRDefault="00D85D6D" w:rsidP="00983481">
            <w:pPr>
              <w:spacing w:after="200"/>
              <w:ind w:left="576" w:right="-72" w:hanging="576"/>
            </w:pPr>
            <w:r w:rsidRPr="00983481">
              <w:t>34.3</w:t>
            </w:r>
            <w:r w:rsidRPr="00983481">
              <w:tab/>
              <w:t>The Contractor shall, in accorda</w:t>
            </w:r>
            <w:r w:rsidR="00983F69" w:rsidRPr="00983481">
              <w:t xml:space="preserve">nce with the provisions of the </w:t>
            </w:r>
            <w:r w:rsidRPr="00983481">
              <w:t>Appendix to the Contract Agreement titled Insurance Requirements,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3B035C64" w14:textId="77777777" w:rsidR="00D85D6D" w:rsidRPr="00983481" w:rsidRDefault="00D85D6D" w:rsidP="00983481">
            <w:pPr>
              <w:spacing w:after="200"/>
              <w:ind w:left="576" w:right="-72" w:hanging="576"/>
            </w:pPr>
            <w:r w:rsidRPr="00983481">
              <w:t>34.4</w:t>
            </w:r>
            <w:r w:rsidRPr="00983481">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424EF2B5" w14:textId="77777777" w:rsidR="00D85D6D" w:rsidRPr="00983481" w:rsidRDefault="00D85D6D" w:rsidP="00983481">
            <w:pPr>
              <w:spacing w:after="200"/>
              <w:ind w:left="576" w:right="-72" w:hanging="576"/>
            </w:pPr>
            <w:r w:rsidRPr="00983481">
              <w:t>34.5</w:t>
            </w:r>
            <w:r w:rsidRPr="00983481">
              <w:tab/>
              <w:t>The Employer shall at its expense take out and maintain in effect during the performance of the Contract those insurances specified in the  Appendix to the Contract Agreement titled Insurance Requirements,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 of the policies.  If so requested by the Contractor, the Employer shall provide copies of the policies taken out by the Employer under this GC Sub-Clause 34.5.</w:t>
            </w:r>
          </w:p>
          <w:p w14:paraId="611771E5" w14:textId="77777777" w:rsidR="00D85D6D" w:rsidRPr="00983481" w:rsidRDefault="00D85D6D" w:rsidP="00983481">
            <w:pPr>
              <w:spacing w:after="200"/>
              <w:ind w:left="576" w:right="-72" w:hanging="576"/>
            </w:pPr>
            <w:r w:rsidRPr="00983481">
              <w:lastRenderedPageBreak/>
              <w:t>34.6</w:t>
            </w:r>
            <w:r w:rsidRPr="00983481">
              <w:tab/>
              <w:t>If the Contractor fails to take out and/or maintain in effect the insurances referred to in GC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0D9321C0" w14:textId="77777777" w:rsidR="00D85D6D" w:rsidRPr="00983481" w:rsidRDefault="00D85D6D" w:rsidP="00983481">
            <w:pPr>
              <w:spacing w:after="200"/>
              <w:ind w:left="576" w:right="-72" w:hanging="576"/>
            </w:pPr>
            <w:r w:rsidRPr="00983481">
              <w:t>34.7</w:t>
            </w:r>
            <w:r w:rsidRPr="00983481">
              <w:tab/>
              <w:t>Unless otherwise provided in the Contract, the Contractor shall prepare and conduct all and any</w:t>
            </w:r>
            <w:r w:rsidR="00983F69" w:rsidRPr="00983481">
              <w:t xml:space="preserve"> claims made under the policies </w:t>
            </w:r>
            <w:r w:rsidRPr="00983481">
              <w:t>effected by it pursuant to this GC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D85D6D" w:rsidRPr="00983481" w14:paraId="66D4C58B" w14:textId="77777777">
        <w:tc>
          <w:tcPr>
            <w:tcW w:w="2160" w:type="dxa"/>
          </w:tcPr>
          <w:p w14:paraId="028078BA" w14:textId="77777777" w:rsidR="00D85D6D" w:rsidRPr="00983481" w:rsidRDefault="00D85D6D" w:rsidP="00983481">
            <w:pPr>
              <w:pStyle w:val="S7Header2"/>
            </w:pPr>
            <w:bookmarkStart w:id="251" w:name="_Toc347824668"/>
            <w:bookmarkStart w:id="252" w:name="_Toc210804499"/>
            <w:bookmarkStart w:id="253" w:name="_Toc386123226"/>
            <w:r w:rsidRPr="00983481">
              <w:lastRenderedPageBreak/>
              <w:t>35.</w:t>
            </w:r>
            <w:r w:rsidRPr="00983481">
              <w:tab/>
              <w:t>Unforeseen Conditions</w:t>
            </w:r>
            <w:bookmarkEnd w:id="251"/>
            <w:bookmarkEnd w:id="252"/>
            <w:bookmarkEnd w:id="253"/>
          </w:p>
        </w:tc>
        <w:tc>
          <w:tcPr>
            <w:tcW w:w="6984" w:type="dxa"/>
          </w:tcPr>
          <w:p w14:paraId="2469BCAB" w14:textId="77777777" w:rsidR="00D85D6D" w:rsidRPr="00983481" w:rsidRDefault="00D85D6D" w:rsidP="00983481">
            <w:pPr>
              <w:spacing w:after="240"/>
              <w:ind w:left="576" w:right="-72" w:hanging="576"/>
            </w:pPr>
            <w:r w:rsidRPr="00983481">
              <w:t>35.1</w:t>
            </w:r>
            <w:r w:rsidRPr="00983481">
              <w:tab/>
              <w:t xml:space="preserve">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w:t>
            </w:r>
            <w:r w:rsidRPr="00983481">
              <w:lastRenderedPageBreak/>
              <w:t>shall promptly, and before performing additional work or using additional Plant or Contractor’s Equipment, notify the Project Manager in writing of</w:t>
            </w:r>
          </w:p>
          <w:p w14:paraId="2F4FB455" w14:textId="77777777" w:rsidR="00D85D6D" w:rsidRPr="00983481" w:rsidRDefault="00D85D6D" w:rsidP="00983481">
            <w:pPr>
              <w:spacing w:after="240"/>
              <w:ind w:left="1152" w:right="-72" w:hanging="576"/>
            </w:pPr>
            <w:r w:rsidRPr="00983481">
              <w:t>(a)</w:t>
            </w:r>
            <w:r w:rsidRPr="00983481">
              <w:tab/>
              <w:t>the physical conditions or artificial obstructions on the Site that could not have been reasonably foreseen;</w:t>
            </w:r>
          </w:p>
          <w:p w14:paraId="7EBD7BEA" w14:textId="77777777" w:rsidR="00D85D6D" w:rsidRPr="00983481" w:rsidRDefault="00D85D6D" w:rsidP="00983481">
            <w:pPr>
              <w:spacing w:after="240"/>
              <w:ind w:left="1152" w:right="-72" w:hanging="576"/>
            </w:pPr>
            <w:r w:rsidRPr="00983481">
              <w:t>(b)</w:t>
            </w:r>
            <w:r w:rsidRPr="00983481">
              <w:tab/>
              <w:t>the additional work and/or Plant and/or Contractor’s Equipment required, including the steps which the Contractor will or proposes to take to overcome such conditions or obstructions;</w:t>
            </w:r>
          </w:p>
          <w:p w14:paraId="797A56D1" w14:textId="77777777" w:rsidR="00D85D6D" w:rsidRPr="00983481" w:rsidRDefault="00D85D6D" w:rsidP="00983481">
            <w:pPr>
              <w:spacing w:after="240"/>
              <w:ind w:left="1152" w:right="-72" w:hanging="576"/>
            </w:pPr>
            <w:r w:rsidRPr="00983481">
              <w:t>(c)</w:t>
            </w:r>
            <w:r w:rsidRPr="00983481">
              <w:tab/>
              <w:t>the extent of the anticipated delay; and</w:t>
            </w:r>
          </w:p>
          <w:p w14:paraId="3B272B95" w14:textId="77777777" w:rsidR="00D85D6D" w:rsidRPr="00983481" w:rsidRDefault="00D85D6D" w:rsidP="00983481">
            <w:pPr>
              <w:spacing w:after="240"/>
              <w:ind w:left="1152" w:right="-72" w:hanging="576"/>
            </w:pPr>
            <w:r w:rsidRPr="00983481">
              <w:t>(d)</w:t>
            </w:r>
            <w:r w:rsidRPr="00983481">
              <w:tab/>
              <w:t>the additional cost and expense that the Contractor is likely to incur.</w:t>
            </w:r>
          </w:p>
          <w:p w14:paraId="729FEF25" w14:textId="77777777" w:rsidR="00D85D6D" w:rsidRPr="00983481" w:rsidRDefault="009607F2" w:rsidP="00983481">
            <w:pPr>
              <w:spacing w:after="240"/>
              <w:ind w:left="576" w:right="-72" w:hanging="576"/>
            </w:pPr>
            <w:r w:rsidRPr="00983481">
              <w:tab/>
            </w:r>
            <w:r w:rsidR="00D85D6D" w:rsidRPr="00983481">
              <w:t>On receiving any notice from the Contractor under this GC Sub-Clause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7CE7AE16" w14:textId="77777777" w:rsidR="00D85D6D" w:rsidRPr="00983481" w:rsidRDefault="00D85D6D" w:rsidP="00983481">
            <w:pPr>
              <w:spacing w:after="240"/>
              <w:ind w:left="576" w:right="-72" w:hanging="576"/>
            </w:pPr>
            <w:r w:rsidRPr="00983481">
              <w:t>35.2</w:t>
            </w:r>
            <w:r w:rsidRPr="00983481">
              <w:tab/>
              <w:t>Any reasonable additional cost and expense incurred by the Contractor in following the instructions from the Project Manager to overcome such physical conditions or artificial obstructions referred to in GC Sub-Clause 35.1 shall be paid by the Employer to the Contractor as an addition to the Contract Price.</w:t>
            </w:r>
          </w:p>
          <w:p w14:paraId="063D278D" w14:textId="77777777" w:rsidR="00C914E9" w:rsidRPr="00983481" w:rsidRDefault="00C914E9" w:rsidP="00983481">
            <w:pPr>
              <w:spacing w:after="240"/>
              <w:ind w:left="576" w:right="-72" w:hanging="576"/>
            </w:pPr>
            <w:r w:rsidRPr="00983481">
              <w:t>35.3</w:t>
            </w:r>
            <w:r w:rsidRPr="00983481">
              <w:tab/>
            </w:r>
            <w:r w:rsidR="00D85D6D" w:rsidRPr="00983481">
              <w:t>If the Contractor is delayed or impeded in the performance of the Contract because of any such physical conditions or artificial obstructions referred to in GC Sub-Clause 35.1, the Time for Completion shall be extended in accordance with GC Clause 40.</w:t>
            </w:r>
            <w:r w:rsidRPr="00983481">
              <w:t xml:space="preserve"> </w:t>
            </w:r>
          </w:p>
          <w:p w14:paraId="53128261" w14:textId="77777777" w:rsidR="00D85D6D" w:rsidRPr="00983481" w:rsidRDefault="00D85D6D" w:rsidP="00983481">
            <w:pPr>
              <w:suppressAutoHyphens/>
              <w:spacing w:after="200"/>
              <w:ind w:right="-72"/>
            </w:pPr>
          </w:p>
        </w:tc>
      </w:tr>
      <w:tr w:rsidR="00D85D6D" w:rsidRPr="00983481" w14:paraId="51C2A28F" w14:textId="77777777" w:rsidTr="00195E4B">
        <w:trPr>
          <w:cantSplit/>
        </w:trPr>
        <w:tc>
          <w:tcPr>
            <w:tcW w:w="2160" w:type="dxa"/>
          </w:tcPr>
          <w:p w14:paraId="73F1BD46" w14:textId="77777777" w:rsidR="00D85D6D" w:rsidRPr="00983481" w:rsidRDefault="00D85D6D" w:rsidP="00983481">
            <w:pPr>
              <w:pStyle w:val="S7Header2"/>
            </w:pPr>
            <w:bookmarkStart w:id="254" w:name="_Toc347824669"/>
            <w:bookmarkStart w:id="255" w:name="_Toc210804500"/>
            <w:bookmarkStart w:id="256" w:name="_Toc386123227"/>
            <w:r w:rsidRPr="00983481">
              <w:lastRenderedPageBreak/>
              <w:t>36.</w:t>
            </w:r>
            <w:r w:rsidRPr="00983481">
              <w:tab/>
              <w:t>Change in Laws and Regulations</w:t>
            </w:r>
            <w:bookmarkEnd w:id="254"/>
            <w:bookmarkEnd w:id="255"/>
            <w:bookmarkEnd w:id="256"/>
          </w:p>
        </w:tc>
        <w:tc>
          <w:tcPr>
            <w:tcW w:w="6984" w:type="dxa"/>
          </w:tcPr>
          <w:p w14:paraId="21BA1851" w14:textId="77777777" w:rsidR="00D85D6D" w:rsidRPr="00983481" w:rsidRDefault="00D85D6D" w:rsidP="00983481">
            <w:pPr>
              <w:spacing w:after="200"/>
              <w:ind w:left="576" w:right="-72" w:hanging="576"/>
            </w:pPr>
            <w:r w:rsidRPr="00983481">
              <w:t>36.1</w:t>
            </w:r>
            <w:r w:rsidRPr="00983481">
              <w:tab/>
              <w:t xml:space="preserve">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002A16B0" w:rsidRPr="00983481">
              <w:t>PC</w:t>
            </w:r>
            <w:r w:rsidR="004822D2" w:rsidRPr="00983481">
              <w:t xml:space="preserve"> </w:t>
            </w:r>
            <w:r w:rsidRPr="00983481">
              <w:t>pursuant to GC Sub-Clause 11.2.</w:t>
            </w:r>
          </w:p>
        </w:tc>
      </w:tr>
      <w:tr w:rsidR="00D85D6D" w:rsidRPr="00983481" w14:paraId="0ACC8E32" w14:textId="77777777">
        <w:tc>
          <w:tcPr>
            <w:tcW w:w="2160" w:type="dxa"/>
          </w:tcPr>
          <w:p w14:paraId="3F5AF3FA" w14:textId="77777777" w:rsidR="00D85D6D" w:rsidRPr="00983481" w:rsidRDefault="00D85D6D" w:rsidP="00983481">
            <w:pPr>
              <w:pStyle w:val="S7Header2"/>
            </w:pPr>
            <w:bookmarkStart w:id="257" w:name="_Toc347824670"/>
            <w:bookmarkStart w:id="258" w:name="_Toc210804501"/>
            <w:bookmarkStart w:id="259" w:name="_Toc386123228"/>
            <w:r w:rsidRPr="00983481">
              <w:t>37.</w:t>
            </w:r>
            <w:r w:rsidRPr="00983481">
              <w:tab/>
              <w:t>Force Majeure</w:t>
            </w:r>
            <w:bookmarkEnd w:id="257"/>
            <w:bookmarkEnd w:id="258"/>
            <w:bookmarkEnd w:id="259"/>
          </w:p>
        </w:tc>
        <w:tc>
          <w:tcPr>
            <w:tcW w:w="6984" w:type="dxa"/>
          </w:tcPr>
          <w:p w14:paraId="62D48EE1" w14:textId="77777777" w:rsidR="00D85D6D" w:rsidRPr="00983481" w:rsidRDefault="00D85D6D" w:rsidP="00983481">
            <w:pPr>
              <w:spacing w:after="200"/>
              <w:ind w:left="576" w:right="-72" w:hanging="576"/>
            </w:pPr>
            <w:r w:rsidRPr="00983481">
              <w:t>37.1</w:t>
            </w:r>
            <w:r w:rsidRPr="00983481">
              <w:tab/>
            </w:r>
            <w:r w:rsidR="00442E6C" w:rsidRPr="00983481">
              <w:t>“</w:t>
            </w:r>
            <w:r w:rsidRPr="00983481">
              <w:t>Force Majeure</w:t>
            </w:r>
            <w:r w:rsidR="00442E6C" w:rsidRPr="00983481">
              <w:t>”</w:t>
            </w:r>
            <w:r w:rsidRPr="00983481">
              <w:t xml:space="preserve"> shall mean any event beyond the reasonable control of the Employer or of the Contractor, as the case may be, and which is unavoidable notwithstanding the reasonable care of the </w:t>
            </w:r>
            <w:r w:rsidR="004822D2" w:rsidRPr="00983481">
              <w:t>Party</w:t>
            </w:r>
            <w:r w:rsidRPr="00983481">
              <w:t xml:space="preserve"> affected, and shall include, without limitation, the following:</w:t>
            </w:r>
          </w:p>
          <w:p w14:paraId="53DFA694" w14:textId="77777777" w:rsidR="00D85D6D" w:rsidRPr="00983481" w:rsidRDefault="00D85D6D" w:rsidP="00983481">
            <w:pPr>
              <w:spacing w:after="200"/>
              <w:ind w:left="1152" w:right="-72" w:hanging="576"/>
            </w:pPr>
            <w:r w:rsidRPr="00983481">
              <w:t>(a)</w:t>
            </w:r>
            <w:r w:rsidRPr="00983481">
              <w:tab/>
              <w:t>war, hostilities or warlike operations whether a state of war be declared or not, invasion, act of foreign enemy and civil war</w:t>
            </w:r>
          </w:p>
          <w:p w14:paraId="4FF3A2BF" w14:textId="77777777" w:rsidR="00D85D6D" w:rsidRPr="00983481" w:rsidRDefault="00D85D6D" w:rsidP="00983481">
            <w:pPr>
              <w:spacing w:after="200"/>
              <w:ind w:left="1152" w:right="-72" w:hanging="576"/>
            </w:pPr>
            <w:r w:rsidRPr="00983481">
              <w:t>(b)</w:t>
            </w:r>
            <w:r w:rsidRPr="00983481">
              <w:tab/>
              <w:t>rebellion, revolution, insurrection, mutiny, usurpation of civil or military government, conspiracy, riot, civil commotion and terrorist acts</w:t>
            </w:r>
          </w:p>
          <w:p w14:paraId="21C4937A" w14:textId="77777777" w:rsidR="00D85D6D" w:rsidRPr="00983481" w:rsidRDefault="00D85D6D" w:rsidP="00983481">
            <w:pPr>
              <w:spacing w:after="200"/>
              <w:ind w:left="1152" w:right="-72" w:hanging="576"/>
            </w:pPr>
            <w:r w:rsidRPr="00983481">
              <w:t>(c)</w:t>
            </w:r>
            <w:r w:rsidRPr="00983481">
              <w:tab/>
            </w:r>
            <w:r w:rsidRPr="00983481">
              <w:rPr>
                <w:spacing w:val="-4"/>
                <w:szCs w:val="24"/>
              </w:rPr>
              <w:t>confiscation, nationalization, mobilization, commandeering or requisition by or under the order of any government or de jure or de facto authority or ruler or any other act or failure to act of any local state or national government authority</w:t>
            </w:r>
          </w:p>
          <w:p w14:paraId="2B15B180" w14:textId="77777777" w:rsidR="00D85D6D" w:rsidRPr="00983481" w:rsidRDefault="00D85D6D" w:rsidP="00983481">
            <w:pPr>
              <w:spacing w:after="200"/>
              <w:ind w:left="1152" w:right="-72" w:hanging="576"/>
            </w:pPr>
            <w:r w:rsidRPr="00983481">
              <w:t>(d)</w:t>
            </w:r>
            <w:r w:rsidRPr="00983481">
              <w:tab/>
              <w:t>strike, sabotage, lockout, embargo, import restriction, port congestion, lack of usual means of public transportation and communication, industrial dispute, shipwreck, shortage or restriction of power supply, epidemics, quarantine and plague</w:t>
            </w:r>
          </w:p>
          <w:p w14:paraId="0F06FA9C" w14:textId="77777777" w:rsidR="00D85D6D" w:rsidRPr="00983481" w:rsidRDefault="00D85D6D" w:rsidP="00983481">
            <w:pPr>
              <w:spacing w:after="200"/>
              <w:ind w:left="1152" w:right="-72" w:hanging="576"/>
            </w:pPr>
            <w:r w:rsidRPr="00983481">
              <w:t>(e)</w:t>
            </w:r>
            <w:r w:rsidRPr="00983481">
              <w:tab/>
              <w:t>earthquake, landslide, volcanic activity, fire, flood or inundation, tidal wave, typhoon or cyclone, hurricane, storm, lightning, or other inclement weather condition, nuclear and pressure waves or other natural or physical disaster</w:t>
            </w:r>
          </w:p>
          <w:p w14:paraId="1FC68B1B" w14:textId="77777777" w:rsidR="00D85D6D" w:rsidRPr="00983481" w:rsidRDefault="00D85D6D" w:rsidP="00983481">
            <w:pPr>
              <w:spacing w:after="200"/>
              <w:ind w:left="1152" w:right="-72" w:hanging="576"/>
            </w:pPr>
            <w:r w:rsidRPr="00983481">
              <w:lastRenderedPageBreak/>
              <w:t>(f)</w:t>
            </w:r>
            <w:r w:rsidRPr="00983481">
              <w:tab/>
              <w:t>shortage of labor, materials or utilities where caused by circumstances that are themselves Force Majeure.</w:t>
            </w:r>
          </w:p>
          <w:p w14:paraId="459C5007" w14:textId="77777777" w:rsidR="00D85D6D" w:rsidRPr="00983481" w:rsidRDefault="00D85D6D" w:rsidP="00983481">
            <w:pPr>
              <w:spacing w:after="200"/>
              <w:ind w:left="576" w:right="-72" w:hanging="576"/>
            </w:pPr>
            <w:r w:rsidRPr="00983481">
              <w:t>37.2</w:t>
            </w:r>
            <w:r w:rsidRPr="00983481">
              <w:tab/>
              <w:t xml:space="preserve">If either </w:t>
            </w:r>
            <w:r w:rsidR="004822D2" w:rsidRPr="00983481">
              <w:t>Party</w:t>
            </w:r>
            <w:r w:rsidRPr="00983481">
              <w:t xml:space="preserve">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75FF23D5" w14:textId="77777777" w:rsidR="00D85D6D" w:rsidRPr="00983481" w:rsidRDefault="00D85D6D" w:rsidP="00983481">
            <w:pPr>
              <w:spacing w:after="200"/>
              <w:ind w:left="576" w:right="-72" w:hanging="576"/>
            </w:pPr>
            <w:r w:rsidRPr="00983481">
              <w:t>37.3</w:t>
            </w:r>
            <w:r w:rsidRPr="00983481">
              <w:tab/>
              <w:t xml:space="preserve">The </w:t>
            </w:r>
            <w:r w:rsidR="004822D2" w:rsidRPr="00983481">
              <w:t>Party</w:t>
            </w:r>
            <w:r w:rsidRPr="00983481">
              <w:t xml:space="preserve"> who has given such notice shall be excused from the performance or punctual performance of its obligations under the Contract for so long as the relevant event of Force Majeure continues and to the extent that such </w:t>
            </w:r>
            <w:r w:rsidR="004822D2" w:rsidRPr="00983481">
              <w:t>Party</w:t>
            </w:r>
            <w:r w:rsidRPr="00983481">
              <w:t>’s performance is prevented, hindered or delayed.  The Time for Completion shall be extended in accordance with GC Clause 40.</w:t>
            </w:r>
          </w:p>
          <w:p w14:paraId="44D35E6B" w14:textId="77777777" w:rsidR="00D85D6D" w:rsidRPr="00983481" w:rsidRDefault="00D85D6D" w:rsidP="00983481">
            <w:pPr>
              <w:spacing w:after="200"/>
              <w:ind w:left="576" w:right="-72" w:hanging="576"/>
            </w:pPr>
            <w:r w:rsidRPr="00983481">
              <w:t>37.4</w:t>
            </w:r>
            <w:r w:rsidRPr="00983481">
              <w:tab/>
              <w:t xml:space="preserve">The </w:t>
            </w:r>
            <w:r w:rsidR="004822D2" w:rsidRPr="00983481">
              <w:t>Party</w:t>
            </w:r>
            <w:r w:rsidRPr="00983481">
              <w:t xml:space="preserve"> or </w:t>
            </w:r>
            <w:r w:rsidR="004822D2" w:rsidRPr="00983481">
              <w:t>Parties</w:t>
            </w:r>
            <w:r w:rsidRPr="00983481">
              <w:t xml:space="preserve"> affected by the event of Force Majeure shall use reasonable efforts to mitigate the effect thereof upon its or their performance of the Contract and to fulfill its or their obligations under the Contract, but without prejudice to either </w:t>
            </w:r>
            <w:r w:rsidR="004822D2" w:rsidRPr="00983481">
              <w:t>Party</w:t>
            </w:r>
            <w:r w:rsidRPr="00983481">
              <w:t>’s right to terminate the Contract under GC Sub-Clauses 37.6 and 38.5.</w:t>
            </w:r>
          </w:p>
          <w:p w14:paraId="166B2092" w14:textId="77777777" w:rsidR="00D85D6D" w:rsidRPr="00983481" w:rsidRDefault="00D85D6D" w:rsidP="00983481">
            <w:pPr>
              <w:spacing w:after="200"/>
              <w:ind w:left="576" w:right="-72" w:hanging="576"/>
            </w:pPr>
            <w:r w:rsidRPr="00983481">
              <w:t>37.5</w:t>
            </w:r>
            <w:r w:rsidRPr="00983481">
              <w:tab/>
              <w:t xml:space="preserve">No delay or nonperformance by either </w:t>
            </w:r>
            <w:r w:rsidR="004822D2" w:rsidRPr="00983481">
              <w:t>Party</w:t>
            </w:r>
            <w:r w:rsidRPr="00983481">
              <w:t xml:space="preserve"> hereto caused by the occurrence of any event of Force Majeure shall</w:t>
            </w:r>
          </w:p>
          <w:p w14:paraId="1DC327E2" w14:textId="77777777" w:rsidR="00D85D6D" w:rsidRPr="00983481" w:rsidRDefault="00D85D6D" w:rsidP="00983481">
            <w:pPr>
              <w:spacing w:after="200"/>
              <w:ind w:left="1152" w:right="-72" w:hanging="576"/>
            </w:pPr>
            <w:r w:rsidRPr="00983481">
              <w:t>(a)</w:t>
            </w:r>
            <w:r w:rsidRPr="00983481">
              <w:tab/>
              <w:t>constitute a default or breach of the Contract, or</w:t>
            </w:r>
          </w:p>
          <w:p w14:paraId="580765A0" w14:textId="77777777" w:rsidR="00D85D6D" w:rsidRPr="00983481" w:rsidRDefault="00D85D6D" w:rsidP="00983481">
            <w:pPr>
              <w:spacing w:after="200"/>
              <w:ind w:left="1152" w:right="-72" w:hanging="576"/>
            </w:pPr>
            <w:r w:rsidRPr="00983481">
              <w:t>(b)</w:t>
            </w:r>
            <w:r w:rsidRPr="00983481">
              <w:tab/>
              <w:t>give rise to any claim for damages or additional cost or expense occasioned thereby, subject to GC Sub-Clauses 32.2, 38.3 and 38.4</w:t>
            </w:r>
          </w:p>
          <w:p w14:paraId="3C71E5D6" w14:textId="77777777" w:rsidR="00D85D6D" w:rsidRPr="00983481" w:rsidRDefault="009607F2" w:rsidP="00983481">
            <w:pPr>
              <w:spacing w:after="200"/>
              <w:ind w:left="576" w:right="-72" w:hanging="576"/>
            </w:pPr>
            <w:r w:rsidRPr="00983481">
              <w:tab/>
            </w:r>
            <w:r w:rsidR="00D85D6D" w:rsidRPr="00983481">
              <w:t>if and to the extent that such delay or nonperformance is caused by the occurrence of an event of Force Majeure.</w:t>
            </w:r>
          </w:p>
          <w:p w14:paraId="270A3491" w14:textId="77777777" w:rsidR="00D85D6D" w:rsidRPr="00983481" w:rsidRDefault="00D85D6D" w:rsidP="00983481">
            <w:pPr>
              <w:spacing w:after="200"/>
              <w:ind w:left="576" w:right="-72" w:hanging="576"/>
            </w:pPr>
            <w:r w:rsidRPr="00983481">
              <w:t>37.6</w:t>
            </w:r>
            <w:r w:rsidRPr="00983481">
              <w:tab/>
              <w:t xml:space="preserve">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w:t>
            </w:r>
            <w:r w:rsidR="004822D2" w:rsidRPr="00983481">
              <w:t>Parties</w:t>
            </w:r>
            <w:r w:rsidRPr="00983481">
              <w:t xml:space="preserve"> will attempt to develop a mutually satisfactory solution, failing which either </w:t>
            </w:r>
            <w:r w:rsidR="004822D2" w:rsidRPr="00983481">
              <w:t>Party</w:t>
            </w:r>
            <w:r w:rsidRPr="00983481">
              <w:t xml:space="preserve"> may terminate the Contract by giving a notice to the other, but without prejudice to either </w:t>
            </w:r>
            <w:r w:rsidR="004822D2" w:rsidRPr="00983481">
              <w:t>Party</w:t>
            </w:r>
            <w:r w:rsidRPr="00983481">
              <w:t>’s right to terminate the Contract under GC Sub-Clause 38.5.</w:t>
            </w:r>
          </w:p>
          <w:p w14:paraId="2B2D8165" w14:textId="77777777" w:rsidR="00D85D6D" w:rsidRPr="00983481" w:rsidRDefault="00D85D6D" w:rsidP="00983481">
            <w:pPr>
              <w:spacing w:after="200"/>
              <w:ind w:left="576" w:right="-72" w:hanging="576"/>
            </w:pPr>
            <w:r w:rsidRPr="00983481">
              <w:t>37.7</w:t>
            </w:r>
            <w:r w:rsidRPr="00983481">
              <w:tab/>
              <w:t>In the event of termination pursuant to GC Sub-Clause 37.6, the rights and obligations of the Employer and the Contractor shall be as specified in GC Sub-Clauses 42.1.2 and 42.1.3.</w:t>
            </w:r>
          </w:p>
          <w:p w14:paraId="0EF0961D" w14:textId="77777777" w:rsidR="00D85D6D" w:rsidRPr="00983481" w:rsidRDefault="00D85D6D" w:rsidP="00983481">
            <w:pPr>
              <w:spacing w:after="200"/>
              <w:ind w:left="576" w:right="-72" w:hanging="576"/>
            </w:pPr>
            <w:r w:rsidRPr="00983481">
              <w:lastRenderedPageBreak/>
              <w:t>37.8</w:t>
            </w:r>
            <w:r w:rsidRPr="00983481">
              <w:tab/>
              <w:t>Notwithstanding GC Sub-Clause 37.5, Force Majeure shall not apply to any obligation of the Employer to make payments to the Contractor herein.</w:t>
            </w:r>
          </w:p>
        </w:tc>
      </w:tr>
      <w:tr w:rsidR="00D85D6D" w:rsidRPr="00983481" w14:paraId="1A683CA7" w14:textId="77777777">
        <w:tc>
          <w:tcPr>
            <w:tcW w:w="2160" w:type="dxa"/>
          </w:tcPr>
          <w:p w14:paraId="4FA2EB45" w14:textId="77777777" w:rsidR="00D85D6D" w:rsidRPr="00983481" w:rsidRDefault="00D85D6D" w:rsidP="00983481">
            <w:pPr>
              <w:pStyle w:val="S7Header2"/>
            </w:pPr>
            <w:bookmarkStart w:id="260" w:name="_Toc347824671"/>
            <w:bookmarkStart w:id="261" w:name="_Toc210804502"/>
            <w:bookmarkStart w:id="262" w:name="_Toc386123229"/>
            <w:r w:rsidRPr="00983481">
              <w:lastRenderedPageBreak/>
              <w:t>38.</w:t>
            </w:r>
            <w:r w:rsidRPr="00983481">
              <w:tab/>
              <w:t>War Risks</w:t>
            </w:r>
            <w:bookmarkEnd w:id="260"/>
            <w:bookmarkEnd w:id="261"/>
            <w:bookmarkEnd w:id="262"/>
          </w:p>
        </w:tc>
        <w:tc>
          <w:tcPr>
            <w:tcW w:w="6984" w:type="dxa"/>
          </w:tcPr>
          <w:p w14:paraId="4053623C" w14:textId="77777777" w:rsidR="00D85D6D" w:rsidRPr="00983481" w:rsidRDefault="00D85D6D" w:rsidP="00983481">
            <w:pPr>
              <w:spacing w:after="200"/>
              <w:ind w:left="576" w:right="-72" w:hanging="576"/>
            </w:pPr>
            <w:r w:rsidRPr="00983481">
              <w:t>38.1</w:t>
            </w:r>
            <w:r w:rsidRPr="00983481">
              <w:tab/>
            </w:r>
            <w:r w:rsidR="00442E6C" w:rsidRPr="00983481">
              <w:t>“</w:t>
            </w:r>
            <w:r w:rsidRPr="00983481">
              <w:t>War Risks</w:t>
            </w:r>
            <w:r w:rsidR="00442E6C" w:rsidRPr="00983481">
              <w:t>”</w:t>
            </w:r>
            <w:r w:rsidRPr="00983481">
              <w:t xml:space="preserve"> shall mean any event specified in paragraphs (a) and (b) of GC Sub-Clause 37.1 and any explosion or impact of any mine, bomb, shell, grenade or other projectile, missile, munitions or explosive of war, occurring or existing in or near the country (or countries) where the Site is located.</w:t>
            </w:r>
          </w:p>
          <w:p w14:paraId="50A86299" w14:textId="77777777" w:rsidR="00D85D6D" w:rsidRPr="00983481" w:rsidRDefault="00D85D6D" w:rsidP="00983481">
            <w:pPr>
              <w:spacing w:after="200"/>
              <w:ind w:left="576" w:right="-72" w:hanging="576"/>
            </w:pPr>
            <w:r w:rsidRPr="00983481">
              <w:t>38.2</w:t>
            </w:r>
            <w:r w:rsidRPr="00983481">
              <w:tab/>
            </w:r>
            <w:r w:rsidRPr="00983481">
              <w:rPr>
                <w:spacing w:val="-4"/>
                <w:szCs w:val="24"/>
              </w:rPr>
              <w:t>Notwithstanding anything contained in the Contract, the Contractor shall have no liability whatsoever for or with respect to</w:t>
            </w:r>
          </w:p>
          <w:p w14:paraId="55D10046" w14:textId="77777777" w:rsidR="00D85D6D" w:rsidRPr="00983481" w:rsidRDefault="00D85D6D" w:rsidP="00983481">
            <w:pPr>
              <w:spacing w:after="200"/>
              <w:ind w:left="1080" w:right="-72" w:hanging="576"/>
            </w:pPr>
            <w:r w:rsidRPr="00983481">
              <w:t>(a)</w:t>
            </w:r>
            <w:r w:rsidRPr="00983481">
              <w:tab/>
              <w:t>destruction of or damage to Facilities, Plant, or any part thereof;</w:t>
            </w:r>
          </w:p>
          <w:p w14:paraId="7B0479BF" w14:textId="77777777" w:rsidR="00D85D6D" w:rsidRPr="00983481" w:rsidRDefault="00D85D6D" w:rsidP="00983481">
            <w:pPr>
              <w:spacing w:after="200"/>
              <w:ind w:left="1080" w:right="-72" w:hanging="576"/>
            </w:pPr>
            <w:r w:rsidRPr="00983481">
              <w:t>(b)</w:t>
            </w:r>
            <w:r w:rsidRPr="00983481">
              <w:tab/>
              <w:t xml:space="preserve">destruction of or damage to property of the Employer or any third </w:t>
            </w:r>
            <w:r w:rsidR="004822D2" w:rsidRPr="00983481">
              <w:t>Party</w:t>
            </w:r>
            <w:r w:rsidRPr="00983481">
              <w:t>; or</w:t>
            </w:r>
          </w:p>
          <w:p w14:paraId="68ADC3CA" w14:textId="77777777" w:rsidR="00D85D6D" w:rsidRPr="00983481" w:rsidRDefault="00D85D6D" w:rsidP="00983481">
            <w:pPr>
              <w:spacing w:after="200"/>
              <w:ind w:left="1080" w:right="-72" w:hanging="576"/>
            </w:pPr>
            <w:r w:rsidRPr="00983481">
              <w:t>(c)</w:t>
            </w:r>
            <w:r w:rsidRPr="00983481">
              <w:tab/>
              <w:t>injury or loss of life</w:t>
            </w:r>
          </w:p>
          <w:p w14:paraId="0666CA05" w14:textId="77777777" w:rsidR="00D85D6D" w:rsidRPr="00983481" w:rsidRDefault="009607F2" w:rsidP="00983481">
            <w:pPr>
              <w:spacing w:after="200"/>
              <w:ind w:left="576" w:right="-72" w:hanging="576"/>
            </w:pPr>
            <w:r w:rsidRPr="00983481">
              <w:tab/>
            </w:r>
            <w:r w:rsidR="00D85D6D" w:rsidRPr="00983481">
              <w:t>if such destruction, damage, injury or loss of life is caused by any War Risks, and the Employer shall indemnify and hold the Contractor harmless from and against any and all claims, liabilities, actions, lawsuits, damages, costs, charges or expenses arising in consequence of or in connection with the same.</w:t>
            </w:r>
          </w:p>
          <w:p w14:paraId="2DC93336" w14:textId="77777777" w:rsidR="00D85D6D" w:rsidRPr="00983481" w:rsidRDefault="00D85D6D" w:rsidP="00983481">
            <w:pPr>
              <w:spacing w:after="200"/>
              <w:ind w:left="576" w:right="-72" w:hanging="576"/>
            </w:pPr>
            <w:r w:rsidRPr="00983481">
              <w:t>38.3</w:t>
            </w:r>
            <w:r w:rsidRPr="00983481">
              <w:tab/>
              <w:t>If the Facilities or any Plant or Contractor’s Equipment or any other property of the Contractor used or intended to be used for the purposes of the Facilities shall sustain destruction or damage by reason of any War Risks, the Employer shall pay the Contractor for</w:t>
            </w:r>
          </w:p>
          <w:p w14:paraId="3590D0DA" w14:textId="77777777" w:rsidR="00D85D6D" w:rsidRPr="00983481" w:rsidRDefault="00D85D6D" w:rsidP="00983481">
            <w:pPr>
              <w:spacing w:after="200"/>
              <w:ind w:left="1152" w:right="-72" w:hanging="576"/>
            </w:pPr>
            <w:r w:rsidRPr="00983481">
              <w:t>(a)</w:t>
            </w:r>
            <w:r w:rsidRPr="00983481">
              <w:tab/>
              <w:t>any part of the Facilities or the Plant so destroyed or damaged to the extent not already paid for by the Employer</w:t>
            </w:r>
          </w:p>
          <w:p w14:paraId="3251FB85" w14:textId="77777777" w:rsidR="00D85D6D" w:rsidRPr="00983481" w:rsidRDefault="009607F2" w:rsidP="00983481">
            <w:pPr>
              <w:spacing w:after="200"/>
              <w:ind w:left="1152" w:right="-72" w:hanging="576"/>
            </w:pPr>
            <w:r w:rsidRPr="00983481">
              <w:tab/>
            </w:r>
            <w:r w:rsidR="00D85D6D" w:rsidRPr="00983481">
              <w:t>and so far as may be required by the Employer, and as may be necessary for completion of the Facilities</w:t>
            </w:r>
          </w:p>
          <w:p w14:paraId="5EABC749" w14:textId="77777777" w:rsidR="00D85D6D" w:rsidRPr="00983481" w:rsidRDefault="00D85D6D" w:rsidP="00983481">
            <w:pPr>
              <w:spacing w:after="200"/>
              <w:ind w:left="1152" w:right="-72" w:hanging="576"/>
            </w:pPr>
            <w:r w:rsidRPr="00983481">
              <w:t>(b)</w:t>
            </w:r>
            <w:r w:rsidRPr="00983481">
              <w:tab/>
              <w:t>replacing or making good any Contractor’s Equipment or other property of the Contractor so destroyed or damaged</w:t>
            </w:r>
          </w:p>
          <w:p w14:paraId="509CEE3C" w14:textId="77777777" w:rsidR="00D85D6D" w:rsidRPr="00983481" w:rsidRDefault="00D85D6D" w:rsidP="00983481">
            <w:pPr>
              <w:spacing w:after="200"/>
              <w:ind w:left="1152" w:right="-72" w:hanging="576"/>
            </w:pPr>
            <w:r w:rsidRPr="00983481">
              <w:t>(c)</w:t>
            </w:r>
            <w:r w:rsidRPr="00983481">
              <w:tab/>
              <w:t>replacing or making good any such destruction or damage to the Facilities or the Plant or any part thereof .</w:t>
            </w:r>
          </w:p>
          <w:p w14:paraId="59A23664" w14:textId="77777777" w:rsidR="00D85D6D" w:rsidRPr="00983481" w:rsidRDefault="009607F2" w:rsidP="00983481">
            <w:pPr>
              <w:spacing w:after="200"/>
              <w:ind w:left="576" w:right="-72" w:hanging="576"/>
            </w:pPr>
            <w:r w:rsidRPr="00983481">
              <w:tab/>
            </w:r>
            <w:r w:rsidR="00D85D6D" w:rsidRPr="00983481">
              <w:t xml:space="preserve">If the Employer does not require the Contractor to replace or make good any such destruction or damage to the Facilities, the Employer shall either request a change in accordance with GC Clause 39, excluding the performance of that part of the Facilities thereby destroyed or damaged or, where the loss, destruction or </w:t>
            </w:r>
            <w:r w:rsidR="00D85D6D" w:rsidRPr="00983481">
              <w:lastRenderedPageBreak/>
              <w:t>damage affects a substantial part of the Facilities, shall terminate the Contract, pursuant to GC Sub-Clause 42.1.</w:t>
            </w:r>
          </w:p>
          <w:p w14:paraId="2FE0A097" w14:textId="77777777" w:rsidR="00D85D6D" w:rsidRPr="00983481" w:rsidRDefault="009607F2" w:rsidP="00983481">
            <w:pPr>
              <w:spacing w:after="200"/>
              <w:ind w:left="576" w:right="-72" w:hanging="576"/>
            </w:pPr>
            <w:r w:rsidRPr="00983481">
              <w:tab/>
            </w:r>
            <w:r w:rsidR="00D85D6D" w:rsidRPr="00983481">
              <w:t>If the Employer requires the Contractor to replace or make good on any such destruction or damage to the Facilities, the Time for Completion shall be extended in accordance with GC 40.</w:t>
            </w:r>
          </w:p>
          <w:p w14:paraId="73232E86" w14:textId="77777777" w:rsidR="00D85D6D" w:rsidRPr="00983481" w:rsidRDefault="00D85D6D" w:rsidP="00983481">
            <w:pPr>
              <w:spacing w:after="200"/>
              <w:ind w:left="576" w:right="-72" w:hanging="576"/>
            </w:pPr>
            <w:r w:rsidRPr="00983481">
              <w:t>38.4</w:t>
            </w:r>
            <w:r w:rsidRPr="00983481">
              <w:tab/>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p w14:paraId="17CE7C38" w14:textId="77777777" w:rsidR="00D85D6D" w:rsidRPr="00983481" w:rsidRDefault="00D85D6D" w:rsidP="00983481">
            <w:pPr>
              <w:spacing w:after="200"/>
              <w:ind w:left="576" w:right="-72" w:hanging="576"/>
            </w:pPr>
            <w:r w:rsidRPr="00983481">
              <w:t>38.5</w:t>
            </w:r>
            <w:r w:rsidRPr="00983481">
              <w:tab/>
              <w:t xml:space="preserve">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w:t>
            </w:r>
            <w:r w:rsidR="004822D2" w:rsidRPr="00983481">
              <w:t>Parties</w:t>
            </w:r>
            <w:r w:rsidRPr="00983481">
              <w:t xml:space="preserve"> will attempt to develop a mutually satisfactory solution, failing which either </w:t>
            </w:r>
            <w:r w:rsidR="004822D2" w:rsidRPr="00983481">
              <w:t>Party</w:t>
            </w:r>
            <w:r w:rsidRPr="00983481">
              <w:t xml:space="preserve"> may terminate the Contract by giving a notice to the other.</w:t>
            </w:r>
          </w:p>
          <w:p w14:paraId="637CCB5E" w14:textId="77777777" w:rsidR="00D85D6D" w:rsidRPr="00983481" w:rsidRDefault="00D85D6D" w:rsidP="00983481">
            <w:pPr>
              <w:spacing w:after="200"/>
              <w:ind w:left="576" w:right="-72" w:hanging="576"/>
            </w:pPr>
            <w:r w:rsidRPr="00983481">
              <w:t>38.6</w:t>
            </w:r>
            <w:r w:rsidRPr="00983481">
              <w:tab/>
              <w:t xml:space="preserve">In the event of termination pursuant to GC Sub-Clauses 38.3 or 38.5, the rights and obligations of the Employer and the Contractor shall be specified in GC Sub-Clauses 42.1.2 and 42.1.3. </w:t>
            </w:r>
          </w:p>
        </w:tc>
      </w:tr>
    </w:tbl>
    <w:p w14:paraId="1A1A9906" w14:textId="77777777" w:rsidR="00D85D6D" w:rsidRPr="00983481" w:rsidRDefault="00D85D6D" w:rsidP="00983481">
      <w:pPr>
        <w:pStyle w:val="S7Header1"/>
      </w:pPr>
      <w:bookmarkStart w:id="263" w:name="_Toc347824672"/>
      <w:bookmarkStart w:id="264" w:name="_Toc210804503"/>
      <w:bookmarkStart w:id="265" w:name="_Toc386123230"/>
      <w:r w:rsidRPr="00983481">
        <w:lastRenderedPageBreak/>
        <w:t>Change in Contract Elements</w:t>
      </w:r>
      <w:bookmarkEnd w:id="263"/>
      <w:bookmarkEnd w:id="264"/>
      <w:bookmarkEnd w:id="265"/>
    </w:p>
    <w:tbl>
      <w:tblPr>
        <w:tblW w:w="0" w:type="auto"/>
        <w:tblLayout w:type="fixed"/>
        <w:tblLook w:val="0000" w:firstRow="0" w:lastRow="0" w:firstColumn="0" w:lastColumn="0" w:noHBand="0" w:noVBand="0"/>
      </w:tblPr>
      <w:tblGrid>
        <w:gridCol w:w="2160"/>
        <w:gridCol w:w="6984"/>
      </w:tblGrid>
      <w:tr w:rsidR="00D85D6D" w:rsidRPr="00983481" w14:paraId="24D0343B" w14:textId="77777777">
        <w:tc>
          <w:tcPr>
            <w:tcW w:w="2160" w:type="dxa"/>
          </w:tcPr>
          <w:p w14:paraId="45D8A6B6" w14:textId="77777777" w:rsidR="00D85D6D" w:rsidRPr="00983481" w:rsidRDefault="00D85D6D" w:rsidP="00983481">
            <w:pPr>
              <w:pStyle w:val="S7Header2"/>
            </w:pPr>
            <w:bookmarkStart w:id="266" w:name="_Toc347824673"/>
            <w:bookmarkStart w:id="267" w:name="_Toc210804504"/>
            <w:bookmarkStart w:id="268" w:name="_Toc386123231"/>
            <w:r w:rsidRPr="00983481">
              <w:t>39.</w:t>
            </w:r>
            <w:r w:rsidRPr="00983481">
              <w:tab/>
              <w:t>Change in the Facilities</w:t>
            </w:r>
            <w:bookmarkEnd w:id="266"/>
            <w:bookmarkEnd w:id="267"/>
            <w:bookmarkEnd w:id="268"/>
          </w:p>
        </w:tc>
        <w:tc>
          <w:tcPr>
            <w:tcW w:w="6984" w:type="dxa"/>
          </w:tcPr>
          <w:p w14:paraId="67F1E073" w14:textId="77777777" w:rsidR="00D85D6D" w:rsidRPr="00983481" w:rsidRDefault="00D85D6D" w:rsidP="00983481">
            <w:pPr>
              <w:spacing w:after="200"/>
              <w:ind w:left="576" w:right="-72" w:hanging="576"/>
            </w:pPr>
            <w:r w:rsidRPr="00983481">
              <w:t>39.1</w:t>
            </w:r>
            <w:r w:rsidRPr="00983481">
              <w:tab/>
            </w:r>
            <w:r w:rsidRPr="00983481">
              <w:rPr>
                <w:u w:val="single"/>
              </w:rPr>
              <w:t>Introducing a Change</w:t>
            </w:r>
          </w:p>
          <w:p w14:paraId="6FD44B89" w14:textId="77777777" w:rsidR="00D85D6D" w:rsidRPr="00983481" w:rsidRDefault="00D85D6D" w:rsidP="00983481">
            <w:pPr>
              <w:spacing w:after="200"/>
              <w:ind w:left="1152" w:right="-72" w:hanging="576"/>
            </w:pPr>
            <w:r w:rsidRPr="00983481">
              <w:t>39.1.1</w:t>
            </w:r>
            <w:r w:rsidRPr="00983481">
              <w:tab/>
              <w:t xml:space="preserve">Subject to GC Sub-Clauses 39.2.5 and 39.2.7, the Employer shall have the right to propose, and subsequently require, that the Project Manager order the Contractor from time to time during the performance of the Contract to make any change, modification, addition or deletion to, in or from the Facilities hereinafter called </w:t>
            </w:r>
            <w:r w:rsidR="00442E6C" w:rsidRPr="00983481">
              <w:t>“</w:t>
            </w:r>
            <w:r w:rsidRPr="00983481">
              <w:t>Change</w:t>
            </w:r>
            <w:r w:rsidR="00442E6C" w:rsidRPr="00983481">
              <w:t>”</w:t>
            </w:r>
            <w:r w:rsidRPr="00983481">
              <w:t xml:space="preserve">, provided that such Change falls within the general scope of the Facilities and does not constitute unrelated work and that it is technically practicable, taking into account both the state of advancement of the Facilities and the technical </w:t>
            </w:r>
            <w:r w:rsidRPr="00983481">
              <w:lastRenderedPageBreak/>
              <w:t>compatibility of the Change envisaged with the nature of the Facilities as specified in the Contract.</w:t>
            </w:r>
          </w:p>
          <w:p w14:paraId="6C19DD7A" w14:textId="77777777" w:rsidR="00D85D6D" w:rsidRPr="00983481" w:rsidRDefault="00D85D6D" w:rsidP="00983481">
            <w:pPr>
              <w:spacing w:after="200"/>
              <w:ind w:left="1152" w:right="-72" w:hanging="576"/>
            </w:pPr>
            <w:r w:rsidRPr="00983481">
              <w:t>39.1.2</w:t>
            </w:r>
            <w:r w:rsidRPr="00983481">
              <w:tab/>
              <w:t>The Contractor may from time to time during its performance of the Contract propose to the Employer with a copy to the Project Manager, any Change that the Contractor considers necessary or desirable to improve the quality, efficiency or safety of the Facilities.  The Employer may at its discretion approve or reject any Change proposed by the Contractor, provided that the Employer shall approve any Change proposed by the Contractor to ensure the safety of the Facilities.</w:t>
            </w:r>
          </w:p>
          <w:p w14:paraId="5A6A8FCD" w14:textId="77777777" w:rsidR="00D85D6D" w:rsidRPr="00983481" w:rsidRDefault="00D85D6D" w:rsidP="00983481">
            <w:pPr>
              <w:spacing w:after="240"/>
              <w:ind w:left="1152" w:right="-72" w:hanging="576"/>
            </w:pPr>
            <w:r w:rsidRPr="00983481">
              <w:t>39.1.3</w:t>
            </w:r>
            <w:r w:rsidRPr="00983481">
              <w:tab/>
              <w:t>Notwithstanding GC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38FF2EF9" w14:textId="77777777" w:rsidR="00D85D6D" w:rsidRPr="00983481" w:rsidRDefault="00D85D6D" w:rsidP="00983481">
            <w:pPr>
              <w:spacing w:after="240"/>
              <w:ind w:left="1152" w:right="-72" w:hanging="576"/>
            </w:pPr>
            <w:r w:rsidRPr="00983481">
              <w:t>39.1.4</w:t>
            </w:r>
            <w:r w:rsidRPr="00983481">
              <w:tab/>
              <w:t>The procedure on how to proceed with and execute Changes is specified in GC Sub-Clauses 39.2 and 39.3, and further details and forms are provided in the Employer’s Requirements (Forms and Procedures).</w:t>
            </w:r>
          </w:p>
          <w:p w14:paraId="6F75C571" w14:textId="77777777" w:rsidR="00D85D6D" w:rsidRPr="00983481" w:rsidRDefault="00D85D6D" w:rsidP="00983481">
            <w:pPr>
              <w:spacing w:after="240"/>
              <w:ind w:left="576" w:right="-72" w:hanging="576"/>
            </w:pPr>
            <w:r w:rsidRPr="00983481">
              <w:t>39.2</w:t>
            </w:r>
            <w:r w:rsidRPr="00983481">
              <w:tab/>
            </w:r>
            <w:r w:rsidRPr="00983481">
              <w:rPr>
                <w:u w:val="single"/>
              </w:rPr>
              <w:t>Changes Originating from Employer</w:t>
            </w:r>
          </w:p>
          <w:p w14:paraId="446285D3" w14:textId="77777777" w:rsidR="00D85D6D" w:rsidRPr="00983481" w:rsidRDefault="00D85D6D" w:rsidP="00983481">
            <w:pPr>
              <w:spacing w:after="240"/>
              <w:ind w:left="1260" w:right="-72" w:hanging="684"/>
            </w:pPr>
            <w:r w:rsidRPr="00983481">
              <w:t>39.2.1</w:t>
            </w:r>
            <w:r w:rsidRPr="00983481">
              <w:tab/>
              <w:t xml:space="preserve">If the Employer proposes a Change pursuant to GC Sub-Clause 39.1.1, it shall send to the Contractor a </w:t>
            </w:r>
            <w:r w:rsidR="00442E6C" w:rsidRPr="00983481">
              <w:t>“</w:t>
            </w:r>
            <w:r w:rsidRPr="00983481">
              <w:t>Request for Change Proposal,</w:t>
            </w:r>
            <w:r w:rsidR="00442E6C" w:rsidRPr="00983481">
              <w:t>”</w:t>
            </w:r>
            <w:r w:rsidRPr="00983481">
              <w:t xml:space="preserve"> requiring the Contractor to prepare and furnish to the Project Manager as soon as reasonably practicable a </w:t>
            </w:r>
            <w:r w:rsidR="00442E6C" w:rsidRPr="00983481">
              <w:t>“</w:t>
            </w:r>
            <w:r w:rsidRPr="00983481">
              <w:t>Change Proposal,</w:t>
            </w:r>
            <w:r w:rsidR="00442E6C" w:rsidRPr="00983481">
              <w:t>”</w:t>
            </w:r>
            <w:r w:rsidRPr="00983481">
              <w:t xml:space="preserve"> which shall include the following:</w:t>
            </w:r>
          </w:p>
          <w:p w14:paraId="6B2BF7A0" w14:textId="77777777" w:rsidR="00D85D6D" w:rsidRPr="00983481" w:rsidRDefault="00D85D6D" w:rsidP="00983481">
            <w:pPr>
              <w:spacing w:after="180"/>
              <w:ind w:left="1958" w:right="-72" w:hanging="691"/>
            </w:pPr>
            <w:r w:rsidRPr="00983481">
              <w:t>(a)</w:t>
            </w:r>
            <w:r w:rsidRPr="00983481">
              <w:tab/>
              <w:t>brief description of the Change</w:t>
            </w:r>
          </w:p>
          <w:p w14:paraId="227FFA0F" w14:textId="77777777" w:rsidR="00D85D6D" w:rsidRPr="00983481" w:rsidRDefault="00D85D6D" w:rsidP="00983481">
            <w:pPr>
              <w:spacing w:after="180"/>
              <w:ind w:left="1958" w:right="-72" w:hanging="691"/>
            </w:pPr>
            <w:r w:rsidRPr="00983481">
              <w:t>(b)</w:t>
            </w:r>
            <w:r w:rsidRPr="00983481">
              <w:tab/>
              <w:t>effect on the Time for Completion</w:t>
            </w:r>
          </w:p>
          <w:p w14:paraId="18775B45" w14:textId="77777777" w:rsidR="00D85D6D" w:rsidRPr="00983481" w:rsidRDefault="00D85D6D" w:rsidP="00983481">
            <w:pPr>
              <w:spacing w:after="180"/>
              <w:ind w:left="1958" w:right="-72" w:hanging="691"/>
            </w:pPr>
            <w:r w:rsidRPr="00983481">
              <w:t>(c)</w:t>
            </w:r>
            <w:r w:rsidRPr="00983481">
              <w:tab/>
              <w:t>estimated cost of the Change</w:t>
            </w:r>
          </w:p>
          <w:p w14:paraId="100E4DEB" w14:textId="77777777" w:rsidR="00D85D6D" w:rsidRPr="00983481" w:rsidRDefault="00D85D6D" w:rsidP="00983481">
            <w:pPr>
              <w:spacing w:after="180"/>
              <w:ind w:left="1958" w:right="-72" w:hanging="691"/>
            </w:pPr>
            <w:r w:rsidRPr="00983481">
              <w:t>(d)</w:t>
            </w:r>
            <w:r w:rsidRPr="00983481">
              <w:tab/>
              <w:t>effect on Functional Guarantees (if any)</w:t>
            </w:r>
          </w:p>
          <w:p w14:paraId="7DE9C437" w14:textId="77777777" w:rsidR="00D85D6D" w:rsidRPr="00983481" w:rsidRDefault="00D85D6D" w:rsidP="00983481">
            <w:pPr>
              <w:spacing w:after="180"/>
              <w:ind w:left="1958" w:right="-72" w:hanging="691"/>
            </w:pPr>
            <w:r w:rsidRPr="00983481">
              <w:t>(e)</w:t>
            </w:r>
            <w:r w:rsidRPr="00983481">
              <w:tab/>
              <w:t>effect on the Facilities</w:t>
            </w:r>
          </w:p>
          <w:p w14:paraId="39F85489" w14:textId="77777777" w:rsidR="00D85D6D" w:rsidRPr="00983481" w:rsidRDefault="00D85D6D" w:rsidP="00983481">
            <w:pPr>
              <w:spacing w:after="240"/>
              <w:ind w:left="1944" w:right="-72" w:hanging="684"/>
            </w:pPr>
            <w:r w:rsidRPr="00983481">
              <w:t>(f)</w:t>
            </w:r>
            <w:r w:rsidRPr="00983481">
              <w:tab/>
              <w:t>effect on any other provisions of the Contract.</w:t>
            </w:r>
          </w:p>
          <w:p w14:paraId="1490C5FE" w14:textId="77777777" w:rsidR="00D85D6D" w:rsidRPr="00983481" w:rsidRDefault="00D85D6D" w:rsidP="00983481">
            <w:pPr>
              <w:spacing w:after="240"/>
              <w:ind w:left="1260" w:right="-72" w:hanging="684"/>
            </w:pPr>
            <w:r w:rsidRPr="00983481">
              <w:t>39.2.2</w:t>
            </w:r>
            <w:r w:rsidRPr="00983481">
              <w:tab/>
              <w:t xml:space="preserve">Prior to preparing and submitting the </w:t>
            </w:r>
            <w:r w:rsidR="00442E6C" w:rsidRPr="00983481">
              <w:t>“</w:t>
            </w:r>
            <w:r w:rsidRPr="00983481">
              <w:t>Change Proposal,</w:t>
            </w:r>
            <w:r w:rsidR="00442E6C" w:rsidRPr="00983481">
              <w:t>”</w:t>
            </w:r>
            <w:r w:rsidRPr="00983481">
              <w:t xml:space="preserve"> the Contractor shall submit to the Project Manager an </w:t>
            </w:r>
            <w:r w:rsidR="00442E6C" w:rsidRPr="00983481">
              <w:t>“</w:t>
            </w:r>
            <w:r w:rsidRPr="00983481">
              <w:t>Estimate for Change Proposal,</w:t>
            </w:r>
            <w:r w:rsidR="00442E6C" w:rsidRPr="00983481">
              <w:t>”</w:t>
            </w:r>
            <w:r w:rsidRPr="00983481">
              <w:t xml:space="preserve"> which shall be an </w:t>
            </w:r>
            <w:r w:rsidRPr="00983481">
              <w:lastRenderedPageBreak/>
              <w:t>estimate of the cost of preparing and submitting the Change Proposal.</w:t>
            </w:r>
          </w:p>
          <w:p w14:paraId="195B86A7" w14:textId="77777777" w:rsidR="00D85D6D" w:rsidRPr="00983481" w:rsidRDefault="009607F2" w:rsidP="00983481">
            <w:pPr>
              <w:spacing w:after="200"/>
              <w:ind w:left="1260" w:right="-72" w:hanging="684"/>
            </w:pPr>
            <w:r w:rsidRPr="00983481">
              <w:tab/>
            </w:r>
            <w:r w:rsidR="00D85D6D" w:rsidRPr="00983481">
              <w:t>Upon receipt of the Contractor’s Estimate for Change Proposal, the Employer shall do one of the following:</w:t>
            </w:r>
          </w:p>
          <w:p w14:paraId="0ECC0543" w14:textId="77777777" w:rsidR="00D85D6D" w:rsidRPr="00983481" w:rsidRDefault="00D85D6D" w:rsidP="00983481">
            <w:pPr>
              <w:spacing w:after="200"/>
              <w:ind w:left="1944" w:right="-72" w:hanging="684"/>
            </w:pPr>
            <w:r w:rsidRPr="00983481">
              <w:t>(a)</w:t>
            </w:r>
            <w:r w:rsidRPr="00983481">
              <w:tab/>
              <w:t>accept the Contractor’s estimate with instructions to the Contractor to proceed with the preparation of the Change Proposal</w:t>
            </w:r>
          </w:p>
          <w:p w14:paraId="6AF3E14D" w14:textId="77777777" w:rsidR="00D85D6D" w:rsidRPr="00983481" w:rsidRDefault="00D85D6D" w:rsidP="00983481">
            <w:pPr>
              <w:spacing w:after="200"/>
              <w:ind w:left="1944" w:right="-72" w:hanging="684"/>
            </w:pPr>
            <w:r w:rsidRPr="00983481">
              <w:t>(b)</w:t>
            </w:r>
            <w:r w:rsidRPr="00983481">
              <w:tab/>
              <w:t>advise the Contractor of any part of its Estimate for Change Proposal that is unacceptable and request the Contractor to review its estimate</w:t>
            </w:r>
          </w:p>
          <w:p w14:paraId="512F2FCD" w14:textId="77777777" w:rsidR="00D85D6D" w:rsidRPr="00983481" w:rsidRDefault="00D85D6D" w:rsidP="00983481">
            <w:pPr>
              <w:spacing w:after="200"/>
              <w:ind w:left="1944" w:right="-72" w:hanging="684"/>
            </w:pPr>
            <w:r w:rsidRPr="00983481">
              <w:t>(c)</w:t>
            </w:r>
            <w:r w:rsidRPr="00983481">
              <w:tab/>
              <w:t>advise the Contractor that the Employer does not intend to proceed with the Change.</w:t>
            </w:r>
          </w:p>
          <w:p w14:paraId="3C57EDA4" w14:textId="77777777" w:rsidR="00D85D6D" w:rsidRPr="00983481" w:rsidRDefault="00D85D6D" w:rsidP="00983481">
            <w:pPr>
              <w:spacing w:after="200"/>
              <w:ind w:left="1260" w:right="-72" w:hanging="684"/>
            </w:pPr>
            <w:r w:rsidRPr="00983481">
              <w:t>39.2.3</w:t>
            </w:r>
            <w:r w:rsidRPr="00983481">
              <w:tab/>
              <w:t>Upon receipt of the Employer’s instruction to proceed under GC Sub-Clause 39.2.2 (a), the Contractor shall, with proper expedition, proceed with the preparation of the Change Proposal, in accordance with GC Sub-Clause 39.2.1.</w:t>
            </w:r>
          </w:p>
          <w:p w14:paraId="00F25116" w14:textId="77777777" w:rsidR="00D85D6D" w:rsidRPr="00983481" w:rsidRDefault="00D85D6D" w:rsidP="00983481">
            <w:pPr>
              <w:spacing w:after="200"/>
              <w:ind w:left="1260" w:right="-72" w:hanging="684"/>
            </w:pPr>
            <w:r w:rsidRPr="00983481">
              <w:t>39.2.4</w:t>
            </w:r>
            <w:r w:rsidRPr="00983481">
              <w:tab/>
              <w:t xml:space="preserve">The pricing of any Change shall, as far as practicable, be calculated in accordance with the rates and prices included in the Contract.  If such rates and prices are inequitable, the </w:t>
            </w:r>
            <w:r w:rsidR="004822D2" w:rsidRPr="00983481">
              <w:t>Parties</w:t>
            </w:r>
            <w:r w:rsidRPr="00983481">
              <w:t xml:space="preserve"> thereto shall agree on specific rates for the valuation of the Change.</w:t>
            </w:r>
          </w:p>
          <w:p w14:paraId="7734A13D" w14:textId="77777777" w:rsidR="00D85D6D" w:rsidRPr="00983481" w:rsidRDefault="00D85D6D" w:rsidP="00983481">
            <w:pPr>
              <w:spacing w:after="200"/>
              <w:ind w:left="1260" w:right="-72" w:hanging="684"/>
            </w:pPr>
            <w:r w:rsidRPr="00983481">
              <w:t>39.2.5</w:t>
            </w:r>
            <w:r w:rsidRPr="00983481">
              <w:tab/>
              <w:t>If before or during the preparation of the Change Proposal it becomes apparent that the aggregate effect of compliance therewith and with all other Change Orders that have already become binding upon the Contractor under this GC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05E49B86" w14:textId="77777777" w:rsidR="00D85D6D" w:rsidRPr="00983481" w:rsidRDefault="009607F2" w:rsidP="00983481">
            <w:pPr>
              <w:spacing w:after="200"/>
              <w:ind w:left="1260" w:right="-72" w:hanging="684"/>
            </w:pPr>
            <w:r w:rsidRPr="00983481">
              <w:tab/>
            </w:r>
            <w:r w:rsidR="00D85D6D" w:rsidRPr="00983481">
              <w:t xml:space="preserve">The Contractor’s failure to so object shall neither affect its right to object to any subsequent requested Changes or Change Orders herein, nor affect its right to take into account, when making such subsequent objection, the </w:t>
            </w:r>
            <w:r w:rsidR="00D85D6D" w:rsidRPr="00983481">
              <w:lastRenderedPageBreak/>
              <w:t>percentage increase or decrease in the Contract Price that any Change not objected to by the Contractor represents.</w:t>
            </w:r>
          </w:p>
          <w:p w14:paraId="67DEBDB8" w14:textId="77777777" w:rsidR="00D85D6D" w:rsidRPr="00983481" w:rsidRDefault="00D85D6D" w:rsidP="00983481">
            <w:pPr>
              <w:spacing w:after="200"/>
              <w:ind w:left="1260" w:right="-72" w:hanging="684"/>
            </w:pPr>
            <w:r w:rsidRPr="00983481">
              <w:t>39.2.6</w:t>
            </w:r>
            <w:r w:rsidRPr="00983481">
              <w:tab/>
              <w:t>Upon receipt of the Change Proposal, the Employer and the Contractor shall mutually agree upon all matters therein contained.  Within fourteen (14) days after such agreement, the Employer shall, if it intends to proceed with the Change, issue the Contractor with a Change Order.</w:t>
            </w:r>
          </w:p>
          <w:p w14:paraId="7A51B2F6" w14:textId="77777777" w:rsidR="00D85D6D" w:rsidRPr="00983481" w:rsidRDefault="009607F2" w:rsidP="00983481">
            <w:pPr>
              <w:spacing w:after="200"/>
              <w:ind w:left="1260" w:right="-72" w:hanging="684"/>
            </w:pPr>
            <w:r w:rsidRPr="00983481">
              <w:tab/>
            </w:r>
            <w:r w:rsidR="00D85D6D" w:rsidRPr="00983481">
              <w:t>If the Employer is unable to reach a decision within fourteen (14) days, it shall notify the Contractor with details of when the Contractor can expect a decision.</w:t>
            </w:r>
          </w:p>
          <w:p w14:paraId="5C713918" w14:textId="77777777" w:rsidR="00D85D6D" w:rsidRPr="00983481" w:rsidRDefault="009607F2" w:rsidP="00983481">
            <w:pPr>
              <w:spacing w:after="200"/>
              <w:ind w:left="1260" w:right="-72" w:hanging="684"/>
            </w:pPr>
            <w:r w:rsidRPr="00983481">
              <w:tab/>
            </w:r>
            <w:r w:rsidR="00D85D6D" w:rsidRPr="00983481">
              <w:t>If the Employer decides not to proceed with the Change for whatever reason, it shall, within the said period of fourteen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GC Sub-Clause 39.2.2.</w:t>
            </w:r>
          </w:p>
          <w:p w14:paraId="4250CE51" w14:textId="77777777" w:rsidR="00D85D6D" w:rsidRPr="00983481" w:rsidRDefault="00D85D6D" w:rsidP="00983481">
            <w:pPr>
              <w:spacing w:after="200"/>
              <w:ind w:left="1260" w:right="-72" w:hanging="684"/>
            </w:pPr>
            <w:r w:rsidRPr="00983481">
              <w:t>39.2.7</w:t>
            </w:r>
            <w:r w:rsidRPr="00983481">
              <w:tab/>
              <w:t xml:space="preserve">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w:t>
            </w:r>
            <w:r w:rsidR="00442E6C" w:rsidRPr="00983481">
              <w:t>“</w:t>
            </w:r>
            <w:r w:rsidRPr="00983481">
              <w:t>Pending Agreement Change Order.</w:t>
            </w:r>
            <w:r w:rsidR="00442E6C" w:rsidRPr="00983481">
              <w:t>”</w:t>
            </w:r>
          </w:p>
          <w:p w14:paraId="37304CC8" w14:textId="77777777" w:rsidR="00D85D6D" w:rsidRPr="00983481" w:rsidRDefault="009607F2" w:rsidP="00983481">
            <w:pPr>
              <w:spacing w:after="200"/>
              <w:ind w:left="1260" w:right="-72" w:hanging="684"/>
            </w:pPr>
            <w:r w:rsidRPr="00983481">
              <w:tab/>
            </w:r>
            <w:r w:rsidR="00D85D6D" w:rsidRPr="00983481">
              <w:t xml:space="preserve">Upon receipt of a Pending Agreement Change Order, the Contractor shall immediately proceed with effecting the Changes covered by such Order.  The </w:t>
            </w:r>
            <w:r w:rsidR="004822D2" w:rsidRPr="00983481">
              <w:t>Parties</w:t>
            </w:r>
            <w:r w:rsidR="00D85D6D" w:rsidRPr="00983481">
              <w:t xml:space="preserve"> shall thereafter attempt to reach agreement on the outstanding issues under the Change Proposal.</w:t>
            </w:r>
          </w:p>
          <w:p w14:paraId="3FB5B133" w14:textId="77777777" w:rsidR="00D85D6D" w:rsidRPr="00983481" w:rsidRDefault="009607F2" w:rsidP="00983481">
            <w:pPr>
              <w:spacing w:after="200"/>
              <w:ind w:left="1260" w:right="-72" w:hanging="684"/>
            </w:pPr>
            <w:r w:rsidRPr="00983481">
              <w:tab/>
            </w:r>
            <w:r w:rsidR="00D85D6D" w:rsidRPr="00983481">
              <w:t xml:space="preserve">If the </w:t>
            </w:r>
            <w:r w:rsidR="004822D2" w:rsidRPr="00983481">
              <w:t>Parties</w:t>
            </w:r>
            <w:r w:rsidR="00D85D6D" w:rsidRPr="00983481">
              <w:t xml:space="preserve"> cannot reach agreement within sixty (60) days from the date of issue of the Pending Agreement Change Order, then the matter may be referred to the Dispute Board in accordance with the provisions of GC Sub-Clause 46.1.</w:t>
            </w:r>
          </w:p>
          <w:p w14:paraId="3EC19B14" w14:textId="77777777" w:rsidR="00D85D6D" w:rsidRPr="00983481" w:rsidRDefault="00D85D6D" w:rsidP="00983481">
            <w:pPr>
              <w:spacing w:after="200"/>
              <w:ind w:left="576" w:right="-72" w:hanging="576"/>
            </w:pPr>
            <w:r w:rsidRPr="00983481">
              <w:t>39.3</w:t>
            </w:r>
            <w:r w:rsidRPr="00983481">
              <w:tab/>
            </w:r>
            <w:r w:rsidRPr="00983481">
              <w:rPr>
                <w:u w:val="single"/>
              </w:rPr>
              <w:t>Changes Originating from Contractor</w:t>
            </w:r>
          </w:p>
          <w:p w14:paraId="06E9E556" w14:textId="77777777" w:rsidR="00D85D6D" w:rsidRPr="00983481" w:rsidRDefault="00D85D6D" w:rsidP="00983481">
            <w:pPr>
              <w:spacing w:after="200"/>
              <w:ind w:left="1260" w:right="-72" w:hanging="684"/>
            </w:pPr>
            <w:r w:rsidRPr="00983481">
              <w:t>39.3.1</w:t>
            </w:r>
            <w:r w:rsidRPr="00983481">
              <w:tab/>
              <w:t xml:space="preserve">If the Contractor proposes a Change pursuant to GC Sub-Clause 39.1.2, the Contractor shall submit to the Project Manager a written </w:t>
            </w:r>
            <w:r w:rsidR="00442E6C" w:rsidRPr="00983481">
              <w:t>“</w:t>
            </w:r>
            <w:r w:rsidRPr="00983481">
              <w:t>Application for Change Proposal,</w:t>
            </w:r>
            <w:r w:rsidR="00442E6C" w:rsidRPr="00983481">
              <w:t>”</w:t>
            </w:r>
            <w:r w:rsidRPr="00983481">
              <w:t xml:space="preserve"> </w:t>
            </w:r>
            <w:r w:rsidRPr="00983481">
              <w:lastRenderedPageBreak/>
              <w:t>giving reasons for the proposed Change and including the information specified in GC Sub-Clause 39.2.1.</w:t>
            </w:r>
          </w:p>
          <w:p w14:paraId="1B8C7DA8" w14:textId="77777777" w:rsidR="00D85D6D" w:rsidRPr="00983481" w:rsidRDefault="009607F2" w:rsidP="00983481">
            <w:pPr>
              <w:spacing w:after="200"/>
              <w:ind w:left="1260" w:right="-72" w:hanging="684"/>
            </w:pPr>
            <w:r w:rsidRPr="00983481">
              <w:tab/>
            </w:r>
            <w:r w:rsidR="00D85D6D" w:rsidRPr="00983481">
              <w:t xml:space="preserve">Upon receipt of the Application for Change Proposal, the </w:t>
            </w:r>
            <w:r w:rsidR="004822D2" w:rsidRPr="00983481">
              <w:t>Parties</w:t>
            </w:r>
            <w:r w:rsidR="00D85D6D" w:rsidRPr="00983481">
              <w:t xml:space="preserve"> shall follow the procedures outlined in GC Sub-Clauses 39.2.6 and 39.2.7.  However, should the Employer choose not to proceed, the Contractor shall not be entitled to recover the costs of preparing the Application for Change Proposal.</w:t>
            </w:r>
          </w:p>
        </w:tc>
      </w:tr>
      <w:tr w:rsidR="00D85D6D" w:rsidRPr="00983481" w14:paraId="4B5D0479" w14:textId="77777777">
        <w:tc>
          <w:tcPr>
            <w:tcW w:w="2160" w:type="dxa"/>
          </w:tcPr>
          <w:p w14:paraId="0B73DEB1" w14:textId="77777777" w:rsidR="00D85D6D" w:rsidRPr="00983481" w:rsidRDefault="00D85D6D" w:rsidP="00983481">
            <w:pPr>
              <w:pStyle w:val="S7Header2"/>
            </w:pPr>
            <w:bookmarkStart w:id="269" w:name="_Toc347824674"/>
            <w:bookmarkStart w:id="270" w:name="_Toc210804505"/>
            <w:bookmarkStart w:id="271" w:name="_Toc386123232"/>
            <w:r w:rsidRPr="00983481">
              <w:lastRenderedPageBreak/>
              <w:t>40.</w:t>
            </w:r>
            <w:r w:rsidRPr="00983481">
              <w:tab/>
              <w:t>Extension of Time for Completion</w:t>
            </w:r>
            <w:bookmarkEnd w:id="269"/>
            <w:bookmarkEnd w:id="270"/>
            <w:bookmarkEnd w:id="271"/>
          </w:p>
        </w:tc>
        <w:tc>
          <w:tcPr>
            <w:tcW w:w="6984" w:type="dxa"/>
          </w:tcPr>
          <w:p w14:paraId="6A407915" w14:textId="77777777" w:rsidR="00D85D6D" w:rsidRPr="00983481" w:rsidRDefault="00D85D6D" w:rsidP="00983481">
            <w:pPr>
              <w:spacing w:after="200"/>
              <w:ind w:left="576" w:right="-72" w:hanging="576"/>
            </w:pPr>
            <w:r w:rsidRPr="00983481">
              <w:t>40.1</w:t>
            </w:r>
            <w:r w:rsidRPr="00983481">
              <w:tab/>
              <w:t xml:space="preserve">The Time(s) for Completion specified in the </w:t>
            </w:r>
            <w:r w:rsidR="002A16B0" w:rsidRPr="00983481">
              <w:t>PC</w:t>
            </w:r>
            <w:r w:rsidR="004822D2" w:rsidRPr="00983481">
              <w:t xml:space="preserve"> </w:t>
            </w:r>
            <w:r w:rsidRPr="00983481">
              <w:t>pursuant to GC Sub-Clause 8.2 shall be extended if the Contractor is delayed or impeded in the performance of any of its obligations under the Contract by reason of any of the following:</w:t>
            </w:r>
          </w:p>
          <w:p w14:paraId="4BD6FA12" w14:textId="77777777" w:rsidR="00D85D6D" w:rsidRPr="00983481" w:rsidRDefault="00D85D6D" w:rsidP="00983481">
            <w:pPr>
              <w:spacing w:after="200"/>
              <w:ind w:left="1152" w:right="-72" w:hanging="576"/>
            </w:pPr>
            <w:r w:rsidRPr="00983481">
              <w:t>(a)</w:t>
            </w:r>
            <w:r w:rsidRPr="00983481">
              <w:tab/>
              <w:t>any Change in the Facilities as provided in GC Clause 39</w:t>
            </w:r>
          </w:p>
          <w:p w14:paraId="74D365E3" w14:textId="77777777" w:rsidR="00D85D6D" w:rsidRPr="00983481" w:rsidRDefault="00D85D6D" w:rsidP="00983481">
            <w:pPr>
              <w:spacing w:after="200"/>
              <w:ind w:left="1152" w:right="-72" w:hanging="576"/>
            </w:pPr>
            <w:r w:rsidRPr="00983481">
              <w:t>(b)</w:t>
            </w:r>
            <w:r w:rsidRPr="00983481">
              <w:tab/>
              <w:t>any occurrence of Force Majeure as provided in GC Clause 37, unforeseen conditions as provided in GC Clause 35, or other occurrence of any of the matters specified or referred to in paragraphs (a), (b) and (c) of GC Sub-Clause 32.2</w:t>
            </w:r>
          </w:p>
          <w:p w14:paraId="0407C1CF" w14:textId="77777777" w:rsidR="00D85D6D" w:rsidRPr="00983481" w:rsidRDefault="00D85D6D" w:rsidP="00983481">
            <w:pPr>
              <w:spacing w:after="200"/>
              <w:ind w:left="1152" w:right="-72" w:hanging="576"/>
            </w:pPr>
            <w:r w:rsidRPr="00983481">
              <w:t>(c)</w:t>
            </w:r>
            <w:r w:rsidRPr="00983481">
              <w:tab/>
              <w:t>any suspension order given by the Employer under GC Clause 41 hereof or reduction in the rate of progress pursuant to GC Sub-Clause 41.2 or</w:t>
            </w:r>
          </w:p>
          <w:p w14:paraId="4078FC7F" w14:textId="77777777" w:rsidR="00D85D6D" w:rsidRPr="00983481" w:rsidRDefault="00D85D6D" w:rsidP="00983481">
            <w:pPr>
              <w:spacing w:after="200"/>
              <w:ind w:left="1152" w:right="-72" w:hanging="576"/>
            </w:pPr>
            <w:r w:rsidRPr="00983481">
              <w:t>(d)</w:t>
            </w:r>
            <w:r w:rsidRPr="00983481">
              <w:tab/>
              <w:t>any changes in laws and regulations as provided in GC Clause 36 or</w:t>
            </w:r>
          </w:p>
          <w:p w14:paraId="59908AE2" w14:textId="77777777" w:rsidR="00D85D6D" w:rsidRPr="00983481" w:rsidRDefault="00D85D6D" w:rsidP="00983481">
            <w:pPr>
              <w:spacing w:after="200"/>
              <w:ind w:left="1152" w:right="-72" w:hanging="576"/>
            </w:pPr>
            <w:r w:rsidRPr="00983481">
              <w:t>(e)</w:t>
            </w:r>
            <w:r w:rsidRPr="00983481">
              <w:tab/>
              <w:t>any default or breach of the Contract by the Employer, Appendix t</w:t>
            </w:r>
            <w:r w:rsidR="00EE0F66" w:rsidRPr="00983481">
              <w:t>o the Contract Agreement titled</w:t>
            </w:r>
            <w:r w:rsidRPr="00983481">
              <w:t>,</w:t>
            </w:r>
            <w:r w:rsidR="00823E4A" w:rsidRPr="00983481">
              <w:t xml:space="preserve"> </w:t>
            </w:r>
            <w:r w:rsidRPr="00983481">
              <w:t>or any activity, act or omission of the Employer, or the Project Manager, or any other contractors employed by the Employer, or</w:t>
            </w:r>
          </w:p>
          <w:p w14:paraId="3DD5F621" w14:textId="77777777" w:rsidR="00D85D6D" w:rsidRPr="00983481" w:rsidRDefault="00D85D6D" w:rsidP="00983481">
            <w:pPr>
              <w:numPr>
                <w:ilvl w:val="0"/>
                <w:numId w:val="6"/>
              </w:numPr>
              <w:tabs>
                <w:tab w:val="clear" w:pos="1152"/>
              </w:tabs>
              <w:suppressAutoHyphens/>
              <w:spacing w:after="200"/>
              <w:ind w:left="1152" w:right="-72" w:hanging="576"/>
            </w:pPr>
            <w:r w:rsidRPr="00983481">
              <w:t>any delay on the part of a sub-contractor, provided such delay is due to a cause for which the Contractor himself would have been entitled to an extension of time under this sub-clause, or</w:t>
            </w:r>
          </w:p>
          <w:p w14:paraId="1A4AED66" w14:textId="77777777" w:rsidR="00D85D6D" w:rsidRPr="00983481" w:rsidRDefault="00D85D6D" w:rsidP="00983481">
            <w:pPr>
              <w:numPr>
                <w:ilvl w:val="0"/>
                <w:numId w:val="6"/>
              </w:numPr>
              <w:tabs>
                <w:tab w:val="clear" w:pos="1152"/>
              </w:tabs>
              <w:suppressAutoHyphens/>
              <w:spacing w:after="200"/>
              <w:ind w:left="1152" w:right="-72" w:hanging="576"/>
            </w:pPr>
            <w:r w:rsidRPr="00983481">
              <w:t>delays attributable to the Employer or caused by customs, or</w:t>
            </w:r>
          </w:p>
          <w:p w14:paraId="49825B9A" w14:textId="77777777" w:rsidR="00D85D6D" w:rsidRPr="00983481" w:rsidRDefault="00D85D6D" w:rsidP="00983481">
            <w:pPr>
              <w:numPr>
                <w:ilvl w:val="0"/>
                <w:numId w:val="6"/>
              </w:numPr>
              <w:tabs>
                <w:tab w:val="clear" w:pos="1152"/>
              </w:tabs>
              <w:suppressAutoHyphens/>
              <w:spacing w:after="200"/>
              <w:ind w:left="1152" w:right="-72" w:hanging="576"/>
            </w:pPr>
            <w:r w:rsidRPr="00983481">
              <w:t>any other matter specifically mentioned in the Contract</w:t>
            </w:r>
          </w:p>
          <w:p w14:paraId="3453BFA6" w14:textId="77777777" w:rsidR="00D85D6D" w:rsidRPr="00983481" w:rsidRDefault="009607F2" w:rsidP="00983481">
            <w:pPr>
              <w:spacing w:after="200"/>
              <w:ind w:left="576" w:right="-72" w:hanging="576"/>
            </w:pPr>
            <w:r w:rsidRPr="00983481">
              <w:tab/>
            </w:r>
            <w:r w:rsidR="00D85D6D" w:rsidRPr="00983481">
              <w:t>by such period as shall be fair and reasonable in all the circumstances and as shall fairly reflect the delay or impediment sustained by the Contractor.</w:t>
            </w:r>
          </w:p>
          <w:p w14:paraId="47CEDC54" w14:textId="77777777" w:rsidR="00D85D6D" w:rsidRPr="00983481" w:rsidRDefault="00D85D6D" w:rsidP="00983481">
            <w:pPr>
              <w:spacing w:after="200"/>
              <w:ind w:left="576" w:right="-72" w:hanging="576"/>
            </w:pPr>
            <w:r w:rsidRPr="00983481">
              <w:t>40.2</w:t>
            </w:r>
            <w:r w:rsidRPr="00983481">
              <w:tab/>
              <w:t xml:space="preserve">Except where otherwise specifically provided in the Contract, the Contractor shall submit to the Project Manager a notice of a claim </w:t>
            </w:r>
            <w:r w:rsidRPr="00983481">
              <w:lastRenderedPageBreak/>
              <w:t xml:space="preserve">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 Dispute Board, pursuant to GC Sub-Clause </w:t>
            </w:r>
            <w:r w:rsidR="0092496A" w:rsidRPr="00983481">
              <w:t>4</w:t>
            </w:r>
            <w:r w:rsidRPr="00983481">
              <w:t>6.1.</w:t>
            </w:r>
          </w:p>
          <w:p w14:paraId="0CACC328" w14:textId="77777777" w:rsidR="00911BED" w:rsidRPr="00983481" w:rsidRDefault="00911BED" w:rsidP="00983481">
            <w:pPr>
              <w:spacing w:after="200"/>
              <w:ind w:left="576" w:right="-72" w:hanging="576"/>
            </w:pPr>
            <w:r w:rsidRPr="00983481">
              <w:t>40.3</w:t>
            </w:r>
            <w:r w:rsidRPr="00983481">
              <w:tab/>
            </w:r>
            <w:r w:rsidR="00D85D6D" w:rsidRPr="00983481">
              <w:t>The Contractor shall at all times use its reasonable efforts to minimize any delay in the performance of its obligations under the Contract.</w:t>
            </w:r>
            <w:r w:rsidRPr="00983481">
              <w:t xml:space="preserve"> </w:t>
            </w:r>
          </w:p>
          <w:p w14:paraId="55845FD6" w14:textId="77777777" w:rsidR="00911BED" w:rsidRPr="00983481" w:rsidRDefault="00911BED" w:rsidP="00983481">
            <w:pPr>
              <w:spacing w:after="200"/>
              <w:ind w:left="576" w:right="-72" w:hanging="576"/>
            </w:pPr>
            <w:r w:rsidRPr="00983481">
              <w:t>40.4</w:t>
            </w:r>
            <w:r w:rsidRPr="00983481">
              <w:tab/>
            </w:r>
            <w:r w:rsidR="00D85D6D" w:rsidRPr="00983481">
              <w:t>In all cases where the Contractor has given a notice of a claim for an extension of time under GC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 such instructions shall cause the Contractor to incur extra costs and the Contractor is entitled to an extension of time under GC 40.1, the amount of such extra costs shall be added to the Contract Price.</w:t>
            </w:r>
            <w:r w:rsidRPr="00983481">
              <w:t xml:space="preserve"> </w:t>
            </w:r>
          </w:p>
          <w:p w14:paraId="62486C05" w14:textId="77777777" w:rsidR="00D85D6D" w:rsidRPr="00983481" w:rsidRDefault="00D85D6D" w:rsidP="00983481">
            <w:pPr>
              <w:suppressAutoHyphens/>
              <w:spacing w:after="200"/>
              <w:ind w:left="540" w:right="-72" w:hanging="540"/>
            </w:pPr>
          </w:p>
        </w:tc>
      </w:tr>
      <w:tr w:rsidR="00D85D6D" w:rsidRPr="00983481" w14:paraId="2813577E" w14:textId="77777777">
        <w:tc>
          <w:tcPr>
            <w:tcW w:w="2160" w:type="dxa"/>
          </w:tcPr>
          <w:p w14:paraId="111B9320" w14:textId="77777777" w:rsidR="00D85D6D" w:rsidRPr="00983481" w:rsidRDefault="00D85D6D" w:rsidP="00983481">
            <w:pPr>
              <w:pStyle w:val="S7Header2"/>
            </w:pPr>
            <w:bookmarkStart w:id="272" w:name="_Toc347824675"/>
            <w:bookmarkStart w:id="273" w:name="_Toc210804506"/>
            <w:bookmarkStart w:id="274" w:name="_Toc386123233"/>
            <w:r w:rsidRPr="00983481">
              <w:lastRenderedPageBreak/>
              <w:t>41.</w:t>
            </w:r>
            <w:r w:rsidRPr="00983481">
              <w:tab/>
              <w:t>Suspension</w:t>
            </w:r>
            <w:bookmarkEnd w:id="272"/>
            <w:bookmarkEnd w:id="273"/>
            <w:bookmarkEnd w:id="274"/>
          </w:p>
        </w:tc>
        <w:tc>
          <w:tcPr>
            <w:tcW w:w="6984" w:type="dxa"/>
          </w:tcPr>
          <w:p w14:paraId="78E95C27" w14:textId="77777777" w:rsidR="00D85D6D" w:rsidRPr="00983481" w:rsidRDefault="00D85D6D" w:rsidP="00983481">
            <w:pPr>
              <w:spacing w:after="200"/>
              <w:ind w:left="576" w:right="-72" w:hanging="576"/>
            </w:pPr>
            <w:r w:rsidRPr="00983481">
              <w:t>41.1</w:t>
            </w:r>
            <w:r w:rsidRPr="00983481">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44E6FD52" w14:textId="77777777" w:rsidR="00D85D6D" w:rsidRPr="00983481" w:rsidRDefault="009607F2" w:rsidP="00983481">
            <w:pPr>
              <w:spacing w:after="200"/>
              <w:ind w:left="576" w:right="-72" w:hanging="576"/>
            </w:pPr>
            <w:r w:rsidRPr="00983481">
              <w:tab/>
            </w:r>
            <w:r w:rsidR="00D85D6D" w:rsidRPr="00983481">
              <w:t xml:space="preserve">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w:t>
            </w:r>
            <w:r w:rsidR="00D85D6D" w:rsidRPr="00983481">
              <w:lastRenderedPageBreak/>
              <w:t>order a change in accordance with GC Clause 39, excluding the performance of the suspended obligations from the Contract.</w:t>
            </w:r>
          </w:p>
          <w:p w14:paraId="6E43E516" w14:textId="77777777" w:rsidR="00D85D6D" w:rsidRPr="00983481" w:rsidRDefault="009607F2" w:rsidP="00983481">
            <w:pPr>
              <w:spacing w:after="200"/>
              <w:ind w:left="576" w:right="-72" w:hanging="576"/>
            </w:pPr>
            <w:r w:rsidRPr="00983481">
              <w:tab/>
            </w:r>
            <w:r w:rsidR="00D85D6D" w:rsidRPr="00983481">
              <w:t>If the Employer fails to do so within such period, the Contractor may, by a further notice to the Project Manager, elect to treat the suspension, where it affects a part only of the Facilities, as a deletion of such part in accordance with GC Clause 39 or, where it affects the whole of the Facilities, as termination of the Contract under GC Sub-Clause 42.1.</w:t>
            </w:r>
          </w:p>
          <w:p w14:paraId="4DA89DCD" w14:textId="77777777" w:rsidR="00D85D6D" w:rsidRPr="00983481" w:rsidRDefault="00D85D6D" w:rsidP="00983481">
            <w:pPr>
              <w:spacing w:after="200"/>
              <w:ind w:left="576" w:right="-72" w:hanging="576"/>
            </w:pPr>
            <w:r w:rsidRPr="00983481">
              <w:t>41.2</w:t>
            </w:r>
            <w:r w:rsidRPr="00983481">
              <w:tab/>
              <w:t>If</w:t>
            </w:r>
          </w:p>
          <w:p w14:paraId="75DD4FDA" w14:textId="77777777" w:rsidR="00D85D6D" w:rsidRPr="00983481" w:rsidRDefault="00D85D6D" w:rsidP="00983481">
            <w:pPr>
              <w:spacing w:after="200"/>
              <w:ind w:left="1152" w:right="-72" w:hanging="576"/>
            </w:pPr>
            <w:r w:rsidRPr="00983481">
              <w:t>(a)</w:t>
            </w:r>
            <w:r w:rsidRPr="00983481">
              <w:tab/>
              <w:t>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fourteen (14) days after receipt of the Contractor’s notice or</w:t>
            </w:r>
          </w:p>
          <w:p w14:paraId="2FA33521" w14:textId="77777777" w:rsidR="00D85D6D" w:rsidRPr="00983481" w:rsidRDefault="00D85D6D" w:rsidP="00983481">
            <w:pPr>
              <w:spacing w:after="200"/>
              <w:ind w:left="1152" w:right="-72" w:hanging="576"/>
            </w:pPr>
            <w:r w:rsidRPr="00983481">
              <w:t>(b)</w:t>
            </w:r>
            <w:r w:rsidRPr="00983481">
              <w:tab/>
              <w:t>the Contractor is unable to carry out any of its obligations under the Contract for any reason attributable to the Employer, including but not limited to the Employer’s failure to provide possession of or access to the Site or other areas in accordance with GC Sub-Clause 10.2, or failure to obtain any governmental permit necessary for the execution and/or completion of the Facilities,</w:t>
            </w:r>
          </w:p>
          <w:p w14:paraId="0E0B7A28" w14:textId="77777777" w:rsidR="00D85D6D" w:rsidRPr="00983481" w:rsidRDefault="009607F2" w:rsidP="00983481">
            <w:pPr>
              <w:spacing w:after="200"/>
              <w:ind w:left="1152" w:right="-72" w:hanging="576"/>
            </w:pPr>
            <w:r w:rsidRPr="00983481">
              <w:tab/>
            </w:r>
            <w:r w:rsidR="00D85D6D" w:rsidRPr="00983481">
              <w:t>then the Contractor may by fourteen (14) days’ notice to the Employer suspend performance of all or any of its obligations under the Contract, or reduce the rate of progress.</w:t>
            </w:r>
          </w:p>
          <w:p w14:paraId="44C0BC03" w14:textId="77777777" w:rsidR="00D85D6D" w:rsidRPr="00983481" w:rsidRDefault="00D85D6D" w:rsidP="00983481">
            <w:pPr>
              <w:spacing w:after="200"/>
              <w:ind w:left="576" w:right="-72" w:hanging="576"/>
            </w:pPr>
            <w:r w:rsidRPr="00983481">
              <w:t>41.3</w:t>
            </w:r>
            <w:r w:rsidRPr="00983481">
              <w:tab/>
              <w:t xml:space="preserve">If the Contractor’s performance of its obligations is suspended or the rate of progress is reduced pursuant to this GC Clause 41, then the Time for Completion shall be extended in accordance with GC Sub-Clause 40.1, and any and all additional costs or expenses incurred by the Contractor as a result of such suspension or reduction shall be paid by the Employer to the Contractor in </w:t>
            </w:r>
            <w:r w:rsidRPr="00983481">
              <w:lastRenderedPageBreak/>
              <w:t>addition to the Contract Price, except in the case of suspension order or reduction in the rate of progress by reason of the Contractor’s default or breach of the Contract.</w:t>
            </w:r>
          </w:p>
          <w:p w14:paraId="096B5EBC" w14:textId="77777777" w:rsidR="00D85D6D" w:rsidRPr="00983481" w:rsidRDefault="00D85D6D" w:rsidP="00983481">
            <w:pPr>
              <w:spacing w:after="200"/>
              <w:ind w:left="576" w:right="-72" w:hanging="576"/>
            </w:pPr>
            <w:r w:rsidRPr="00983481">
              <w:t>41.4</w:t>
            </w:r>
            <w:r w:rsidRPr="00983481">
              <w:tab/>
              <w:t>During the period of suspension, the Contractor shall not remove from the Site any Plant, any part of the Facilities or any Contractor’s Equipment, without the prior written consent of the Employer.</w:t>
            </w:r>
          </w:p>
        </w:tc>
      </w:tr>
      <w:tr w:rsidR="00D85D6D" w:rsidRPr="00983481" w14:paraId="28EF033E" w14:textId="77777777">
        <w:tc>
          <w:tcPr>
            <w:tcW w:w="2160" w:type="dxa"/>
          </w:tcPr>
          <w:p w14:paraId="17383420" w14:textId="77777777" w:rsidR="00D85D6D" w:rsidRPr="00983481" w:rsidRDefault="00D85D6D" w:rsidP="00983481">
            <w:pPr>
              <w:pStyle w:val="S7Header2"/>
            </w:pPr>
            <w:bookmarkStart w:id="275" w:name="_Toc347824676"/>
            <w:bookmarkStart w:id="276" w:name="_Toc210804507"/>
            <w:bookmarkStart w:id="277" w:name="_Toc386123234"/>
            <w:r w:rsidRPr="00983481">
              <w:lastRenderedPageBreak/>
              <w:t>42.</w:t>
            </w:r>
            <w:r w:rsidRPr="00983481">
              <w:tab/>
              <w:t>Termination</w:t>
            </w:r>
            <w:bookmarkEnd w:id="275"/>
            <w:bookmarkEnd w:id="276"/>
            <w:bookmarkEnd w:id="277"/>
          </w:p>
        </w:tc>
        <w:tc>
          <w:tcPr>
            <w:tcW w:w="6984" w:type="dxa"/>
          </w:tcPr>
          <w:p w14:paraId="59DF9131" w14:textId="77777777" w:rsidR="00D85D6D" w:rsidRPr="00983481" w:rsidRDefault="00D85D6D" w:rsidP="00983481">
            <w:pPr>
              <w:spacing w:after="240"/>
              <w:ind w:left="576" w:right="-72" w:hanging="576"/>
            </w:pPr>
            <w:r w:rsidRPr="00983481">
              <w:t>42.1</w:t>
            </w:r>
            <w:r w:rsidRPr="00983481">
              <w:tab/>
            </w:r>
            <w:r w:rsidRPr="00983481">
              <w:rPr>
                <w:u w:val="single"/>
              </w:rPr>
              <w:t>Termination for Employer’s Convenience</w:t>
            </w:r>
          </w:p>
          <w:p w14:paraId="79B2364A" w14:textId="77777777" w:rsidR="00D85D6D" w:rsidRPr="00983481" w:rsidRDefault="00D85D6D" w:rsidP="00983481">
            <w:pPr>
              <w:spacing w:after="240"/>
              <w:ind w:left="1260" w:right="-72" w:hanging="684"/>
            </w:pPr>
            <w:r w:rsidRPr="00983481">
              <w:t>42.1.1</w:t>
            </w:r>
            <w:r w:rsidRPr="00983481">
              <w:tab/>
              <w:t>The Employer may at any time terminate the Contract for any reason by giving the Contractor a notice of termination that refers to this GC Sub-Clause 42.1.</w:t>
            </w:r>
          </w:p>
          <w:p w14:paraId="7A080E19" w14:textId="77777777" w:rsidR="00D85D6D" w:rsidRPr="00983481" w:rsidRDefault="00D85D6D" w:rsidP="00983481">
            <w:pPr>
              <w:spacing w:after="240"/>
              <w:ind w:left="1260" w:right="-72" w:hanging="684"/>
            </w:pPr>
            <w:r w:rsidRPr="00983481">
              <w:t>42.1.2</w:t>
            </w:r>
            <w:r w:rsidRPr="00983481">
              <w:tab/>
              <w:t>Upon receipt of the notice of termination under GC Sub-Clause 42.1.1, the Contractor shall either immediately or upon the date specified in the notice of termination</w:t>
            </w:r>
          </w:p>
          <w:p w14:paraId="3A3F4D1C" w14:textId="77777777" w:rsidR="00D85D6D" w:rsidRPr="00983481" w:rsidRDefault="00D85D6D" w:rsidP="00983481">
            <w:pPr>
              <w:spacing w:after="240"/>
              <w:ind w:left="1728" w:right="-72" w:hanging="576"/>
            </w:pPr>
            <w:r w:rsidRPr="00983481">
              <w:t>(a)</w:t>
            </w:r>
            <w:r w:rsidRPr="00983481">
              <w:tab/>
              <w:t>cease all further work, except for such work as the Employer may specify in the notice of termination for the sole purpose of protecting that part of the Facilities already executed, or any work required to leave the Site in a clean and safe condition</w:t>
            </w:r>
          </w:p>
          <w:p w14:paraId="545FA495" w14:textId="77777777" w:rsidR="00D85D6D" w:rsidRPr="00983481" w:rsidRDefault="00D85D6D" w:rsidP="00983481">
            <w:pPr>
              <w:spacing w:after="240"/>
              <w:ind w:left="1728" w:right="-72" w:hanging="576"/>
            </w:pPr>
            <w:r w:rsidRPr="00983481">
              <w:t>(b)</w:t>
            </w:r>
            <w:r w:rsidRPr="00983481">
              <w:tab/>
              <w:t>terminate all subcontracts, except those to be assigned to the Employer pursuant to paragraph (d) (ii) below</w:t>
            </w:r>
          </w:p>
          <w:p w14:paraId="4AE01DFF" w14:textId="77777777" w:rsidR="00D85D6D" w:rsidRPr="00983481" w:rsidRDefault="00D85D6D" w:rsidP="00983481">
            <w:pPr>
              <w:spacing w:after="240"/>
              <w:ind w:left="1728" w:right="-72" w:hanging="576"/>
            </w:pPr>
            <w:r w:rsidRPr="00983481">
              <w:t>(c)</w:t>
            </w:r>
            <w:r w:rsidRPr="00983481">
              <w:tab/>
              <w:t>remove all Contractor’s Equipment from the Site, repatriate the Contractor’s and its Subcontractors’ personnel from the Site, remove from the Site any wreckage, rubbish and debris of any kind, and leave the whole of the Site in a clean and safe condition, and</w:t>
            </w:r>
          </w:p>
          <w:p w14:paraId="22ABB094" w14:textId="77777777" w:rsidR="00D85D6D" w:rsidRPr="00983481" w:rsidRDefault="00D85D6D" w:rsidP="00983481">
            <w:pPr>
              <w:spacing w:after="240"/>
              <w:ind w:left="1728" w:right="-72" w:hanging="576"/>
            </w:pPr>
            <w:r w:rsidRPr="00983481">
              <w:t>(d)</w:t>
            </w:r>
            <w:r w:rsidRPr="00983481">
              <w:tab/>
              <w:t xml:space="preserve">subject to the payment specified in GC Sub-Clause 42.1.3, </w:t>
            </w:r>
          </w:p>
          <w:p w14:paraId="3F7872D9" w14:textId="77777777" w:rsidR="00D85D6D" w:rsidRPr="00983481" w:rsidRDefault="00D85D6D" w:rsidP="00983481">
            <w:pPr>
              <w:spacing w:after="240"/>
              <w:ind w:left="2304" w:right="-72" w:hanging="576"/>
            </w:pPr>
            <w:r w:rsidRPr="00983481">
              <w:t>(i)</w:t>
            </w:r>
            <w:r w:rsidRPr="00983481">
              <w:tab/>
              <w:t>deliver to the Employer the parts of the Facilities executed by the Contractor up to the date of termination</w:t>
            </w:r>
          </w:p>
          <w:p w14:paraId="6FB5D218" w14:textId="77777777" w:rsidR="00D85D6D" w:rsidRPr="00983481" w:rsidRDefault="00D85D6D" w:rsidP="00983481">
            <w:pPr>
              <w:spacing w:after="240"/>
              <w:ind w:left="2304" w:right="-72" w:hanging="576"/>
            </w:pPr>
            <w:r w:rsidRPr="00983481">
              <w:t>(ii)</w:t>
            </w:r>
            <w:r w:rsidRPr="00983481">
              <w:tab/>
              <w:t xml:space="preserve">to the extent legally possible, assign to the Employer all right, title and benefit of the Contractor to the Facilities and to the Plant as of the date of termination, and, as may be required by the Employer, in any subcontracts </w:t>
            </w:r>
            <w:r w:rsidRPr="00983481">
              <w:lastRenderedPageBreak/>
              <w:t>concluded between the Contractor and its Subcontractors; and</w:t>
            </w:r>
          </w:p>
          <w:p w14:paraId="1FE30453" w14:textId="77777777" w:rsidR="00D85D6D" w:rsidRPr="00983481" w:rsidRDefault="00D85D6D" w:rsidP="00983481">
            <w:pPr>
              <w:spacing w:after="240"/>
              <w:ind w:left="2304" w:right="-72" w:hanging="576"/>
            </w:pPr>
            <w:r w:rsidRPr="00983481">
              <w:t>(iii)</w:t>
            </w:r>
            <w:r w:rsidRPr="00983481">
              <w:tab/>
              <w:t>deliver to the Employer all non-proprietary drawings, specifications and other documents prepared by the Contractor or its Subcontractors as at the date of termination in connection with the Facilities.</w:t>
            </w:r>
          </w:p>
          <w:p w14:paraId="1809C615" w14:textId="77777777" w:rsidR="00D85D6D" w:rsidRPr="00983481" w:rsidRDefault="00D85D6D" w:rsidP="00983481">
            <w:pPr>
              <w:spacing w:after="200"/>
              <w:ind w:left="1152" w:right="-72" w:hanging="576"/>
            </w:pPr>
            <w:r w:rsidRPr="00983481">
              <w:t>42.1.3</w:t>
            </w:r>
            <w:r w:rsidRPr="00983481">
              <w:tab/>
              <w:t>In the event of termination of the Contract under GC Sub-Clause 42.1.1, the Employer shall pay to the Contractor the following amounts:</w:t>
            </w:r>
          </w:p>
          <w:p w14:paraId="3E36627C" w14:textId="77777777" w:rsidR="00D85D6D" w:rsidRPr="00983481" w:rsidRDefault="00D85D6D" w:rsidP="00983481">
            <w:pPr>
              <w:spacing w:after="200"/>
              <w:ind w:left="1728" w:right="-72" w:hanging="576"/>
            </w:pPr>
            <w:r w:rsidRPr="00983481">
              <w:t>(a)</w:t>
            </w:r>
            <w:r w:rsidRPr="00983481">
              <w:tab/>
              <w:t>the Contract Price, properly attributable to the parts of the Facilities executed by the Contractor as of the date of termination</w:t>
            </w:r>
          </w:p>
          <w:p w14:paraId="2519F304" w14:textId="77777777" w:rsidR="00D85D6D" w:rsidRPr="00983481" w:rsidRDefault="00D85D6D" w:rsidP="00983481">
            <w:pPr>
              <w:spacing w:after="200"/>
              <w:ind w:left="1728" w:right="-72" w:hanging="576"/>
            </w:pPr>
            <w:r w:rsidRPr="00983481">
              <w:t>(b)</w:t>
            </w:r>
            <w:r w:rsidRPr="00983481">
              <w:tab/>
              <w:t>the costs reasonably incurred by the Contractor in the removal of the Contractor’s Equipment from the Site and in the repatriation of the Contractor’s and its Subcontractors’ personnel</w:t>
            </w:r>
          </w:p>
          <w:p w14:paraId="3A06E375" w14:textId="77777777" w:rsidR="00D85D6D" w:rsidRPr="00983481" w:rsidRDefault="00D85D6D" w:rsidP="00983481">
            <w:pPr>
              <w:spacing w:after="200"/>
              <w:ind w:left="1728" w:right="-72" w:hanging="576"/>
            </w:pPr>
            <w:r w:rsidRPr="00983481">
              <w:t>(c)</w:t>
            </w:r>
            <w:r w:rsidRPr="00983481">
              <w:tab/>
              <w:t>any amounts to be paid by the Contractor to its Subcontractors in connection with the termination of any subcontracts, including any cancellation charges</w:t>
            </w:r>
          </w:p>
          <w:p w14:paraId="11EEA19C" w14:textId="77777777" w:rsidR="00D85D6D" w:rsidRPr="00983481" w:rsidRDefault="00D85D6D" w:rsidP="00983481">
            <w:pPr>
              <w:spacing w:after="200"/>
              <w:ind w:left="1728" w:right="-72" w:hanging="576"/>
            </w:pPr>
            <w:r w:rsidRPr="00983481">
              <w:t>(d)</w:t>
            </w:r>
            <w:r w:rsidRPr="00983481">
              <w:tab/>
              <w:t>costs incurred by the Contractor in protecting the Facilities and leaving the Site in a clean and safe condition pursuant to paragraph (a) of GC Sub-Clause 42.1.2</w:t>
            </w:r>
          </w:p>
          <w:p w14:paraId="3D7FD9F6" w14:textId="77777777" w:rsidR="00D85D6D" w:rsidRPr="00983481" w:rsidRDefault="00D85D6D" w:rsidP="00983481">
            <w:pPr>
              <w:spacing w:after="200"/>
              <w:ind w:left="1728" w:right="-72" w:hanging="576"/>
            </w:pPr>
            <w:r w:rsidRPr="00983481">
              <w:t>(e)</w:t>
            </w:r>
            <w:r w:rsidRPr="00983481">
              <w:tab/>
              <w:t xml:space="preserve">the cost of satisfying all other obligations, commitments and claims that the Contractor may in good faith have undertaken with third </w:t>
            </w:r>
            <w:r w:rsidR="004822D2" w:rsidRPr="00983481">
              <w:t>Parties</w:t>
            </w:r>
            <w:r w:rsidRPr="00983481">
              <w:t xml:space="preserve"> in connection with the Contract and that are not covered by paragraphs (a) through (d) above.</w:t>
            </w:r>
          </w:p>
          <w:p w14:paraId="3D85608D" w14:textId="77777777" w:rsidR="00D85D6D" w:rsidRPr="00983481" w:rsidRDefault="00D85D6D" w:rsidP="00983481">
            <w:pPr>
              <w:spacing w:after="200"/>
              <w:ind w:left="576" w:right="-72" w:hanging="576"/>
            </w:pPr>
            <w:r w:rsidRPr="00983481">
              <w:t>42.2</w:t>
            </w:r>
            <w:r w:rsidRPr="00983481">
              <w:tab/>
            </w:r>
            <w:r w:rsidRPr="00983481">
              <w:rPr>
                <w:u w:val="single"/>
              </w:rPr>
              <w:t xml:space="preserve">Termination </w:t>
            </w:r>
            <w:bookmarkStart w:id="278" w:name="_Hlk104405224"/>
            <w:r w:rsidRPr="00983481">
              <w:rPr>
                <w:u w:val="single"/>
              </w:rPr>
              <w:t>for Contractor’s Default</w:t>
            </w:r>
            <w:bookmarkEnd w:id="278"/>
          </w:p>
          <w:p w14:paraId="2AA8060C" w14:textId="77777777" w:rsidR="00D85D6D" w:rsidRPr="00983481" w:rsidRDefault="00D85D6D" w:rsidP="00983481">
            <w:pPr>
              <w:spacing w:after="200"/>
              <w:ind w:left="1152" w:right="-72" w:hanging="576"/>
            </w:pPr>
            <w:r w:rsidRPr="00983481">
              <w:t>42.2.1</w:t>
            </w:r>
            <w:r w:rsidRPr="00983481">
              <w:tab/>
              <w:t>The Employer, without prejudice to any other rights or remedies it may possess, may terminate the Contract forthwith in the following circumstances by giving a notice of termination and its reasons therefor to the Contractor, referring to this GC Sub-Clause 42.2:</w:t>
            </w:r>
          </w:p>
          <w:p w14:paraId="26C38F1A" w14:textId="77777777" w:rsidR="00D85D6D" w:rsidRPr="00983481" w:rsidRDefault="00D85D6D" w:rsidP="00983481">
            <w:pPr>
              <w:spacing w:after="200"/>
              <w:ind w:left="1728" w:right="-72" w:hanging="576"/>
            </w:pPr>
            <w:r w:rsidRPr="00983481">
              <w:t>(a)</w:t>
            </w:r>
            <w:r w:rsidRPr="00983481">
              <w:tab/>
              <w:t xml:space="preserve">if the Contractor becomes bankrupt or insolvent, has a receiving order issued against it, compounds with its creditors, or, if the Contractor is a corporation, a resolution is passed or order is made for its winding </w:t>
            </w:r>
            <w:r w:rsidRPr="00983481">
              <w:lastRenderedPageBreak/>
              <w:t>up, other than a voluntary liquidation for the purposes of amalgamation or reconstruction, a receiver is appointed over any part of its undertaking or assets, or if the Contractor takes or suffers any other analogous action in consequence of debt</w:t>
            </w:r>
          </w:p>
          <w:p w14:paraId="320C0D0B" w14:textId="77777777" w:rsidR="00D85D6D" w:rsidRPr="00983481" w:rsidRDefault="00D85D6D" w:rsidP="00983481">
            <w:pPr>
              <w:spacing w:after="200"/>
              <w:ind w:left="1728" w:right="-72" w:hanging="576"/>
            </w:pPr>
            <w:r w:rsidRPr="00983481">
              <w:t>(b)</w:t>
            </w:r>
            <w:r w:rsidRPr="00983481">
              <w:tab/>
              <w:t>if the Contractor assigns or transfers the Contract or any right or interest therein in violation of the provision of GC Clause 43.</w:t>
            </w:r>
          </w:p>
          <w:p w14:paraId="62F35FE4" w14:textId="77777777" w:rsidR="00D85D6D" w:rsidRPr="00983481" w:rsidRDefault="00D85D6D" w:rsidP="00983481">
            <w:pPr>
              <w:spacing w:after="200"/>
              <w:ind w:left="1728" w:right="-72" w:hanging="576"/>
              <w:rPr>
                <w:i/>
              </w:rPr>
            </w:pPr>
            <w:r w:rsidRPr="00983481">
              <w:t>(c)</w:t>
            </w:r>
            <w:r w:rsidRPr="00983481">
              <w:tab/>
              <w:t>if the Contractor, in the judgment of the Employer has engaged in corrupt</w:t>
            </w:r>
            <w:r w:rsidR="0092496A" w:rsidRPr="00983481">
              <w:t>,</w:t>
            </w:r>
            <w:r w:rsidR="00C17C71" w:rsidRPr="00983481">
              <w:t xml:space="preserve"> </w:t>
            </w:r>
            <w:r w:rsidR="0092496A" w:rsidRPr="00983481">
              <w:t xml:space="preserve">or </w:t>
            </w:r>
            <w:r w:rsidRPr="00983481">
              <w:t>fraudulent practices, as defined in GC Clause 6, in competing for or in executing the Contract.</w:t>
            </w:r>
          </w:p>
          <w:p w14:paraId="7B0CD62C" w14:textId="77777777" w:rsidR="00D85D6D" w:rsidRPr="00983481" w:rsidRDefault="00D85D6D" w:rsidP="00983481">
            <w:pPr>
              <w:spacing w:after="200"/>
              <w:ind w:left="1152" w:right="-72" w:hanging="576"/>
            </w:pPr>
            <w:r w:rsidRPr="00983481">
              <w:t>42.2.2</w:t>
            </w:r>
            <w:r w:rsidRPr="00983481">
              <w:tab/>
              <w:t>If the Contractor</w:t>
            </w:r>
          </w:p>
          <w:p w14:paraId="5A37CEC2" w14:textId="77777777" w:rsidR="00D85D6D" w:rsidRPr="00983481" w:rsidRDefault="00D85D6D" w:rsidP="00983481">
            <w:pPr>
              <w:spacing w:after="200"/>
              <w:ind w:left="1728" w:right="-72" w:hanging="576"/>
            </w:pPr>
            <w:r w:rsidRPr="00983481">
              <w:t>(a)</w:t>
            </w:r>
            <w:r w:rsidRPr="00983481">
              <w:tab/>
              <w:t>has abandoned or repudiated the Contract</w:t>
            </w:r>
          </w:p>
          <w:p w14:paraId="5CB9195D" w14:textId="77777777" w:rsidR="00D85D6D" w:rsidRPr="00983481" w:rsidRDefault="00D85D6D" w:rsidP="00983481">
            <w:pPr>
              <w:spacing w:after="200"/>
              <w:ind w:left="1728" w:right="-72" w:hanging="576"/>
            </w:pPr>
            <w:r w:rsidRPr="00983481">
              <w:t>(b)</w:t>
            </w:r>
            <w:r w:rsidRPr="00983481">
              <w:tab/>
              <w:t>has without valid reason failed to commence work on the Facilities promptly or has suspended, other than pursuant to GC Sub-Clause 41.2, the progress of Contract performance for more than twenty-eight (28) days after receiving a written instruction from the Employer to proceed</w:t>
            </w:r>
          </w:p>
          <w:p w14:paraId="08E2D66E" w14:textId="77777777" w:rsidR="00D85D6D" w:rsidRPr="00983481" w:rsidRDefault="00D85D6D" w:rsidP="00983481">
            <w:pPr>
              <w:spacing w:after="200"/>
              <w:ind w:left="1728" w:right="-72" w:hanging="576"/>
            </w:pPr>
            <w:r w:rsidRPr="00983481">
              <w:t>(c)</w:t>
            </w:r>
            <w:r w:rsidRPr="00983481">
              <w:tab/>
              <w:t>persistently fails to execute the Contract in accordance with the Contract or persistently neglects to carry out its obligations under the Contract without just cause</w:t>
            </w:r>
          </w:p>
          <w:p w14:paraId="554DDF9E" w14:textId="77777777" w:rsidR="00D85D6D" w:rsidRPr="00983481" w:rsidRDefault="00D85D6D" w:rsidP="00983481">
            <w:pPr>
              <w:spacing w:after="200"/>
              <w:ind w:left="1728" w:right="-72" w:hanging="576"/>
            </w:pPr>
            <w:r w:rsidRPr="00983481">
              <w:t>(d)</w:t>
            </w:r>
            <w:r w:rsidRPr="00983481">
              <w:tab/>
              <w:t>refuses or is unable to provide sufficient materials, services or labor to execute and complete the Facilities in the manner specified in the program furnished under GC Sub-Clause 18.2 at rates of progress that give reasonable assurance to the Employer that the Contractor can attain Completion of the Facilities by the Time for Completion as extended,</w:t>
            </w:r>
          </w:p>
          <w:p w14:paraId="556DB67E" w14:textId="77777777" w:rsidR="00D85D6D" w:rsidRPr="00983481" w:rsidRDefault="009607F2" w:rsidP="00983481">
            <w:pPr>
              <w:spacing w:after="200"/>
              <w:ind w:left="1152" w:right="-72" w:hanging="576"/>
            </w:pPr>
            <w:r w:rsidRPr="00983481">
              <w:tab/>
            </w:r>
            <w:r w:rsidR="00D85D6D" w:rsidRPr="00983481">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w:t>
            </w:r>
            <w:r w:rsidR="00D85D6D" w:rsidRPr="00983481">
              <w:lastRenderedPageBreak/>
              <w:t>termination to the Contractor that refers to this GC Sub-Clause 42.2.</w:t>
            </w:r>
          </w:p>
          <w:p w14:paraId="77CB670A" w14:textId="77777777" w:rsidR="00D85D6D" w:rsidRPr="00983481" w:rsidRDefault="00D85D6D" w:rsidP="00983481">
            <w:pPr>
              <w:spacing w:after="200"/>
              <w:ind w:left="1152" w:right="-72" w:hanging="576"/>
            </w:pPr>
            <w:r w:rsidRPr="00983481">
              <w:t>42.2.3</w:t>
            </w:r>
            <w:r w:rsidRPr="00983481">
              <w:tab/>
              <w:t>Upon receipt of the notice of termination under GC Sub-Clauses 42.2.1 or 42.2.2, the Contractor shall, either immediately or upon such date as is specified in the notice of termination,</w:t>
            </w:r>
          </w:p>
          <w:p w14:paraId="02D528E9" w14:textId="77777777" w:rsidR="00D85D6D" w:rsidRPr="00983481" w:rsidRDefault="00D85D6D" w:rsidP="00983481">
            <w:pPr>
              <w:spacing w:after="200"/>
              <w:ind w:left="1728" w:right="-72" w:hanging="576"/>
            </w:pPr>
            <w:r w:rsidRPr="00983481">
              <w:t>(a)</w:t>
            </w:r>
            <w:r w:rsidRPr="00983481">
              <w:tab/>
              <w:t>cease all further work, except for such work as the Employer may specify in the notice of termination for the sole purpose of protecting that part of the Facilities already executed, or any work required to leave the Site in a clean and safe condition</w:t>
            </w:r>
          </w:p>
          <w:p w14:paraId="303A0E69" w14:textId="77777777" w:rsidR="00D85D6D" w:rsidRPr="00983481" w:rsidRDefault="00D85D6D" w:rsidP="00983481">
            <w:pPr>
              <w:spacing w:after="200"/>
              <w:ind w:left="1728" w:right="-72" w:hanging="576"/>
            </w:pPr>
            <w:r w:rsidRPr="00983481">
              <w:t>(b)</w:t>
            </w:r>
            <w:r w:rsidRPr="00983481">
              <w:tab/>
              <w:t>terminate all subcontracts, except those to be assigned to the Employer pursuant to paragraph (d) below</w:t>
            </w:r>
          </w:p>
          <w:p w14:paraId="341DBA91" w14:textId="77777777" w:rsidR="00D85D6D" w:rsidRPr="00983481" w:rsidRDefault="00D85D6D" w:rsidP="00983481">
            <w:pPr>
              <w:spacing w:after="200"/>
              <w:ind w:left="1728" w:right="-72" w:hanging="576"/>
            </w:pPr>
            <w:r w:rsidRPr="00983481">
              <w:t>(c)</w:t>
            </w:r>
            <w:r w:rsidRPr="00983481">
              <w:tab/>
              <w:t>deliver to the Employer the parts of the Facilities executed by the Contractor up to the date of termination</w:t>
            </w:r>
          </w:p>
          <w:p w14:paraId="1B58903D" w14:textId="77777777" w:rsidR="00D85D6D" w:rsidRPr="00983481" w:rsidRDefault="00D85D6D" w:rsidP="00983481">
            <w:pPr>
              <w:spacing w:after="200"/>
              <w:ind w:left="1728" w:right="-72" w:hanging="576"/>
            </w:pPr>
            <w:r w:rsidRPr="00983481">
              <w:t>(d)</w:t>
            </w:r>
            <w:r w:rsidRPr="00983481">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p>
          <w:p w14:paraId="0275F3F8" w14:textId="77777777" w:rsidR="00D85D6D" w:rsidRPr="00983481" w:rsidRDefault="00D85D6D" w:rsidP="00983481">
            <w:pPr>
              <w:spacing w:after="200"/>
              <w:ind w:left="1728" w:right="-72" w:hanging="576"/>
            </w:pPr>
            <w:r w:rsidRPr="00983481">
              <w:t>(e)</w:t>
            </w:r>
            <w:r w:rsidRPr="00983481">
              <w:tab/>
              <w:t>deliver to the Employer all drawings, specifications and other documents prepared by the Contractor or its Subcontractors as of the date of termination in connection with the Facilities.</w:t>
            </w:r>
          </w:p>
          <w:p w14:paraId="051C7165" w14:textId="77777777" w:rsidR="00D85D6D" w:rsidRPr="00983481" w:rsidRDefault="00D85D6D" w:rsidP="00983481">
            <w:pPr>
              <w:spacing w:after="200"/>
              <w:ind w:left="1152" w:right="-72" w:hanging="576"/>
            </w:pPr>
            <w:r w:rsidRPr="00983481">
              <w:t>42.2.4</w:t>
            </w:r>
            <w:r w:rsidRPr="00983481">
              <w:tab/>
              <w:t xml:space="preserve">The Employer may enter upon the Site, expel the Contractor, and complete the Facilities itself or by employing any third </w:t>
            </w:r>
            <w:r w:rsidR="004822D2" w:rsidRPr="00983481">
              <w:t>Party</w:t>
            </w:r>
            <w:r w:rsidRPr="00983481">
              <w:t>.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3B3ADFB9" w14:textId="77777777" w:rsidR="00D85D6D" w:rsidRPr="00983481" w:rsidRDefault="009607F2" w:rsidP="00983481">
            <w:pPr>
              <w:spacing w:after="200"/>
              <w:ind w:left="1152" w:right="-72" w:hanging="576"/>
            </w:pPr>
            <w:r w:rsidRPr="00983481">
              <w:tab/>
            </w:r>
            <w:r w:rsidR="00D85D6D" w:rsidRPr="00983481">
              <w:t xml:space="preserve">Upon completion of the Facilities or at such earlier date as the Employer thinks appropriate, the Employer shall give </w:t>
            </w:r>
            <w:r w:rsidR="00D85D6D" w:rsidRPr="00983481">
              <w:lastRenderedPageBreak/>
              <w:t>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DAA35EE" w14:textId="77777777" w:rsidR="00D85D6D" w:rsidRPr="00983481" w:rsidRDefault="00D85D6D" w:rsidP="00983481">
            <w:pPr>
              <w:spacing w:after="200"/>
              <w:ind w:left="1152" w:right="-72" w:hanging="576"/>
            </w:pPr>
            <w:r w:rsidRPr="00983481">
              <w:t>42.2.5</w:t>
            </w:r>
            <w:r w:rsidRPr="00983481">
              <w:tab/>
              <w:t>Subject to GC Sub-Clause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GC Sub-Clause 42.2.3.  Any sums due the Employer from the Contractor accruing prior to the date of termination shall be deducted from the amount to be paid to the Contractor under this Contract.</w:t>
            </w:r>
          </w:p>
          <w:p w14:paraId="421249C1" w14:textId="77777777" w:rsidR="00D85D6D" w:rsidRPr="00983481" w:rsidRDefault="00D85D6D" w:rsidP="00983481">
            <w:pPr>
              <w:spacing w:after="200"/>
              <w:ind w:left="1152" w:right="-72" w:hanging="576"/>
            </w:pPr>
            <w:r w:rsidRPr="00983481">
              <w:t>42.2.6</w:t>
            </w:r>
            <w:r w:rsidRPr="00983481">
              <w:tab/>
              <w:t>If the Employer completes the Facilities, the cost of completing the Facilities by the Employer shall be determined.</w:t>
            </w:r>
          </w:p>
          <w:p w14:paraId="79647E84" w14:textId="77777777" w:rsidR="00D85D6D" w:rsidRPr="00983481" w:rsidRDefault="009607F2" w:rsidP="00983481">
            <w:pPr>
              <w:spacing w:after="200"/>
              <w:ind w:left="1152" w:right="-72" w:hanging="576"/>
            </w:pPr>
            <w:r w:rsidRPr="00983481">
              <w:tab/>
            </w:r>
            <w:r w:rsidR="00D85D6D" w:rsidRPr="00983481">
              <w:t>If the sum that the Contractor is entitled to be paid, pursuant to GC Sub-Clause 42.2.5, plus the reasonable costs incurred by the Employer in completing the Facilities, exceeds the Contract Price, the Contractor shall be liable for such excess.</w:t>
            </w:r>
          </w:p>
          <w:p w14:paraId="02691C2E" w14:textId="77777777" w:rsidR="00D85D6D" w:rsidRPr="00983481" w:rsidRDefault="009607F2" w:rsidP="00983481">
            <w:pPr>
              <w:spacing w:after="200"/>
              <w:ind w:left="1152" w:right="-72" w:hanging="576"/>
            </w:pPr>
            <w:r w:rsidRPr="00983481">
              <w:tab/>
            </w:r>
            <w:r w:rsidR="00D85D6D" w:rsidRPr="00983481">
              <w:t>If such excess is greater than the sums due the Contractor under GC Sub-Clause 42.2.5, the Contractor shall pay the balance to the Employer, and if such excess is less than the sums due the Contractor under GC Sub-Clause 42.2.5, the Employer shall pay the balance to the Contractor.</w:t>
            </w:r>
          </w:p>
          <w:p w14:paraId="4ED15629" w14:textId="77777777" w:rsidR="00D85D6D" w:rsidRPr="00983481" w:rsidRDefault="009607F2" w:rsidP="00983481">
            <w:pPr>
              <w:spacing w:after="200"/>
              <w:ind w:left="1152" w:right="-72" w:hanging="576"/>
            </w:pPr>
            <w:r w:rsidRPr="00983481">
              <w:tab/>
            </w:r>
            <w:r w:rsidR="00D85D6D" w:rsidRPr="00983481">
              <w:t>The Employer and the Contractor shall agree, in writing, on the computation described above and the manner in which any sums shall be paid.</w:t>
            </w:r>
          </w:p>
          <w:p w14:paraId="5742FBE8" w14:textId="77777777" w:rsidR="00D85D6D" w:rsidRPr="00983481" w:rsidRDefault="00D85D6D" w:rsidP="00983481">
            <w:pPr>
              <w:spacing w:after="200"/>
              <w:ind w:left="576" w:right="-72" w:hanging="576"/>
            </w:pPr>
            <w:r w:rsidRPr="00983481">
              <w:t>42.3</w:t>
            </w:r>
            <w:r w:rsidRPr="00983481">
              <w:tab/>
            </w:r>
            <w:r w:rsidRPr="00983481">
              <w:rPr>
                <w:u w:val="single"/>
              </w:rPr>
              <w:t>Termination by the Contractor</w:t>
            </w:r>
          </w:p>
          <w:p w14:paraId="022AA3A9" w14:textId="77777777" w:rsidR="00D85D6D" w:rsidRPr="00983481" w:rsidRDefault="00D85D6D" w:rsidP="00983481">
            <w:pPr>
              <w:spacing w:after="200"/>
              <w:ind w:left="1260" w:right="-72" w:hanging="684"/>
            </w:pPr>
            <w:r w:rsidRPr="00983481">
              <w:t>42.3.1</w:t>
            </w:r>
            <w:r w:rsidRPr="00983481">
              <w:tab/>
              <w:t>If</w:t>
            </w:r>
          </w:p>
          <w:p w14:paraId="626E20CA" w14:textId="77777777" w:rsidR="00D85D6D" w:rsidRPr="00983481" w:rsidRDefault="00D85D6D" w:rsidP="00983481">
            <w:pPr>
              <w:spacing w:after="200"/>
              <w:ind w:left="1800" w:right="-72" w:hanging="540"/>
            </w:pPr>
            <w:r w:rsidRPr="00983481">
              <w:t>(a)</w:t>
            </w:r>
            <w:r w:rsidRPr="00983481">
              <w:tab/>
              <w:t xml:space="preserve">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w:t>
            </w:r>
            <w:r w:rsidRPr="00983481">
              <w:lastRenderedPageBreak/>
              <w:t>substantial breach of the Contract, the Contractor may give a notice to the Employer that requires payment of such sum, with interest thereon as stipulated in GC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1420B0DE" w14:textId="77777777" w:rsidR="00D85D6D" w:rsidRPr="00983481" w:rsidRDefault="00D85D6D" w:rsidP="00983481">
            <w:pPr>
              <w:spacing w:after="200"/>
              <w:ind w:left="1800" w:right="-72" w:hanging="540"/>
            </w:pPr>
            <w:r w:rsidRPr="00983481">
              <w:t>(b)</w:t>
            </w:r>
            <w:r w:rsidRPr="00983481">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70D68D73" w14:textId="77777777" w:rsidR="00D85D6D" w:rsidRPr="00983481" w:rsidRDefault="009607F2" w:rsidP="00983481">
            <w:pPr>
              <w:spacing w:after="200"/>
              <w:ind w:left="1152" w:right="-72" w:hanging="576"/>
            </w:pPr>
            <w:r w:rsidRPr="00983481">
              <w:tab/>
            </w:r>
            <w:r w:rsidR="00D85D6D" w:rsidRPr="00983481">
              <w:t>then the Contractor may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 Sub-Clause 42.3.1, forthwith terminate the Contract.</w:t>
            </w:r>
          </w:p>
          <w:p w14:paraId="73A4AFDE" w14:textId="77777777" w:rsidR="00D85D6D" w:rsidRPr="00983481" w:rsidRDefault="00D85D6D" w:rsidP="00983481">
            <w:pPr>
              <w:spacing w:after="200"/>
              <w:ind w:left="1152" w:right="-72" w:hanging="576"/>
            </w:pPr>
            <w:r w:rsidRPr="00983481">
              <w:t>42.3.2</w:t>
            </w:r>
            <w:r w:rsidRPr="00983481">
              <w:tab/>
              <w:t>The Contractor may terminate the Contract forthwith by giving a notice to the Employer to that effect, referring to this GC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1C779478" w14:textId="77777777" w:rsidR="00D85D6D" w:rsidRPr="00983481" w:rsidRDefault="00D85D6D" w:rsidP="00983481">
            <w:pPr>
              <w:spacing w:after="200"/>
              <w:ind w:left="1260" w:right="-72" w:hanging="684"/>
            </w:pPr>
            <w:r w:rsidRPr="00983481">
              <w:lastRenderedPageBreak/>
              <w:t>42.3.3</w:t>
            </w:r>
            <w:r w:rsidRPr="00983481">
              <w:tab/>
              <w:t>If the Contract is terminated under GC Sub-Clauses 42.3.1 or 42.3.2, then the Contractor shall immediately</w:t>
            </w:r>
          </w:p>
          <w:p w14:paraId="04DDAFE8" w14:textId="77777777" w:rsidR="00D85D6D" w:rsidRPr="00983481" w:rsidRDefault="00D85D6D" w:rsidP="00983481">
            <w:pPr>
              <w:spacing w:after="200"/>
              <w:ind w:left="1800" w:right="-72" w:hanging="576"/>
            </w:pPr>
            <w:r w:rsidRPr="00983481">
              <w:t>(a)</w:t>
            </w:r>
            <w:r w:rsidRPr="00983481">
              <w:tab/>
              <w:t>cease all further work, except for such work as may be necessary for the purpose of protecting that part of the Facilities already executed, or any work required to leave the Site in a clean and safe condition</w:t>
            </w:r>
          </w:p>
          <w:p w14:paraId="7508B28D" w14:textId="77777777" w:rsidR="00D85D6D" w:rsidRPr="00983481" w:rsidRDefault="00D85D6D" w:rsidP="00983481">
            <w:pPr>
              <w:spacing w:after="200"/>
              <w:ind w:left="1800" w:right="-72" w:hanging="576"/>
            </w:pPr>
            <w:r w:rsidRPr="00983481">
              <w:t>(b)</w:t>
            </w:r>
            <w:r w:rsidRPr="00983481">
              <w:tab/>
              <w:t>terminate all subcontracts, except those to be assigned to the Employer pursuant to paragraph (d) (ii)</w:t>
            </w:r>
          </w:p>
          <w:p w14:paraId="71F01BC0" w14:textId="77777777" w:rsidR="00D85D6D" w:rsidRPr="00983481" w:rsidRDefault="00D85D6D" w:rsidP="00983481">
            <w:pPr>
              <w:spacing w:after="200"/>
              <w:ind w:left="1800" w:right="-72" w:hanging="576"/>
            </w:pPr>
            <w:r w:rsidRPr="00983481">
              <w:t>(c)</w:t>
            </w:r>
            <w:r w:rsidRPr="00983481">
              <w:tab/>
              <w:t>remove all Contractor’s Equipment from the Site and repatriate the Contractor’s and its Subcontractors’ personnel from the Site, and</w:t>
            </w:r>
          </w:p>
          <w:p w14:paraId="32AE0511" w14:textId="77777777" w:rsidR="00D85D6D" w:rsidRPr="00983481" w:rsidRDefault="00D85D6D" w:rsidP="00983481">
            <w:pPr>
              <w:spacing w:after="200"/>
              <w:ind w:left="1800" w:right="-72" w:hanging="576"/>
            </w:pPr>
            <w:r w:rsidRPr="00983481">
              <w:t>(d)</w:t>
            </w:r>
            <w:r w:rsidRPr="00983481">
              <w:tab/>
              <w:t xml:space="preserve">subject to the payment specified in GC Sub-Clause 42.3.4, </w:t>
            </w:r>
          </w:p>
          <w:p w14:paraId="67411A8E" w14:textId="77777777" w:rsidR="00D85D6D" w:rsidRPr="00983481" w:rsidRDefault="00D85D6D" w:rsidP="00983481">
            <w:pPr>
              <w:spacing w:after="200"/>
              <w:ind w:left="2376" w:right="-72" w:hanging="576"/>
            </w:pPr>
            <w:r w:rsidRPr="00983481">
              <w:t>(i)</w:t>
            </w:r>
            <w:r w:rsidRPr="00983481">
              <w:tab/>
              <w:t>deliver to the Employer the parts of the Facilities executed by the Contractor up to the date of termination</w:t>
            </w:r>
          </w:p>
          <w:p w14:paraId="3EA26BF8" w14:textId="77777777" w:rsidR="00D85D6D" w:rsidRPr="00983481" w:rsidRDefault="00D85D6D" w:rsidP="00983481">
            <w:pPr>
              <w:spacing w:after="200"/>
              <w:ind w:left="2376" w:right="-72" w:hanging="576"/>
            </w:pPr>
            <w:r w:rsidRPr="00983481">
              <w:t>(ii)</w:t>
            </w:r>
            <w:r w:rsidRPr="00983481">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0387C090" w14:textId="77777777" w:rsidR="00D85D6D" w:rsidRPr="00983481" w:rsidRDefault="00D85D6D" w:rsidP="00983481">
            <w:pPr>
              <w:spacing w:after="200"/>
              <w:ind w:left="2376" w:right="-72" w:hanging="576"/>
            </w:pPr>
            <w:r w:rsidRPr="00983481">
              <w:t>(iii)</w:t>
            </w:r>
            <w:r w:rsidRPr="00983481">
              <w:tab/>
              <w:t>deliver to the Employer all drawings, specifications and other documents prepared by the Contractor or its Subcontractors as of the date of termination in connection with the Facilities.</w:t>
            </w:r>
          </w:p>
          <w:p w14:paraId="6C6A0AC3" w14:textId="77777777" w:rsidR="00D85D6D" w:rsidRPr="00983481" w:rsidRDefault="00D85D6D" w:rsidP="00983481">
            <w:pPr>
              <w:spacing w:after="200"/>
              <w:ind w:left="1152" w:right="-72" w:hanging="576"/>
            </w:pPr>
            <w:r w:rsidRPr="00983481">
              <w:t>42.3.4</w:t>
            </w:r>
            <w:r w:rsidRPr="00983481">
              <w:tab/>
              <w:t>If the Contract is terminated under GC Sub-Clauses 42.3.1 or 42.3.2, the Employer shall pay to the Contractor all payments specified in GC Sub-Clause 42.1.3, and reasonable compensation for all loss, except for loss of profit, or damage sustained by the Contractor arising out of, in connection with or in consequence of such termination.</w:t>
            </w:r>
          </w:p>
          <w:p w14:paraId="0FBE848C" w14:textId="77777777" w:rsidR="00D85D6D" w:rsidRPr="00983481" w:rsidRDefault="00D85D6D" w:rsidP="00983481">
            <w:pPr>
              <w:spacing w:after="200"/>
              <w:ind w:left="1152" w:right="-72" w:hanging="576"/>
            </w:pPr>
            <w:r w:rsidRPr="00983481">
              <w:t>42.3.5</w:t>
            </w:r>
            <w:r w:rsidRPr="00983481">
              <w:tab/>
              <w:t xml:space="preserve">Termination by the Contractor pursuant to this GC Sub-Clause 42.3 is without prejudice to any other rights or </w:t>
            </w:r>
            <w:r w:rsidRPr="00983481">
              <w:lastRenderedPageBreak/>
              <w:t>remedies of the Contractor that may be exercised in lieu of or in addition to rights conferred by GC Sub-Clause 42.3.</w:t>
            </w:r>
          </w:p>
          <w:p w14:paraId="62D05842" w14:textId="77777777" w:rsidR="00D85D6D" w:rsidRPr="00983481" w:rsidRDefault="00D85D6D" w:rsidP="00983481">
            <w:pPr>
              <w:spacing w:after="200"/>
              <w:ind w:left="576" w:right="-72" w:hanging="576"/>
            </w:pPr>
            <w:r w:rsidRPr="00983481">
              <w:t>42.4</w:t>
            </w:r>
            <w:r w:rsidRPr="00983481">
              <w:tab/>
              <w:t xml:space="preserve">In this GC Clause 42, the expression </w:t>
            </w:r>
            <w:r w:rsidR="00442E6C" w:rsidRPr="00983481">
              <w:t>“</w:t>
            </w:r>
            <w:r w:rsidRPr="00983481">
              <w:t>Facilities executed</w:t>
            </w:r>
            <w:r w:rsidR="00442E6C" w:rsidRPr="00983481">
              <w:t>”</w:t>
            </w:r>
            <w:r w:rsidRPr="00983481">
              <w:t xml:space="preserve">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6A413DA2" w14:textId="77777777" w:rsidR="00D85D6D" w:rsidRPr="00983481" w:rsidRDefault="00D85D6D" w:rsidP="00983481">
            <w:pPr>
              <w:spacing w:after="200"/>
              <w:ind w:left="576" w:right="-72" w:hanging="576"/>
              <w:rPr>
                <w:spacing w:val="-4"/>
              </w:rPr>
            </w:pPr>
            <w:r w:rsidRPr="00983481">
              <w:t>42.5</w:t>
            </w:r>
            <w:r w:rsidRPr="00983481">
              <w:tab/>
            </w:r>
            <w:r w:rsidRPr="00983481">
              <w:rPr>
                <w:spacing w:val="-4"/>
              </w:rPr>
              <w:t>In this GC Clause 42, in calculating any monies due from the Employer to the Contractor, account shall be taken of any sum previously paid by the Employer to the Contractor under the Contract, including any advanc</w:t>
            </w:r>
            <w:r w:rsidR="005A5946" w:rsidRPr="00983481">
              <w:rPr>
                <w:spacing w:val="-4"/>
              </w:rPr>
              <w:t xml:space="preserve">e payment paid pursuant to the </w:t>
            </w:r>
            <w:r w:rsidRPr="00983481">
              <w:rPr>
                <w:spacing w:val="-4"/>
              </w:rPr>
              <w:t>Appendix to the Contract Agreement titled Terms and Procedures of Payment.</w:t>
            </w:r>
          </w:p>
        </w:tc>
      </w:tr>
      <w:tr w:rsidR="00D85D6D" w:rsidRPr="00983481" w14:paraId="4363AFEB" w14:textId="77777777">
        <w:tc>
          <w:tcPr>
            <w:tcW w:w="2160" w:type="dxa"/>
          </w:tcPr>
          <w:p w14:paraId="582C8913" w14:textId="77777777" w:rsidR="00D85D6D" w:rsidRPr="00983481" w:rsidRDefault="00D85D6D" w:rsidP="00983481">
            <w:pPr>
              <w:pStyle w:val="S7Header2"/>
            </w:pPr>
            <w:bookmarkStart w:id="279" w:name="_Toc347824677"/>
            <w:bookmarkStart w:id="280" w:name="_Toc210804508"/>
            <w:bookmarkStart w:id="281" w:name="_Toc386123235"/>
            <w:r w:rsidRPr="00983481">
              <w:lastRenderedPageBreak/>
              <w:t>43.</w:t>
            </w:r>
            <w:r w:rsidRPr="00983481">
              <w:tab/>
              <w:t>Assignment</w:t>
            </w:r>
            <w:bookmarkEnd w:id="279"/>
            <w:bookmarkEnd w:id="280"/>
            <w:bookmarkEnd w:id="281"/>
          </w:p>
        </w:tc>
        <w:tc>
          <w:tcPr>
            <w:tcW w:w="6984" w:type="dxa"/>
          </w:tcPr>
          <w:p w14:paraId="132ED530" w14:textId="77777777" w:rsidR="00D85D6D" w:rsidRPr="00983481" w:rsidRDefault="00D85D6D" w:rsidP="00983481">
            <w:pPr>
              <w:spacing w:after="200"/>
              <w:ind w:left="576" w:right="-72" w:hanging="576"/>
            </w:pPr>
            <w:r w:rsidRPr="00983481">
              <w:t>43.1</w:t>
            </w:r>
            <w:r w:rsidRPr="00983481">
              <w:tab/>
              <w:t xml:space="preserve">Neither the Employer nor the Contractor shall, without the express prior written consent of the other </w:t>
            </w:r>
            <w:r w:rsidR="004822D2" w:rsidRPr="00983481">
              <w:t>Party</w:t>
            </w:r>
            <w:r w:rsidR="0092496A" w:rsidRPr="00983481">
              <w:t>,</w:t>
            </w:r>
            <w:r w:rsidRPr="00983481">
              <w:t xml:space="preserve"> which consent shall not be unreasonably withheld, assign to any third </w:t>
            </w:r>
            <w:r w:rsidR="004822D2" w:rsidRPr="00983481">
              <w:t>Party</w:t>
            </w:r>
            <w:r w:rsidRPr="00983481">
              <w:t xml:space="preserve">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r w:rsidR="00D85D6D" w:rsidRPr="00983481" w14:paraId="00377C65" w14:textId="77777777">
        <w:tc>
          <w:tcPr>
            <w:tcW w:w="2160" w:type="dxa"/>
          </w:tcPr>
          <w:p w14:paraId="6904E430" w14:textId="77777777" w:rsidR="00D85D6D" w:rsidRPr="00983481" w:rsidRDefault="00D85D6D" w:rsidP="00983481">
            <w:pPr>
              <w:pStyle w:val="S7Header2"/>
            </w:pPr>
            <w:bookmarkStart w:id="282" w:name="_Toc210804509"/>
            <w:bookmarkStart w:id="283" w:name="_Toc386123236"/>
            <w:r w:rsidRPr="00983481">
              <w:t xml:space="preserve">44. </w:t>
            </w:r>
            <w:r w:rsidR="00B938A8" w:rsidRPr="00983481">
              <w:tab/>
            </w:r>
            <w:r w:rsidRPr="00983481">
              <w:t>Export Restriction</w:t>
            </w:r>
            <w:r w:rsidR="00B938A8" w:rsidRPr="00983481">
              <w:t>s</w:t>
            </w:r>
            <w:bookmarkEnd w:id="282"/>
            <w:bookmarkEnd w:id="283"/>
          </w:p>
        </w:tc>
        <w:tc>
          <w:tcPr>
            <w:tcW w:w="6984" w:type="dxa"/>
          </w:tcPr>
          <w:p w14:paraId="6569535F" w14:textId="77777777" w:rsidR="00D85D6D" w:rsidRPr="00983481" w:rsidRDefault="00D85D6D" w:rsidP="00983481">
            <w:pPr>
              <w:spacing w:after="200"/>
              <w:ind w:left="576" w:right="-72" w:hanging="576"/>
            </w:pPr>
            <w:r w:rsidRPr="00983481">
              <w:t>44.1</w:t>
            </w:r>
            <w:r w:rsidR="009607F2" w:rsidRPr="00983481">
              <w:tab/>
            </w:r>
            <w:r w:rsidRPr="00983481">
              <w:t xml:space="preserve">Notwithstanding any obligation under the Contract to complete all export formalities, any export restrictions attributable to the Employer, to the country of the Employer or to the use of the </w:t>
            </w:r>
            <w:r w:rsidR="003767F6" w:rsidRPr="00983481">
              <w:t>Plant and Installation Services</w:t>
            </w:r>
            <w:r w:rsidRPr="00983481">
              <w:t xml:space="preserve"> to be supplied which arise from trade regulations from a country supplying those </w:t>
            </w:r>
            <w:r w:rsidR="003767F6" w:rsidRPr="00983481">
              <w:t>Plant and Installation Services</w:t>
            </w:r>
            <w:r w:rsidRPr="00983481">
              <w:t>, and which substantially impede the Contractor from meeting its obligations under the Contract, shall release the Contractor from the obligation to provide deliveries or services, always provided, however, that the Contractor can d</w:t>
            </w:r>
            <w:r w:rsidR="00C55CEC" w:rsidRPr="00983481">
              <w:t xml:space="preserve">emonstrate to the satisfaction </w:t>
            </w:r>
            <w:r w:rsidRPr="00983481">
              <w:t xml:space="preserve">of the Employer and of the </w:t>
            </w:r>
            <w:r w:rsidR="00424212" w:rsidRPr="00983481">
              <w:t>Agency</w:t>
            </w:r>
            <w:r w:rsidRPr="00983481">
              <w:t xml:space="preserve"> that it has completed all formalities in a timely manner, including applying for permits, authorizations and licenses necessary for the export of the </w:t>
            </w:r>
            <w:r w:rsidR="003767F6" w:rsidRPr="00983481">
              <w:t>Plant and Installation Services</w:t>
            </w:r>
            <w:r w:rsidRPr="00983481">
              <w:t xml:space="preserve"> under the terms of the Contract.</w:t>
            </w:r>
            <w:r w:rsidR="00C62BAA" w:rsidRPr="00983481">
              <w:t xml:space="preserve">  Termination of the Contract on this basis shall be for the Employer’s convenience pursuant to </w:t>
            </w:r>
            <w:r w:rsidR="00B97FF7" w:rsidRPr="00983481">
              <w:t>Sub-</w:t>
            </w:r>
            <w:r w:rsidR="00C62BAA" w:rsidRPr="00983481">
              <w:t>Clause 42.1.</w:t>
            </w:r>
          </w:p>
        </w:tc>
      </w:tr>
    </w:tbl>
    <w:p w14:paraId="32D8BD0D" w14:textId="77777777" w:rsidR="009607F2" w:rsidRPr="00983481" w:rsidRDefault="009607F2" w:rsidP="00983481">
      <w:pPr>
        <w:pStyle w:val="S7Header1"/>
        <w:keepNext/>
      </w:pPr>
      <w:bookmarkStart w:id="284" w:name="_Toc210804510"/>
      <w:bookmarkStart w:id="285" w:name="_Toc386123237"/>
      <w:r w:rsidRPr="00983481">
        <w:t>Claims, Disputes and Arbitration</w:t>
      </w:r>
      <w:bookmarkEnd w:id="284"/>
      <w:bookmarkEnd w:id="285"/>
    </w:p>
    <w:tbl>
      <w:tblPr>
        <w:tblW w:w="0" w:type="auto"/>
        <w:tblLayout w:type="fixed"/>
        <w:tblLook w:val="0000" w:firstRow="0" w:lastRow="0" w:firstColumn="0" w:lastColumn="0" w:noHBand="0" w:noVBand="0"/>
      </w:tblPr>
      <w:tblGrid>
        <w:gridCol w:w="2160"/>
        <w:gridCol w:w="6984"/>
      </w:tblGrid>
      <w:tr w:rsidR="009607F2" w:rsidRPr="00983481" w14:paraId="4DF39990" w14:textId="77777777">
        <w:tc>
          <w:tcPr>
            <w:tcW w:w="2160" w:type="dxa"/>
          </w:tcPr>
          <w:p w14:paraId="2DA46D16" w14:textId="77777777" w:rsidR="009607F2" w:rsidRPr="00983481" w:rsidRDefault="009607F2" w:rsidP="00983481">
            <w:pPr>
              <w:pStyle w:val="S7Header2"/>
            </w:pPr>
            <w:bookmarkStart w:id="286" w:name="_Toc210804511"/>
            <w:bookmarkStart w:id="287" w:name="_Toc386123238"/>
            <w:r w:rsidRPr="00983481">
              <w:t>45.</w:t>
            </w:r>
            <w:r w:rsidRPr="00983481">
              <w:tab/>
              <w:t>Contractor’s Claims</w:t>
            </w:r>
            <w:bookmarkEnd w:id="286"/>
            <w:bookmarkEnd w:id="287"/>
          </w:p>
        </w:tc>
        <w:tc>
          <w:tcPr>
            <w:tcW w:w="6984" w:type="dxa"/>
          </w:tcPr>
          <w:p w14:paraId="482CB164" w14:textId="77777777" w:rsidR="009607F2" w:rsidRPr="00983481" w:rsidRDefault="009607F2"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45.1</w:t>
            </w:r>
            <w:r w:rsidRPr="00983481">
              <w:rPr>
                <w:rFonts w:ascii="Tms Rmn" w:hAnsi="Tms Rmn"/>
                <w:sz w:val="24"/>
                <w:szCs w:val="20"/>
                <w:lang w:val="en-US"/>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005AC7CF"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45.2</w:t>
            </w:r>
            <w:r w:rsidR="009607F2" w:rsidRPr="00983481">
              <w:rPr>
                <w:rFonts w:ascii="Tms Rmn" w:hAnsi="Tms Rmn"/>
                <w:sz w:val="24"/>
                <w:szCs w:val="20"/>
                <w:lang w:val="en-US"/>
              </w:rPr>
              <w:tab/>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p>
          <w:p w14:paraId="42380B6B"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45.3</w:t>
            </w:r>
            <w:r w:rsidR="009607F2" w:rsidRPr="00983481">
              <w:rPr>
                <w:rFonts w:ascii="Tms Rmn" w:hAnsi="Tms Rmn"/>
                <w:sz w:val="24"/>
                <w:szCs w:val="20"/>
                <w:lang w:val="en-US"/>
              </w:rPr>
              <w:tab/>
              <w:t>The Contractor shall also submit any other notices which are required by the Contract, and supporting particulars for the claim, all as relevant to such event or circumstance.</w:t>
            </w:r>
          </w:p>
          <w:p w14:paraId="4B05255C"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45.4</w:t>
            </w:r>
            <w:r w:rsidR="009607F2" w:rsidRPr="00983481">
              <w:rPr>
                <w:rFonts w:ascii="Tms Rmn" w:hAnsi="Tms Rmn"/>
                <w:sz w:val="24"/>
                <w:szCs w:val="20"/>
                <w:lang w:val="en-US"/>
              </w:rPr>
              <w:tab/>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79ED309E"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45.5</w:t>
            </w:r>
            <w:r w:rsidR="009607F2" w:rsidRPr="00983481">
              <w:rPr>
                <w:rFonts w:ascii="Tms Rmn" w:hAnsi="Tms Rmn"/>
                <w:sz w:val="24"/>
                <w:szCs w:val="20"/>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extension of time and/or additional payment claimed. If the event or circumstance giving rise to the claim has a continuing effect:</w:t>
            </w:r>
          </w:p>
          <w:p w14:paraId="6EB1F367" w14:textId="77777777" w:rsidR="009607F2" w:rsidRPr="00983481" w:rsidRDefault="009607F2" w:rsidP="00983481">
            <w:pPr>
              <w:pStyle w:val="DefaultParagraphFont1"/>
              <w:numPr>
                <w:ilvl w:val="0"/>
                <w:numId w:val="15"/>
              </w:numPr>
              <w:tabs>
                <w:tab w:val="clear" w:pos="3987"/>
              </w:tabs>
              <w:spacing w:after="200"/>
              <w:ind w:left="1080" w:hanging="405"/>
              <w:jc w:val="both"/>
              <w:rPr>
                <w:sz w:val="24"/>
                <w:szCs w:val="24"/>
              </w:rPr>
            </w:pPr>
            <w:r w:rsidRPr="00983481">
              <w:rPr>
                <w:sz w:val="24"/>
                <w:szCs w:val="24"/>
              </w:rPr>
              <w:t>this fully detailed claim shall be considered as interim;</w:t>
            </w:r>
          </w:p>
          <w:p w14:paraId="2C331D0E" w14:textId="77777777" w:rsidR="009607F2" w:rsidRPr="00983481" w:rsidRDefault="009607F2" w:rsidP="00983481">
            <w:pPr>
              <w:pStyle w:val="DefaultParagraphFont1"/>
              <w:numPr>
                <w:ilvl w:val="0"/>
                <w:numId w:val="15"/>
              </w:numPr>
              <w:tabs>
                <w:tab w:val="clear" w:pos="3987"/>
              </w:tabs>
              <w:spacing w:after="200"/>
              <w:ind w:left="1080" w:hanging="405"/>
              <w:jc w:val="both"/>
              <w:rPr>
                <w:sz w:val="24"/>
                <w:szCs w:val="24"/>
              </w:rPr>
            </w:pPr>
            <w:r w:rsidRPr="00983481">
              <w:rPr>
                <w:sz w:val="24"/>
                <w:szCs w:val="24"/>
              </w:rPr>
              <w:t>the Contractor shall send further interim claims at monthly intervals, giving the accumulated delay and/or amount claimed, and such further particulars as the Project Manager may reasonably require; and</w:t>
            </w:r>
          </w:p>
          <w:p w14:paraId="1D4A0239" w14:textId="77777777" w:rsidR="009607F2" w:rsidRPr="00983481" w:rsidRDefault="009607F2" w:rsidP="00983481">
            <w:pPr>
              <w:pStyle w:val="DefaultParagraphFont1"/>
              <w:numPr>
                <w:ilvl w:val="0"/>
                <w:numId w:val="15"/>
              </w:numPr>
              <w:tabs>
                <w:tab w:val="clear" w:pos="3987"/>
              </w:tabs>
              <w:spacing w:after="200"/>
              <w:ind w:left="1080" w:hanging="405"/>
              <w:jc w:val="both"/>
              <w:rPr>
                <w:sz w:val="24"/>
                <w:szCs w:val="24"/>
              </w:rPr>
            </w:pPr>
            <w:r w:rsidRPr="00983481">
              <w:rPr>
                <w:sz w:val="24"/>
                <w:szCs w:val="24"/>
              </w:rPr>
              <w:t>the Contractor shall send a final claim within 28 days after the end of the effects resulting from the event or circumstance, or within such other period as may be proposed by the Contractor and approved by the Project Manager.</w:t>
            </w:r>
          </w:p>
          <w:p w14:paraId="77198724"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45.6</w:t>
            </w:r>
            <w:r w:rsidR="009607F2" w:rsidRPr="00983481">
              <w:rPr>
                <w:rFonts w:ascii="Tms Rmn" w:hAnsi="Tms Rmn"/>
                <w:sz w:val="24"/>
                <w:szCs w:val="20"/>
                <w:lang w:val="en-US"/>
              </w:rPr>
              <w:tab/>
              <w:t>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7472CBCE"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45.7</w:t>
            </w:r>
            <w:r w:rsidR="009607F2" w:rsidRPr="00983481">
              <w:rPr>
                <w:rFonts w:ascii="Tms Rmn" w:hAnsi="Tms Rmn"/>
                <w:sz w:val="24"/>
                <w:szCs w:val="20"/>
                <w:lang w:val="en-US"/>
              </w:rPr>
              <w:tab/>
              <w:t>Each Payment Certificate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60CEB41E"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45.8</w:t>
            </w:r>
            <w:r w:rsidR="009607F2" w:rsidRPr="00983481">
              <w:rPr>
                <w:rFonts w:ascii="Tms Rmn" w:hAnsi="Tms Rmn"/>
                <w:sz w:val="24"/>
                <w:szCs w:val="20"/>
                <w:lang w:val="en-US"/>
              </w:rPr>
              <w:tab/>
              <w:t>The Project Manager shall agree with the Contractor or estimate: (i) the extension (if any) of the Time for Completion (before or after its expiry) in accordance with GC Clause 40, and/or (ii) the additional payment (if any) to which the Contractor is entitled under the Contract.</w:t>
            </w:r>
          </w:p>
          <w:p w14:paraId="2BE08681" w14:textId="77777777" w:rsidR="009607F2" w:rsidRPr="00983481" w:rsidRDefault="00783AB5" w:rsidP="00983481">
            <w:pPr>
              <w:pStyle w:val="ClauseSubPara"/>
              <w:spacing w:before="0" w:after="200"/>
              <w:ind w:left="675" w:hanging="675"/>
              <w:jc w:val="both"/>
              <w:rPr>
                <w:rFonts w:ascii="Tms Rmn" w:hAnsi="Tms Rmn"/>
                <w:sz w:val="24"/>
                <w:szCs w:val="20"/>
                <w:lang w:val="en-US"/>
              </w:rPr>
            </w:pPr>
            <w:r w:rsidRPr="00983481">
              <w:rPr>
                <w:rFonts w:ascii="Tms Rmn" w:hAnsi="Tms Rmn"/>
                <w:sz w:val="24"/>
                <w:szCs w:val="20"/>
                <w:lang w:val="en-US"/>
              </w:rPr>
              <w:t>45.9</w:t>
            </w:r>
            <w:r w:rsidR="009607F2" w:rsidRPr="00983481">
              <w:rPr>
                <w:rFonts w:ascii="Tms Rmn" w:hAnsi="Tms Rmn"/>
                <w:sz w:val="24"/>
                <w:szCs w:val="20"/>
                <w:lang w:val="en-US"/>
              </w:rPr>
              <w:tab/>
              <w:t xml:space="preserve">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 </w:t>
            </w:r>
          </w:p>
          <w:p w14:paraId="50E16ED6" w14:textId="77777777" w:rsidR="009607F2" w:rsidRPr="00983481" w:rsidRDefault="00783AB5" w:rsidP="00983481">
            <w:pPr>
              <w:spacing w:after="200"/>
              <w:ind w:left="675" w:right="-72" w:hanging="675"/>
            </w:pPr>
            <w:r w:rsidRPr="00983481">
              <w:rPr>
                <w:rFonts w:ascii="Tms Rmn" w:hAnsi="Tms Rmn"/>
              </w:rPr>
              <w:t>45.10</w:t>
            </w:r>
            <w:r w:rsidR="009607F2" w:rsidRPr="00983481">
              <w:tab/>
              <w:t xml:space="preserve">In the event that the Contractor and the Employer cannot agree on any matter relating to a claim, either </w:t>
            </w:r>
            <w:r w:rsidR="004822D2" w:rsidRPr="00983481">
              <w:t>Party</w:t>
            </w:r>
            <w:r w:rsidR="009607F2" w:rsidRPr="00983481">
              <w:t xml:space="preserve"> may refer the matter to the Dispute Board pursuant to GC </w:t>
            </w:r>
            <w:r w:rsidR="00E575F7" w:rsidRPr="00983481">
              <w:t>46</w:t>
            </w:r>
            <w:r w:rsidR="009607F2" w:rsidRPr="00983481">
              <w:t xml:space="preserve"> hereof.</w:t>
            </w:r>
          </w:p>
        </w:tc>
      </w:tr>
      <w:tr w:rsidR="009607F2" w:rsidRPr="00983481" w14:paraId="4D926295" w14:textId="77777777">
        <w:tc>
          <w:tcPr>
            <w:tcW w:w="2160" w:type="dxa"/>
          </w:tcPr>
          <w:p w14:paraId="24A50158" w14:textId="77777777" w:rsidR="009607F2" w:rsidRPr="00983481" w:rsidRDefault="009607F2" w:rsidP="00983481">
            <w:pPr>
              <w:pStyle w:val="S7Header2"/>
            </w:pPr>
            <w:bookmarkStart w:id="288" w:name="_Toc210804512"/>
            <w:bookmarkStart w:id="289" w:name="_Toc386123239"/>
            <w:r w:rsidRPr="00983481">
              <w:t xml:space="preserve">46. </w:t>
            </w:r>
            <w:r w:rsidR="00784ED2" w:rsidRPr="00983481">
              <w:tab/>
            </w:r>
            <w:r w:rsidRPr="00983481">
              <w:t>Disputes and Arbitration</w:t>
            </w:r>
            <w:bookmarkEnd w:id="288"/>
            <w:bookmarkEnd w:id="289"/>
          </w:p>
        </w:tc>
        <w:tc>
          <w:tcPr>
            <w:tcW w:w="6984" w:type="dxa"/>
          </w:tcPr>
          <w:p w14:paraId="01D7291F" w14:textId="77777777" w:rsidR="009607F2" w:rsidRPr="00983481" w:rsidRDefault="009607F2" w:rsidP="00983481">
            <w:pPr>
              <w:pStyle w:val="Heading3"/>
              <w:ind w:left="675" w:hanging="675"/>
            </w:pPr>
            <w:bookmarkStart w:id="290" w:name="_Toc386016670"/>
            <w:bookmarkStart w:id="291" w:name="_Toc129176436"/>
            <w:bookmarkStart w:id="292" w:name="_Toc129176550"/>
            <w:r w:rsidRPr="00983481">
              <w:t xml:space="preserve">46.1 </w:t>
            </w:r>
            <w:r w:rsidRPr="00983481">
              <w:tab/>
              <w:t>Appointment of the Dispute Board</w:t>
            </w:r>
            <w:bookmarkEnd w:id="290"/>
            <w:bookmarkEnd w:id="291"/>
            <w:bookmarkEnd w:id="292"/>
          </w:p>
          <w:p w14:paraId="12E4F48C" w14:textId="77777777" w:rsidR="009607F2" w:rsidRPr="00983481" w:rsidRDefault="009607F2" w:rsidP="00983481">
            <w:pPr>
              <w:pStyle w:val="ClauseSubPara"/>
              <w:spacing w:before="0" w:after="200"/>
              <w:ind w:left="675" w:hanging="675"/>
              <w:jc w:val="both"/>
              <w:rPr>
                <w:sz w:val="24"/>
                <w:szCs w:val="20"/>
                <w:lang w:val="en-US"/>
              </w:rPr>
            </w:pPr>
            <w:r w:rsidRPr="00983481">
              <w:rPr>
                <w:sz w:val="24"/>
                <w:szCs w:val="20"/>
                <w:lang w:val="en-US"/>
              </w:rPr>
              <w:tab/>
              <w:t>Disputes shall be referred to a DB for decision in accordance with GC Sub-Clause 46.3. The Parties shall appoint a DB by the date stated in the PC.</w:t>
            </w:r>
          </w:p>
          <w:p w14:paraId="4BD930CD"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 xml:space="preserve">The DB shall comprise, as stated in the </w:t>
            </w:r>
            <w:r w:rsidR="002A16B0" w:rsidRPr="00983481">
              <w:rPr>
                <w:sz w:val="24"/>
                <w:szCs w:val="20"/>
                <w:lang w:val="en-US"/>
              </w:rPr>
              <w:t>PC</w:t>
            </w:r>
            <w:r w:rsidR="00FD2F7E" w:rsidRPr="00983481">
              <w:rPr>
                <w:sz w:val="24"/>
                <w:szCs w:val="20"/>
                <w:lang w:val="en-US"/>
              </w:rPr>
              <w:t>,</w:t>
            </w:r>
            <w:r w:rsidRPr="00983481">
              <w:rPr>
                <w:sz w:val="24"/>
                <w:szCs w:val="20"/>
                <w:lang w:val="en-US"/>
              </w:rPr>
              <w:t xml:space="preserve"> either one or three suitably qualified persons (</w:t>
            </w:r>
            <w:r w:rsidR="00442E6C" w:rsidRPr="00983481">
              <w:rPr>
                <w:sz w:val="24"/>
                <w:szCs w:val="20"/>
                <w:lang w:val="en-US"/>
              </w:rPr>
              <w:t>“</w:t>
            </w:r>
            <w:r w:rsidRPr="00983481">
              <w:rPr>
                <w:sz w:val="24"/>
                <w:szCs w:val="20"/>
                <w:lang w:val="en-US"/>
              </w:rPr>
              <w:t>the members</w:t>
            </w:r>
            <w:r w:rsidR="00442E6C" w:rsidRPr="00983481">
              <w:rPr>
                <w:sz w:val="24"/>
                <w:szCs w:val="20"/>
                <w:lang w:val="en-US"/>
              </w:rPr>
              <w:t>”</w:t>
            </w:r>
            <w:r w:rsidRPr="00983481">
              <w:rPr>
                <w:sz w:val="24"/>
                <w:szCs w:val="20"/>
                <w:lang w:val="en-US"/>
              </w:rPr>
              <w:t>), each of whom shall be fluent in the language for communication defined in the Contract and shall be a professional experienced in the type of activities involved in the performance of the Contract and with the interpreta</w:t>
            </w:r>
            <w:r w:rsidRPr="00983481">
              <w:rPr>
                <w:sz w:val="24"/>
                <w:szCs w:val="20"/>
                <w:lang w:val="en-US"/>
              </w:rPr>
              <w:softHyphen/>
              <w:t>tion of contractual documents. If the number is not so stated and the Parties do not agree otherwise, the DB shall comprise three persons, one of whom shall serve as chairman.</w:t>
            </w:r>
          </w:p>
          <w:p w14:paraId="22F4F2B6"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 xml:space="preserve">If the Parties have not jointly appointed the DB 21 days before the date stated in the </w:t>
            </w:r>
            <w:r w:rsidR="002A16B0" w:rsidRPr="00983481">
              <w:rPr>
                <w:sz w:val="24"/>
                <w:szCs w:val="20"/>
                <w:lang w:val="en-US"/>
              </w:rPr>
              <w:t>PC</w:t>
            </w:r>
            <w:r w:rsidR="004822D2" w:rsidRPr="00983481">
              <w:rPr>
                <w:sz w:val="24"/>
                <w:szCs w:val="20"/>
                <w:lang w:val="en-US"/>
              </w:rPr>
              <w:t xml:space="preserve"> </w:t>
            </w:r>
            <w:r w:rsidRPr="00983481">
              <w:rPr>
                <w:sz w:val="24"/>
                <w:szCs w:val="20"/>
                <w:lang w:val="en-US"/>
              </w:rPr>
              <w:t>and the DB is to comprise three persons, each Party shall nominate one member for the approval of the other Party. The first two members shall recommend and the Parties shall agree upon the third member, who shall act as chairman.</w:t>
            </w:r>
          </w:p>
          <w:p w14:paraId="29B60932"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 xml:space="preserve">However, if a list of potential members is included in the </w:t>
            </w:r>
            <w:r w:rsidR="002A16B0" w:rsidRPr="00983481">
              <w:rPr>
                <w:sz w:val="24"/>
                <w:szCs w:val="20"/>
                <w:lang w:val="en-US"/>
              </w:rPr>
              <w:t>PC</w:t>
            </w:r>
            <w:r w:rsidR="00FD2F7E" w:rsidRPr="00983481">
              <w:rPr>
                <w:sz w:val="24"/>
                <w:szCs w:val="20"/>
                <w:lang w:val="en-US"/>
              </w:rPr>
              <w:t>,</w:t>
            </w:r>
            <w:r w:rsidRPr="00983481">
              <w:rPr>
                <w:sz w:val="24"/>
                <w:szCs w:val="20"/>
                <w:lang w:val="en-US"/>
              </w:rPr>
              <w:t xml:space="preserve"> the members shall be selected from those on the list, other than anyone who is unable or unwilling to accept appointment to the DB.</w:t>
            </w:r>
          </w:p>
          <w:p w14:paraId="4D7B35E2"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10BC486C"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The terms of the remuneration of either the sole member or each of the three members, including the remuneration of any expert whom the DB consults, shall be mutually agreed upon by the Parties when agreeing the terms of appointment of the member or such expert (as the case may be). Each Party shall be responsible for paying one-half of this remuneration.</w:t>
            </w:r>
          </w:p>
          <w:p w14:paraId="41461000"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p>
          <w:p w14:paraId="06058CCF"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The appointment of any member may be terminated by mutual agreement of both Parties, but not by the Employer or the Contractor acting alone. Unless otherwise agreed by both Parties, the appointment of the DB (including each member) shall expire when the Operational Acceptance Certificate has been issued in accordance with GC Sub-Clause 25.3.</w:t>
            </w:r>
          </w:p>
        </w:tc>
      </w:tr>
      <w:tr w:rsidR="009607F2" w:rsidRPr="00983481" w14:paraId="2EA6DE06" w14:textId="77777777">
        <w:tc>
          <w:tcPr>
            <w:tcW w:w="2160" w:type="dxa"/>
          </w:tcPr>
          <w:p w14:paraId="4101652C" w14:textId="77777777" w:rsidR="009607F2" w:rsidRPr="00983481" w:rsidRDefault="009607F2" w:rsidP="00983481">
            <w:pPr>
              <w:pStyle w:val="S7Header2"/>
            </w:pPr>
          </w:p>
        </w:tc>
        <w:tc>
          <w:tcPr>
            <w:tcW w:w="6984" w:type="dxa"/>
          </w:tcPr>
          <w:p w14:paraId="376FB5D2" w14:textId="77777777" w:rsidR="009607F2" w:rsidRPr="00983481" w:rsidRDefault="009607F2" w:rsidP="00983481">
            <w:pPr>
              <w:pStyle w:val="Heading3"/>
              <w:ind w:left="576" w:hanging="576"/>
            </w:pPr>
            <w:bookmarkStart w:id="293" w:name="_Toc386016671"/>
            <w:bookmarkStart w:id="294" w:name="_Toc129176437"/>
            <w:bookmarkStart w:id="295" w:name="_Toc129176551"/>
            <w:r w:rsidRPr="00983481">
              <w:t>46.2</w:t>
            </w:r>
            <w:r w:rsidRPr="00983481">
              <w:tab/>
              <w:t xml:space="preserve">Failure to Agree </w:t>
            </w:r>
            <w:r w:rsidR="0092496A" w:rsidRPr="00983481">
              <w:t xml:space="preserve">on the Composition of the </w:t>
            </w:r>
            <w:r w:rsidRPr="00983481">
              <w:t>Dispute Board</w:t>
            </w:r>
            <w:bookmarkEnd w:id="293"/>
            <w:bookmarkEnd w:id="294"/>
            <w:bookmarkEnd w:id="295"/>
          </w:p>
          <w:p w14:paraId="483606B1"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If any of the following conditions apply, namely:</w:t>
            </w:r>
          </w:p>
          <w:p w14:paraId="42383510" w14:textId="77777777" w:rsidR="009607F2" w:rsidRPr="00983481" w:rsidRDefault="009607F2" w:rsidP="00983481">
            <w:pPr>
              <w:pStyle w:val="ClauseSubList"/>
              <w:numPr>
                <w:ilvl w:val="0"/>
                <w:numId w:val="10"/>
              </w:numPr>
              <w:tabs>
                <w:tab w:val="clear" w:pos="3987"/>
              </w:tabs>
              <w:spacing w:after="200"/>
              <w:ind w:left="1170" w:hanging="576"/>
              <w:jc w:val="both"/>
              <w:rPr>
                <w:sz w:val="24"/>
                <w:szCs w:val="20"/>
                <w:lang w:val="en-US"/>
              </w:rPr>
            </w:pPr>
            <w:r w:rsidRPr="00983481">
              <w:rPr>
                <w:sz w:val="24"/>
                <w:szCs w:val="20"/>
                <w:lang w:val="en-US"/>
              </w:rPr>
              <w:t xml:space="preserve">the Parties fail to agree upon the appointment of the sole member of the DB by the date stated in the first paragraph of GC Sub-Clause 46.1, </w:t>
            </w:r>
          </w:p>
          <w:p w14:paraId="040E0A2A" w14:textId="77777777" w:rsidR="009607F2" w:rsidRPr="00983481" w:rsidRDefault="009607F2" w:rsidP="00983481">
            <w:pPr>
              <w:pStyle w:val="ClauseSubList"/>
              <w:numPr>
                <w:ilvl w:val="0"/>
                <w:numId w:val="10"/>
              </w:numPr>
              <w:tabs>
                <w:tab w:val="clear" w:pos="3987"/>
              </w:tabs>
              <w:spacing w:after="200"/>
              <w:ind w:left="1170" w:hanging="576"/>
              <w:jc w:val="both"/>
              <w:rPr>
                <w:sz w:val="24"/>
                <w:szCs w:val="20"/>
                <w:lang w:val="en-US"/>
              </w:rPr>
            </w:pPr>
            <w:r w:rsidRPr="00983481">
              <w:rPr>
                <w:sz w:val="24"/>
                <w:szCs w:val="20"/>
                <w:lang w:val="en-US"/>
              </w:rPr>
              <w:t>either Party fails to nominate a member (for approval by the other Party) of a DB of three persons by such date,</w:t>
            </w:r>
          </w:p>
          <w:p w14:paraId="60C58006" w14:textId="77777777" w:rsidR="009607F2" w:rsidRPr="00983481" w:rsidRDefault="009607F2" w:rsidP="00983481">
            <w:pPr>
              <w:pStyle w:val="ClauseSubList"/>
              <w:numPr>
                <w:ilvl w:val="0"/>
                <w:numId w:val="10"/>
              </w:numPr>
              <w:tabs>
                <w:tab w:val="clear" w:pos="3987"/>
              </w:tabs>
              <w:spacing w:after="200"/>
              <w:ind w:left="1170" w:hanging="576"/>
              <w:jc w:val="both"/>
              <w:rPr>
                <w:sz w:val="24"/>
                <w:szCs w:val="20"/>
                <w:lang w:val="en-US"/>
              </w:rPr>
            </w:pPr>
            <w:r w:rsidRPr="00983481">
              <w:rPr>
                <w:sz w:val="24"/>
                <w:szCs w:val="20"/>
                <w:lang w:val="en-US"/>
              </w:rPr>
              <w:t>the Parties fail to agree upon the appointment of the third member (to act as chairman) of the DB by such date, or</w:t>
            </w:r>
          </w:p>
          <w:p w14:paraId="41D03534" w14:textId="77777777" w:rsidR="009607F2" w:rsidRPr="00983481" w:rsidRDefault="009607F2" w:rsidP="00983481">
            <w:pPr>
              <w:pStyle w:val="ClauseSubList"/>
              <w:numPr>
                <w:ilvl w:val="0"/>
                <w:numId w:val="10"/>
              </w:numPr>
              <w:tabs>
                <w:tab w:val="clear" w:pos="3987"/>
              </w:tabs>
              <w:spacing w:after="200"/>
              <w:ind w:left="1170" w:hanging="576"/>
              <w:jc w:val="both"/>
              <w:rPr>
                <w:sz w:val="24"/>
                <w:szCs w:val="20"/>
                <w:lang w:val="en-US"/>
              </w:rPr>
            </w:pPr>
            <w:r w:rsidRPr="00983481">
              <w:rPr>
                <w:sz w:val="24"/>
                <w:szCs w:val="20"/>
                <w:lang w:val="en-US"/>
              </w:rPr>
              <w:t>the Parties fail to agree upon the appointment of a replacement person within 42 days after the date on which the sole member or one of the three members declines to act or is unable to act as a result of death, disability, resignation or termination of appointment,</w:t>
            </w:r>
          </w:p>
          <w:p w14:paraId="37C91FF3" w14:textId="77777777" w:rsidR="009607F2" w:rsidRPr="00983481" w:rsidRDefault="009607F2" w:rsidP="00983481">
            <w:pPr>
              <w:pStyle w:val="ClauseSubList"/>
              <w:tabs>
                <w:tab w:val="clear" w:pos="3987"/>
              </w:tabs>
              <w:spacing w:after="200"/>
              <w:ind w:left="576" w:hanging="576"/>
              <w:jc w:val="both"/>
              <w:rPr>
                <w:sz w:val="24"/>
                <w:szCs w:val="20"/>
                <w:lang w:val="en-US"/>
              </w:rPr>
            </w:pPr>
            <w:r w:rsidRPr="00983481">
              <w:rPr>
                <w:sz w:val="24"/>
                <w:szCs w:val="20"/>
                <w:lang w:val="en-US"/>
              </w:rPr>
              <w:tab/>
              <w:t xml:space="preserve">then the appointing entity or official </w:t>
            </w:r>
            <w:r w:rsidRPr="00983481">
              <w:rPr>
                <w:b/>
                <w:sz w:val="24"/>
                <w:szCs w:val="20"/>
                <w:lang w:val="en-US"/>
              </w:rPr>
              <w:t xml:space="preserve">named in the </w:t>
            </w:r>
            <w:r w:rsidR="002A16B0" w:rsidRPr="00983481">
              <w:rPr>
                <w:b/>
                <w:sz w:val="24"/>
                <w:szCs w:val="20"/>
                <w:lang w:val="en-US"/>
              </w:rPr>
              <w:t>PC</w:t>
            </w:r>
            <w:r w:rsidR="004822D2" w:rsidRPr="00983481">
              <w:rPr>
                <w:sz w:val="24"/>
                <w:szCs w:val="20"/>
                <w:lang w:val="en-US"/>
              </w:rPr>
              <w:t xml:space="preserve"> </w:t>
            </w:r>
            <w:r w:rsidRPr="00983481">
              <w:rPr>
                <w:sz w:val="24"/>
                <w:szCs w:val="20"/>
                <w:lang w:val="en-US"/>
              </w:rPr>
              <w:t>shall, upon the request of either or both of the Parties and after due consultation with both Parties, appoint this member of the DB. This appointment shall be final and conclusive. Each Party shall be responsible for paying one-half of the remuneration of the appointing entity or official.</w:t>
            </w:r>
          </w:p>
        </w:tc>
      </w:tr>
      <w:tr w:rsidR="009607F2" w:rsidRPr="00983481" w14:paraId="4540344E" w14:textId="77777777">
        <w:tc>
          <w:tcPr>
            <w:tcW w:w="2160" w:type="dxa"/>
          </w:tcPr>
          <w:p w14:paraId="4B99056E" w14:textId="77777777" w:rsidR="009607F2" w:rsidRPr="00983481" w:rsidRDefault="009607F2" w:rsidP="00983481">
            <w:pPr>
              <w:pStyle w:val="S7Header2"/>
            </w:pPr>
          </w:p>
        </w:tc>
        <w:tc>
          <w:tcPr>
            <w:tcW w:w="6984" w:type="dxa"/>
          </w:tcPr>
          <w:p w14:paraId="2B0A9FB2" w14:textId="77777777" w:rsidR="009607F2" w:rsidRPr="00983481" w:rsidRDefault="009607F2" w:rsidP="00983481">
            <w:pPr>
              <w:pStyle w:val="Heading3"/>
              <w:ind w:left="576" w:hanging="576"/>
            </w:pPr>
            <w:bookmarkStart w:id="296" w:name="_Toc386016672"/>
            <w:bookmarkStart w:id="297" w:name="_Toc129176438"/>
            <w:bookmarkStart w:id="298" w:name="_Toc129176552"/>
            <w:r w:rsidRPr="00983481">
              <w:t>46.3</w:t>
            </w:r>
            <w:r w:rsidRPr="00983481">
              <w:tab/>
              <w:t>Obtaining Dispute Board’s Decision</w:t>
            </w:r>
            <w:bookmarkEnd w:id="296"/>
            <w:bookmarkEnd w:id="297"/>
            <w:bookmarkEnd w:id="298"/>
          </w:p>
          <w:p w14:paraId="0AC0C6B4"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If a dispute (of any kind whatsoever) arises between the Parties in connection with the performance of the Contract, including any dispute as to any certificate, determination, instruction, opinion or valuation of the Project Manager, either Party may refer the dispute in writing to the DB for its decision, with copies to the other Party and the Project Manager. Such reference shall state that it is given under this Sub-Clause.</w:t>
            </w:r>
          </w:p>
          <w:p w14:paraId="7E7B1B77"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For a DB of three persons, the DB shall be deemed to have received such reference on the date when it is received by the chairman of the DB.</w:t>
            </w:r>
          </w:p>
          <w:p w14:paraId="5A3176E5"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Both Parties shall promptly make available to the DB all such additional information, further access to the Site, and appropriate facilities, as the DB may require for the purposes of making a decision on such dispute. The DB shall be deemed to be not acting as arbitrator(s).</w:t>
            </w:r>
          </w:p>
          <w:p w14:paraId="074E8273"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with the performance of the Facilities in accordance with the Contract.</w:t>
            </w:r>
          </w:p>
          <w:p w14:paraId="0852CD53"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If either Party is dissatisfied with the DB’s decision, then either Party may, within 28 days after receiving the decision, give notice to the other Party of its dissatisfaction and intention to commence arbitration. If the DB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0D2FB83D"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In either event, this notice of dissatisfaction shall state that it is given under this Sub-Clause, and shall set out the matter in dispute and the reason(s) for dissatisfaction. Except as stated in GC Sub-Clauses 46.6 and 46.7, neither Party shall be entitled to commence arbitration of a dispute unless a notice of dissatisfaction has been given in accordance with this Sub-Clause.</w:t>
            </w:r>
          </w:p>
          <w:p w14:paraId="485EFFFA"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If the DB has given its decision as to a matter in dispute to both Parties, and no notice of dissatisfaction has been given by either Party within 28 days after it received the DB’s decision, then the decision shall become final and binding upon both Parties.</w:t>
            </w:r>
          </w:p>
        </w:tc>
      </w:tr>
      <w:tr w:rsidR="009607F2" w:rsidRPr="00983481" w14:paraId="3139A79A" w14:textId="77777777">
        <w:tc>
          <w:tcPr>
            <w:tcW w:w="2160" w:type="dxa"/>
          </w:tcPr>
          <w:p w14:paraId="1299C43A" w14:textId="77777777" w:rsidR="009607F2" w:rsidRPr="00983481" w:rsidRDefault="009607F2" w:rsidP="00983481">
            <w:pPr>
              <w:pStyle w:val="S7Header2"/>
            </w:pPr>
          </w:p>
        </w:tc>
        <w:tc>
          <w:tcPr>
            <w:tcW w:w="6984" w:type="dxa"/>
          </w:tcPr>
          <w:p w14:paraId="4E7F0E80" w14:textId="77777777" w:rsidR="009607F2" w:rsidRPr="00983481" w:rsidRDefault="009607F2" w:rsidP="00983481">
            <w:pPr>
              <w:pStyle w:val="Heading3"/>
              <w:ind w:left="576" w:hanging="576"/>
            </w:pPr>
            <w:bookmarkStart w:id="299" w:name="_Toc386016673"/>
            <w:bookmarkStart w:id="300" w:name="_Toc129176439"/>
            <w:bookmarkStart w:id="301" w:name="_Toc129176553"/>
            <w:r w:rsidRPr="00983481">
              <w:t>46.4</w:t>
            </w:r>
            <w:r w:rsidRPr="00983481">
              <w:tab/>
              <w:t>Amicable Settlement</w:t>
            </w:r>
            <w:bookmarkEnd w:id="299"/>
            <w:bookmarkEnd w:id="300"/>
            <w:bookmarkEnd w:id="301"/>
            <w:r w:rsidRPr="00983481">
              <w:t xml:space="preserve"> </w:t>
            </w:r>
          </w:p>
          <w:p w14:paraId="697F69CF" w14:textId="77777777" w:rsidR="009607F2" w:rsidRPr="00983481" w:rsidRDefault="009607F2" w:rsidP="00983481">
            <w:pPr>
              <w:pStyle w:val="ClauseSubPara"/>
              <w:spacing w:before="0" w:after="200"/>
              <w:ind w:left="576" w:hanging="576"/>
              <w:jc w:val="both"/>
              <w:rPr>
                <w:sz w:val="24"/>
                <w:szCs w:val="20"/>
                <w:lang w:val="en-US"/>
              </w:rPr>
            </w:pPr>
            <w:r w:rsidRPr="00983481">
              <w:rPr>
                <w:sz w:val="24"/>
                <w:szCs w:val="20"/>
                <w:lang w:val="en-US"/>
              </w:rPr>
              <w:tab/>
              <w:t>Where notice of dissatisfaction has been given under GC Sub-Clause 46.3 above, both 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tc>
      </w:tr>
      <w:tr w:rsidR="009607F2" w:rsidRPr="00983481" w14:paraId="08668575" w14:textId="77777777">
        <w:tc>
          <w:tcPr>
            <w:tcW w:w="2160" w:type="dxa"/>
          </w:tcPr>
          <w:p w14:paraId="4DDBEF00" w14:textId="77777777" w:rsidR="009607F2" w:rsidRPr="00983481" w:rsidRDefault="009607F2" w:rsidP="00983481">
            <w:pPr>
              <w:pStyle w:val="S7Header2"/>
            </w:pPr>
          </w:p>
        </w:tc>
        <w:tc>
          <w:tcPr>
            <w:tcW w:w="6984" w:type="dxa"/>
          </w:tcPr>
          <w:p w14:paraId="3754C2CC" w14:textId="77777777" w:rsidR="009607F2" w:rsidRPr="00983481" w:rsidRDefault="009607F2" w:rsidP="00983481">
            <w:pPr>
              <w:pStyle w:val="Heading3"/>
              <w:ind w:left="576" w:hanging="576"/>
            </w:pPr>
            <w:bookmarkStart w:id="302" w:name="_Toc386016674"/>
            <w:bookmarkStart w:id="303" w:name="_Toc129176440"/>
            <w:bookmarkStart w:id="304" w:name="_Toc129176554"/>
            <w:r w:rsidRPr="00983481">
              <w:t>46.5</w:t>
            </w:r>
            <w:r w:rsidRPr="00983481">
              <w:tab/>
              <w:t>Arbitration</w:t>
            </w:r>
            <w:bookmarkEnd w:id="302"/>
            <w:bookmarkEnd w:id="303"/>
            <w:bookmarkEnd w:id="304"/>
          </w:p>
          <w:p w14:paraId="122F5C25" w14:textId="77777777" w:rsidR="009607F2" w:rsidRPr="00983481" w:rsidRDefault="0018007C" w:rsidP="00983481">
            <w:pPr>
              <w:pStyle w:val="ClauseSubPara"/>
              <w:spacing w:before="0" w:after="200"/>
              <w:ind w:left="576" w:hanging="576"/>
              <w:jc w:val="both"/>
              <w:rPr>
                <w:sz w:val="24"/>
                <w:szCs w:val="20"/>
                <w:lang w:val="en-US"/>
              </w:rPr>
            </w:pPr>
            <w:r w:rsidRPr="00983481">
              <w:rPr>
                <w:sz w:val="24"/>
                <w:szCs w:val="20"/>
                <w:lang w:val="en-US"/>
              </w:rPr>
              <w:tab/>
            </w:r>
            <w:r w:rsidR="009607F2" w:rsidRPr="00983481">
              <w:rPr>
                <w:sz w:val="24"/>
                <w:szCs w:val="20"/>
                <w:lang w:val="en-US"/>
              </w:rPr>
              <w:t xml:space="preserve">Unless </w:t>
            </w:r>
            <w:r w:rsidR="009607F2" w:rsidRPr="00983481">
              <w:rPr>
                <w:b/>
                <w:sz w:val="24"/>
                <w:szCs w:val="20"/>
                <w:lang w:val="en-US"/>
              </w:rPr>
              <w:t xml:space="preserve">indicated otherwise in the </w:t>
            </w:r>
            <w:r w:rsidR="002A16B0" w:rsidRPr="00983481">
              <w:rPr>
                <w:b/>
                <w:sz w:val="24"/>
                <w:szCs w:val="20"/>
                <w:lang w:val="en-US"/>
              </w:rPr>
              <w:t>PC</w:t>
            </w:r>
            <w:r w:rsidR="00FD2F7E" w:rsidRPr="00983481">
              <w:rPr>
                <w:b/>
                <w:sz w:val="24"/>
                <w:szCs w:val="20"/>
                <w:lang w:val="en-US"/>
              </w:rPr>
              <w:t>,</w:t>
            </w:r>
            <w:r w:rsidR="009607F2" w:rsidRPr="00983481">
              <w:rPr>
                <w:sz w:val="24"/>
                <w:szCs w:val="20"/>
                <w:lang w:val="en-US"/>
              </w:rPr>
              <w:t xml:space="preserve"> any dispute not settled amicably</w:t>
            </w:r>
            <w:r w:rsidR="0092496A" w:rsidRPr="00983481">
              <w:rPr>
                <w:sz w:val="24"/>
                <w:szCs w:val="20"/>
                <w:lang w:val="en-US"/>
              </w:rPr>
              <w:t xml:space="preserve"> </w:t>
            </w:r>
            <w:r w:rsidR="009607F2" w:rsidRPr="00983481">
              <w:rPr>
                <w:sz w:val="24"/>
                <w:szCs w:val="20"/>
                <w:lang w:val="en-US"/>
              </w:rPr>
              <w:t>and in respect of which the DB’s decision (if any) has not become final and binding shall be finally settled by arbitration. Unless otherwise agreed by both Parties, arbitration shall be conducted as follows:</w:t>
            </w:r>
          </w:p>
          <w:p w14:paraId="7016707C" w14:textId="77777777" w:rsidR="0092496A" w:rsidRPr="00983481" w:rsidRDefault="00EF56B8" w:rsidP="00983481">
            <w:pPr>
              <w:pStyle w:val="ClauseSubList"/>
              <w:tabs>
                <w:tab w:val="clear" w:pos="3987"/>
              </w:tabs>
              <w:spacing w:after="200"/>
              <w:ind w:left="1170" w:hanging="576"/>
              <w:jc w:val="both"/>
              <w:rPr>
                <w:sz w:val="24"/>
                <w:szCs w:val="20"/>
                <w:lang w:val="en-US"/>
              </w:rPr>
            </w:pPr>
            <w:r w:rsidRPr="00983481">
              <w:rPr>
                <w:sz w:val="24"/>
                <w:szCs w:val="20"/>
                <w:lang w:val="en-US"/>
              </w:rPr>
              <w:t>(a)</w:t>
            </w:r>
            <w:r w:rsidRPr="00983481">
              <w:rPr>
                <w:sz w:val="24"/>
                <w:szCs w:val="20"/>
                <w:lang w:val="en-US"/>
              </w:rPr>
              <w:tab/>
            </w:r>
            <w:r w:rsidR="009607F2" w:rsidRPr="00983481">
              <w:rPr>
                <w:sz w:val="24"/>
                <w:szCs w:val="20"/>
                <w:lang w:val="en-US"/>
              </w:rPr>
              <w:t>For contracts with foreign contractors</w:t>
            </w:r>
            <w:r w:rsidR="0092496A" w:rsidRPr="00983481">
              <w:rPr>
                <w:sz w:val="24"/>
                <w:szCs w:val="20"/>
                <w:lang w:val="en-US"/>
              </w:rPr>
              <w:t xml:space="preserve">: </w:t>
            </w:r>
          </w:p>
          <w:p w14:paraId="3CF7F351" w14:textId="77777777" w:rsidR="009607F2" w:rsidRPr="00983481" w:rsidRDefault="0092496A" w:rsidP="00983481">
            <w:pPr>
              <w:pStyle w:val="ClauseSubList"/>
              <w:tabs>
                <w:tab w:val="clear" w:pos="3987"/>
              </w:tabs>
              <w:spacing w:after="200"/>
              <w:ind w:left="1620" w:hanging="450"/>
              <w:jc w:val="both"/>
              <w:rPr>
                <w:sz w:val="24"/>
                <w:szCs w:val="20"/>
                <w:lang w:val="en-US"/>
              </w:rPr>
            </w:pPr>
            <w:r w:rsidRPr="00983481">
              <w:rPr>
                <w:sz w:val="24"/>
                <w:szCs w:val="20"/>
                <w:lang w:val="en-US"/>
              </w:rPr>
              <w:t xml:space="preserve">(i) </w:t>
            </w:r>
            <w:r w:rsidR="00C17C71" w:rsidRPr="00983481">
              <w:rPr>
                <w:sz w:val="24"/>
                <w:szCs w:val="20"/>
                <w:lang w:val="en-US"/>
              </w:rPr>
              <w:tab/>
            </w:r>
            <w:r w:rsidR="009607F2" w:rsidRPr="00983481">
              <w:rPr>
                <w:sz w:val="24"/>
                <w:szCs w:val="20"/>
                <w:lang w:val="en-US"/>
              </w:rPr>
              <w:t xml:space="preserve">international arbitration with proceedings administered by the </w:t>
            </w:r>
            <w:r w:rsidR="005043A4" w:rsidRPr="00983481">
              <w:rPr>
                <w:sz w:val="24"/>
                <w:szCs w:val="20"/>
                <w:lang w:val="en-US"/>
              </w:rPr>
              <w:t xml:space="preserve">international arbitration </w:t>
            </w:r>
            <w:r w:rsidR="009607F2" w:rsidRPr="00983481">
              <w:rPr>
                <w:sz w:val="24"/>
                <w:szCs w:val="20"/>
                <w:lang w:val="en-US"/>
              </w:rPr>
              <w:t xml:space="preserve">institution </w:t>
            </w:r>
            <w:r w:rsidR="009607F2" w:rsidRPr="00983481">
              <w:rPr>
                <w:b/>
                <w:sz w:val="24"/>
                <w:szCs w:val="20"/>
                <w:lang w:val="en-US"/>
              </w:rPr>
              <w:t xml:space="preserve">appointed in the </w:t>
            </w:r>
            <w:r w:rsidR="002A16B0" w:rsidRPr="00983481">
              <w:rPr>
                <w:b/>
                <w:sz w:val="24"/>
                <w:szCs w:val="20"/>
                <w:lang w:val="en-US"/>
              </w:rPr>
              <w:t>PC</w:t>
            </w:r>
            <w:r w:rsidR="00FD2F7E" w:rsidRPr="00983481">
              <w:rPr>
                <w:b/>
                <w:sz w:val="24"/>
                <w:szCs w:val="20"/>
                <w:lang w:val="en-US"/>
              </w:rPr>
              <w:t>,</w:t>
            </w:r>
            <w:r w:rsidR="009607F2" w:rsidRPr="00983481">
              <w:rPr>
                <w:sz w:val="24"/>
                <w:szCs w:val="20"/>
                <w:lang w:val="en-US"/>
              </w:rPr>
              <w:t xml:space="preserve"> in accordance with the rules of arbitration of the appointed institution</w:t>
            </w:r>
            <w:r w:rsidR="005043A4" w:rsidRPr="00983481">
              <w:rPr>
                <w:sz w:val="24"/>
                <w:szCs w:val="20"/>
                <w:lang w:val="en-US"/>
              </w:rPr>
              <w:t>;</w:t>
            </w:r>
          </w:p>
          <w:p w14:paraId="6386264E" w14:textId="77777777" w:rsidR="009607F2" w:rsidRPr="00983481" w:rsidRDefault="0092496A" w:rsidP="00983481">
            <w:pPr>
              <w:pStyle w:val="ClauseSubList"/>
              <w:tabs>
                <w:tab w:val="clear" w:pos="3987"/>
              </w:tabs>
              <w:spacing w:after="200"/>
              <w:ind w:left="1620" w:hanging="450"/>
              <w:jc w:val="both"/>
              <w:rPr>
                <w:sz w:val="24"/>
                <w:szCs w:val="20"/>
                <w:lang w:val="en-US"/>
              </w:rPr>
            </w:pPr>
            <w:r w:rsidRPr="00983481">
              <w:rPr>
                <w:sz w:val="24"/>
                <w:szCs w:val="20"/>
                <w:lang w:val="en-US"/>
              </w:rPr>
              <w:t xml:space="preserve">(ii) </w:t>
            </w:r>
            <w:r w:rsidR="00C17C71" w:rsidRPr="00983481">
              <w:rPr>
                <w:sz w:val="24"/>
                <w:szCs w:val="20"/>
                <w:lang w:val="en-US"/>
              </w:rPr>
              <w:tab/>
            </w:r>
            <w:r w:rsidR="009607F2" w:rsidRPr="00983481">
              <w:rPr>
                <w:sz w:val="24"/>
                <w:szCs w:val="20"/>
                <w:lang w:val="en-US"/>
              </w:rPr>
              <w:t>the place of arbitration shall be the city where the headquarters of the appointed arbitration institution is located</w:t>
            </w:r>
            <w:r w:rsidR="005043A4" w:rsidRPr="00983481">
              <w:rPr>
                <w:sz w:val="24"/>
                <w:szCs w:val="20"/>
                <w:lang w:val="en-US"/>
              </w:rPr>
              <w:t xml:space="preserve"> or such other place selected in accordance with the applicable arbitration rules;</w:t>
            </w:r>
            <w:r w:rsidRPr="00983481">
              <w:rPr>
                <w:sz w:val="24"/>
                <w:szCs w:val="20"/>
                <w:lang w:val="en-US"/>
              </w:rPr>
              <w:t xml:space="preserve"> and</w:t>
            </w:r>
          </w:p>
          <w:p w14:paraId="11D8D906" w14:textId="77777777" w:rsidR="009607F2" w:rsidRPr="00983481" w:rsidRDefault="0092496A" w:rsidP="00983481">
            <w:pPr>
              <w:pStyle w:val="ClauseSubList"/>
              <w:tabs>
                <w:tab w:val="clear" w:pos="3987"/>
              </w:tabs>
              <w:spacing w:after="200"/>
              <w:ind w:left="1620" w:hanging="450"/>
              <w:jc w:val="both"/>
              <w:rPr>
                <w:sz w:val="24"/>
                <w:szCs w:val="20"/>
                <w:lang w:val="en-US"/>
              </w:rPr>
            </w:pPr>
            <w:r w:rsidRPr="00983481">
              <w:rPr>
                <w:sz w:val="24"/>
                <w:szCs w:val="20"/>
                <w:lang w:val="en-US"/>
              </w:rPr>
              <w:t xml:space="preserve">(iii) </w:t>
            </w:r>
            <w:r w:rsidR="00C17C71" w:rsidRPr="00983481">
              <w:rPr>
                <w:sz w:val="24"/>
                <w:szCs w:val="20"/>
                <w:lang w:val="en-US"/>
              </w:rPr>
              <w:tab/>
            </w:r>
            <w:r w:rsidR="009607F2" w:rsidRPr="00983481">
              <w:rPr>
                <w:sz w:val="24"/>
                <w:szCs w:val="20"/>
                <w:lang w:val="en-US"/>
              </w:rPr>
              <w:t>the arbitration shall be conducted in the language for communications defined in Sub-Clause 5.3</w:t>
            </w:r>
            <w:r w:rsidR="00A90D73" w:rsidRPr="00983481">
              <w:rPr>
                <w:sz w:val="24"/>
                <w:szCs w:val="20"/>
                <w:lang w:val="en-US"/>
              </w:rPr>
              <w:t xml:space="preserve">; </w:t>
            </w:r>
            <w:r w:rsidR="009607F2" w:rsidRPr="00983481">
              <w:rPr>
                <w:sz w:val="24"/>
                <w:szCs w:val="20"/>
                <w:lang w:val="en-US"/>
              </w:rPr>
              <w:t>and</w:t>
            </w:r>
          </w:p>
          <w:p w14:paraId="5ACAE3C6" w14:textId="77777777" w:rsidR="009607F2" w:rsidRPr="00983481" w:rsidRDefault="00EF56B8" w:rsidP="00983481">
            <w:pPr>
              <w:pStyle w:val="ClauseSubList"/>
              <w:tabs>
                <w:tab w:val="clear" w:pos="3987"/>
              </w:tabs>
              <w:spacing w:after="200"/>
              <w:ind w:left="1170" w:hanging="576"/>
              <w:jc w:val="both"/>
              <w:rPr>
                <w:sz w:val="24"/>
                <w:szCs w:val="20"/>
                <w:lang w:val="en-US"/>
              </w:rPr>
            </w:pPr>
            <w:r w:rsidRPr="00983481">
              <w:rPr>
                <w:sz w:val="24"/>
                <w:szCs w:val="20"/>
                <w:lang w:val="en-US"/>
              </w:rPr>
              <w:t>(b)</w:t>
            </w:r>
            <w:r w:rsidRPr="00983481">
              <w:rPr>
                <w:sz w:val="24"/>
                <w:szCs w:val="20"/>
                <w:lang w:val="en-US"/>
              </w:rPr>
              <w:tab/>
            </w:r>
            <w:r w:rsidR="009607F2" w:rsidRPr="00983481">
              <w:rPr>
                <w:sz w:val="24"/>
                <w:szCs w:val="20"/>
                <w:lang w:val="en-US"/>
              </w:rPr>
              <w:t>For contracts with domestic contractors, arbitration with proceedings conducted in accordance with the laws of the Employer’s country.</w:t>
            </w:r>
          </w:p>
          <w:p w14:paraId="1536FD5C" w14:textId="77777777" w:rsidR="009607F2" w:rsidRPr="00983481" w:rsidRDefault="00B2736A" w:rsidP="00983481">
            <w:pPr>
              <w:pStyle w:val="ClauseSubPara"/>
              <w:spacing w:before="0" w:after="200"/>
              <w:ind w:left="576" w:hanging="576"/>
              <w:jc w:val="both"/>
              <w:rPr>
                <w:sz w:val="24"/>
                <w:szCs w:val="20"/>
                <w:lang w:val="en-US"/>
              </w:rPr>
            </w:pPr>
            <w:r w:rsidRPr="00983481">
              <w:rPr>
                <w:sz w:val="24"/>
                <w:szCs w:val="20"/>
                <w:lang w:val="en-US"/>
              </w:rPr>
              <w:tab/>
            </w:r>
            <w:r w:rsidR="009607F2" w:rsidRPr="00983481">
              <w:rPr>
                <w:sz w:val="24"/>
                <w:szCs w:val="20"/>
                <w:lang w:val="en-US"/>
              </w:rPr>
              <w:t>The arbitrator(s) shall have full power to open up, review and revise any certificate, determination, instruction, opinion or valuation of the Project Manager, and any decision of the DB, relevant to the dispute. Nothing shall disqualify the Project Manager from being called as a witness and giving evidence before the arbitrator(s) on any matter whatsoever relevant to the dispute.</w:t>
            </w:r>
          </w:p>
          <w:p w14:paraId="6D3655D1" w14:textId="77777777" w:rsidR="009607F2" w:rsidRPr="00983481" w:rsidRDefault="00B2736A" w:rsidP="00983481">
            <w:pPr>
              <w:pStyle w:val="ClauseSubPara"/>
              <w:spacing w:before="0" w:after="200"/>
              <w:ind w:left="576" w:hanging="576"/>
              <w:jc w:val="both"/>
              <w:rPr>
                <w:sz w:val="24"/>
                <w:szCs w:val="20"/>
                <w:lang w:val="en-US"/>
              </w:rPr>
            </w:pPr>
            <w:r w:rsidRPr="00983481">
              <w:rPr>
                <w:sz w:val="24"/>
                <w:szCs w:val="20"/>
                <w:lang w:val="en-US"/>
              </w:rPr>
              <w:tab/>
            </w:r>
            <w:r w:rsidR="009607F2" w:rsidRPr="00983481">
              <w:rPr>
                <w:sz w:val="24"/>
                <w:szCs w:val="20"/>
                <w:lang w:val="en-US"/>
              </w:rPr>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14:paraId="00D0F006" w14:textId="77777777" w:rsidR="009607F2" w:rsidRPr="00983481" w:rsidRDefault="00B2736A" w:rsidP="00983481">
            <w:pPr>
              <w:pStyle w:val="ClauseSubPara"/>
              <w:spacing w:before="0" w:after="200"/>
              <w:ind w:left="576" w:hanging="576"/>
              <w:jc w:val="both"/>
              <w:rPr>
                <w:sz w:val="24"/>
                <w:szCs w:val="20"/>
                <w:lang w:val="en-US"/>
              </w:rPr>
            </w:pPr>
            <w:r w:rsidRPr="00983481">
              <w:rPr>
                <w:sz w:val="24"/>
                <w:szCs w:val="20"/>
                <w:lang w:val="en-US"/>
              </w:rPr>
              <w:tab/>
            </w:r>
            <w:r w:rsidR="009607F2" w:rsidRPr="00983481">
              <w:rPr>
                <w:sz w:val="24"/>
                <w:szCs w:val="20"/>
                <w:lang w:val="en-US"/>
              </w:rPr>
              <w:t>Arbitration may be commenced prior to or after completion of the Works. The obligations of the Parties, the Project Manager and the DB shall not be altered by reason of any arbitration being conducted during the progress of the Works.</w:t>
            </w:r>
          </w:p>
        </w:tc>
      </w:tr>
      <w:tr w:rsidR="009607F2" w:rsidRPr="00983481" w14:paraId="56DCB2B0" w14:textId="77777777">
        <w:tc>
          <w:tcPr>
            <w:tcW w:w="2160" w:type="dxa"/>
          </w:tcPr>
          <w:p w14:paraId="3461D779" w14:textId="77777777" w:rsidR="009607F2" w:rsidRPr="00983481" w:rsidRDefault="009607F2" w:rsidP="00983481">
            <w:pPr>
              <w:pStyle w:val="S7Header2"/>
            </w:pPr>
          </w:p>
        </w:tc>
        <w:tc>
          <w:tcPr>
            <w:tcW w:w="6984" w:type="dxa"/>
          </w:tcPr>
          <w:p w14:paraId="79D2311C" w14:textId="77777777" w:rsidR="009607F2" w:rsidRPr="00983481" w:rsidRDefault="009607F2" w:rsidP="00983481">
            <w:pPr>
              <w:pStyle w:val="Heading3"/>
              <w:ind w:left="576" w:hanging="576"/>
            </w:pPr>
            <w:bookmarkStart w:id="305" w:name="_Toc386016675"/>
            <w:bookmarkStart w:id="306" w:name="_Toc129176441"/>
            <w:bookmarkStart w:id="307" w:name="_Toc129176555"/>
            <w:r w:rsidRPr="00983481">
              <w:t>46.6</w:t>
            </w:r>
            <w:r w:rsidRPr="00983481">
              <w:tab/>
              <w:t>Failure to Comply with Dispute Board’s Decision</w:t>
            </w:r>
            <w:bookmarkEnd w:id="305"/>
            <w:bookmarkEnd w:id="306"/>
            <w:bookmarkEnd w:id="307"/>
          </w:p>
          <w:p w14:paraId="31AFE91D" w14:textId="77777777" w:rsidR="009607F2" w:rsidRPr="00983481" w:rsidRDefault="00B2736A" w:rsidP="00983481">
            <w:pPr>
              <w:pStyle w:val="ClauseSubList"/>
              <w:tabs>
                <w:tab w:val="clear" w:pos="3987"/>
              </w:tabs>
              <w:spacing w:after="200"/>
              <w:ind w:left="576" w:hanging="576"/>
              <w:jc w:val="both"/>
              <w:rPr>
                <w:sz w:val="24"/>
                <w:szCs w:val="20"/>
                <w:lang w:val="en-US"/>
              </w:rPr>
            </w:pPr>
            <w:r w:rsidRPr="00983481">
              <w:rPr>
                <w:sz w:val="24"/>
                <w:szCs w:val="20"/>
                <w:lang w:val="en-US"/>
              </w:rPr>
              <w:tab/>
            </w:r>
            <w:r w:rsidR="009607F2" w:rsidRPr="00983481">
              <w:rPr>
                <w:sz w:val="24"/>
                <w:szCs w:val="20"/>
                <w:lang w:val="en-US"/>
              </w:rPr>
              <w:t>In the event that a Party fails to comply with a DB decision which has become final and binding, then the other Party may, without prejudice to any other rights it may have, refer the failure itself to arbitration under GC Sub-Clause 46.5. GC Sub-Clauses 46.3 and 46.4 shall not apply to this reference.</w:t>
            </w:r>
          </w:p>
        </w:tc>
      </w:tr>
      <w:tr w:rsidR="009607F2" w:rsidRPr="00983481" w14:paraId="0B10C406" w14:textId="77777777">
        <w:tc>
          <w:tcPr>
            <w:tcW w:w="2160" w:type="dxa"/>
          </w:tcPr>
          <w:p w14:paraId="3CF2D8B6" w14:textId="77777777" w:rsidR="009607F2" w:rsidRPr="00983481" w:rsidRDefault="009607F2" w:rsidP="00983481">
            <w:pPr>
              <w:pStyle w:val="S7Header2"/>
            </w:pPr>
          </w:p>
        </w:tc>
        <w:tc>
          <w:tcPr>
            <w:tcW w:w="6984" w:type="dxa"/>
          </w:tcPr>
          <w:p w14:paraId="58B20DB8" w14:textId="77777777" w:rsidR="009607F2" w:rsidRPr="00983481" w:rsidRDefault="009607F2" w:rsidP="00983481">
            <w:pPr>
              <w:pStyle w:val="Heading3"/>
              <w:ind w:left="576" w:hanging="576"/>
            </w:pPr>
            <w:bookmarkStart w:id="308" w:name="_Toc386016676"/>
            <w:bookmarkStart w:id="309" w:name="_Toc129176442"/>
            <w:bookmarkStart w:id="310" w:name="_Toc129176556"/>
            <w:r w:rsidRPr="00983481">
              <w:t>46.7</w:t>
            </w:r>
            <w:r w:rsidRPr="00983481">
              <w:tab/>
              <w:t>Expiry of Dispute Board’s Appointment</w:t>
            </w:r>
            <w:bookmarkEnd w:id="308"/>
            <w:bookmarkEnd w:id="309"/>
            <w:bookmarkEnd w:id="310"/>
          </w:p>
          <w:p w14:paraId="05D8ED17" w14:textId="77777777" w:rsidR="009607F2" w:rsidRPr="00983481" w:rsidRDefault="00B2736A" w:rsidP="00983481">
            <w:pPr>
              <w:pStyle w:val="ClauseSubPara"/>
              <w:spacing w:before="0" w:after="200"/>
              <w:ind w:left="576" w:hanging="576"/>
              <w:jc w:val="both"/>
              <w:rPr>
                <w:sz w:val="24"/>
                <w:szCs w:val="20"/>
                <w:lang w:val="en-US"/>
              </w:rPr>
            </w:pPr>
            <w:r w:rsidRPr="00983481">
              <w:rPr>
                <w:sz w:val="24"/>
                <w:szCs w:val="20"/>
                <w:lang w:val="en-US"/>
              </w:rPr>
              <w:tab/>
            </w:r>
            <w:r w:rsidR="009607F2" w:rsidRPr="00983481">
              <w:rPr>
                <w:sz w:val="24"/>
                <w:szCs w:val="20"/>
                <w:lang w:val="en-US"/>
              </w:rPr>
              <w:t>If a dispute arises between the Parties in connection with the performance of the Contract, and there is no DB in place, whether by reason of the expiry of the DB’s appointment or otherwise:</w:t>
            </w:r>
          </w:p>
          <w:p w14:paraId="73F6C96F" w14:textId="77777777" w:rsidR="009607F2" w:rsidRPr="00983481" w:rsidRDefault="009607F2" w:rsidP="00983481">
            <w:pPr>
              <w:pStyle w:val="ClauseSubList"/>
              <w:tabs>
                <w:tab w:val="clear" w:pos="3987"/>
              </w:tabs>
              <w:spacing w:after="200"/>
              <w:ind w:left="1170" w:hanging="576"/>
              <w:jc w:val="both"/>
              <w:rPr>
                <w:sz w:val="24"/>
                <w:szCs w:val="20"/>
                <w:lang w:val="en-US"/>
              </w:rPr>
            </w:pPr>
            <w:r w:rsidRPr="00983481">
              <w:rPr>
                <w:sz w:val="24"/>
                <w:szCs w:val="20"/>
                <w:lang w:val="en-US"/>
              </w:rPr>
              <w:t xml:space="preserve">(a) </w:t>
            </w:r>
            <w:r w:rsidR="00B2736A" w:rsidRPr="00983481">
              <w:rPr>
                <w:sz w:val="24"/>
                <w:szCs w:val="20"/>
                <w:lang w:val="en-US"/>
              </w:rPr>
              <w:tab/>
            </w:r>
            <w:r w:rsidR="001D7039" w:rsidRPr="00983481">
              <w:rPr>
                <w:sz w:val="24"/>
                <w:szCs w:val="20"/>
                <w:lang w:val="en-US"/>
              </w:rPr>
              <w:t xml:space="preserve">GC Sub-Clauses 46.3 </w:t>
            </w:r>
            <w:r w:rsidRPr="00983481">
              <w:rPr>
                <w:sz w:val="24"/>
                <w:szCs w:val="20"/>
                <w:lang w:val="en-US"/>
              </w:rPr>
              <w:t>and 46.4 shall not apply, and</w:t>
            </w:r>
          </w:p>
          <w:p w14:paraId="136575B1" w14:textId="77777777" w:rsidR="009607F2" w:rsidRPr="00983481" w:rsidRDefault="009607F2" w:rsidP="00983481">
            <w:pPr>
              <w:spacing w:after="200"/>
              <w:ind w:left="1170" w:right="-72" w:hanging="576"/>
            </w:pPr>
            <w:r w:rsidRPr="00983481">
              <w:t xml:space="preserve">(b) </w:t>
            </w:r>
            <w:r w:rsidR="00B2736A" w:rsidRPr="00983481">
              <w:tab/>
            </w:r>
            <w:r w:rsidRPr="00983481">
              <w:t>the dispute may be referred directly to arbitration under GC Sub-Clause 46.5</w:t>
            </w:r>
          </w:p>
        </w:tc>
      </w:tr>
    </w:tbl>
    <w:p w14:paraId="0FB78278" w14:textId="77777777" w:rsidR="009607F2" w:rsidRPr="00983481" w:rsidRDefault="009607F2" w:rsidP="00983481"/>
    <w:p w14:paraId="1FC39945" w14:textId="77777777" w:rsidR="00D85D6D" w:rsidRPr="00983481" w:rsidRDefault="009607F2" w:rsidP="00983481">
      <w:r w:rsidRPr="00983481">
        <w:br w:type="page"/>
      </w:r>
    </w:p>
    <w:p w14:paraId="00452901" w14:textId="77777777" w:rsidR="00D85D6D" w:rsidRPr="00983481" w:rsidRDefault="00D85D6D" w:rsidP="00983481">
      <w:pPr>
        <w:jc w:val="center"/>
        <w:rPr>
          <w:b/>
          <w:sz w:val="36"/>
          <w:szCs w:val="36"/>
        </w:rPr>
      </w:pPr>
      <w:r w:rsidRPr="00983481">
        <w:rPr>
          <w:b/>
          <w:sz w:val="36"/>
          <w:szCs w:val="36"/>
        </w:rPr>
        <w:t>APPENDIX</w:t>
      </w:r>
    </w:p>
    <w:p w14:paraId="4DA57ED3" w14:textId="77777777" w:rsidR="00D85D6D" w:rsidRPr="00983481" w:rsidRDefault="00D85D6D" w:rsidP="00983481">
      <w:pPr>
        <w:spacing w:before="120" w:after="240"/>
        <w:jc w:val="center"/>
        <w:rPr>
          <w:b/>
          <w:sz w:val="32"/>
          <w:szCs w:val="32"/>
        </w:rPr>
      </w:pPr>
      <w:r w:rsidRPr="00983481">
        <w:rPr>
          <w:b/>
          <w:sz w:val="32"/>
          <w:szCs w:val="32"/>
        </w:rPr>
        <w:t>A</w:t>
      </w:r>
      <w:r w:rsidRPr="00983481">
        <w:rPr>
          <w:b/>
          <w:sz w:val="32"/>
          <w:szCs w:val="32"/>
        </w:rPr>
        <w:tab/>
        <w:t>General Conditions of Dispute Board Agreement</w:t>
      </w:r>
    </w:p>
    <w:p w14:paraId="1DD2D9BB" w14:textId="77777777" w:rsidR="00D85D6D" w:rsidRPr="00983481" w:rsidRDefault="00D85D6D" w:rsidP="00983481">
      <w:pPr>
        <w:spacing w:after="200"/>
        <w:ind w:left="576" w:hanging="576"/>
      </w:pPr>
      <w:r w:rsidRPr="00983481">
        <w:t>1</w:t>
      </w:r>
      <w:r w:rsidR="00983F69" w:rsidRPr="00983481">
        <w:t>.</w:t>
      </w:r>
      <w:r w:rsidRPr="00983481">
        <w:tab/>
        <w:t>Definitions</w:t>
      </w:r>
    </w:p>
    <w:p w14:paraId="3E06E49C" w14:textId="77777777" w:rsidR="00D85D6D" w:rsidRPr="00983481" w:rsidRDefault="00D85D6D" w:rsidP="00983481">
      <w:pPr>
        <w:spacing w:after="200"/>
      </w:pPr>
      <w:r w:rsidRPr="00983481">
        <w:t xml:space="preserve">Each </w:t>
      </w:r>
      <w:r w:rsidR="00442E6C" w:rsidRPr="00983481">
        <w:t>“</w:t>
      </w:r>
      <w:r w:rsidRPr="00983481">
        <w:t>Dispute Board Agreement</w:t>
      </w:r>
      <w:r w:rsidR="00442E6C" w:rsidRPr="00983481">
        <w:t>”</w:t>
      </w:r>
      <w:r w:rsidRPr="00983481">
        <w:t xml:space="preserve"> is a tripartite agreement by and between:</w:t>
      </w:r>
    </w:p>
    <w:p w14:paraId="6016246B" w14:textId="77777777" w:rsidR="00D85D6D" w:rsidRPr="00983481" w:rsidRDefault="00D85D6D" w:rsidP="00983481">
      <w:pPr>
        <w:spacing w:after="200"/>
        <w:ind w:left="1152" w:hanging="576"/>
      </w:pPr>
      <w:r w:rsidRPr="00983481">
        <w:t xml:space="preserve">the </w:t>
      </w:r>
      <w:r w:rsidR="00442E6C" w:rsidRPr="00983481">
        <w:t>“</w:t>
      </w:r>
      <w:r w:rsidRPr="00983481">
        <w:t>Employer</w:t>
      </w:r>
      <w:r w:rsidR="00442E6C" w:rsidRPr="00983481">
        <w:t>”</w:t>
      </w:r>
      <w:r w:rsidRPr="00983481">
        <w:t>;</w:t>
      </w:r>
    </w:p>
    <w:p w14:paraId="76AFF536" w14:textId="77777777" w:rsidR="00D85D6D" w:rsidRPr="00983481" w:rsidRDefault="00D85D6D" w:rsidP="00983481">
      <w:pPr>
        <w:spacing w:after="200"/>
        <w:ind w:left="1152" w:hanging="576"/>
      </w:pPr>
      <w:r w:rsidRPr="00983481">
        <w:t xml:space="preserve">the </w:t>
      </w:r>
      <w:r w:rsidR="00442E6C" w:rsidRPr="00983481">
        <w:t>“</w:t>
      </w:r>
      <w:r w:rsidRPr="00983481">
        <w:t>Contractor</w:t>
      </w:r>
      <w:r w:rsidR="00442E6C" w:rsidRPr="00983481">
        <w:t>”</w:t>
      </w:r>
      <w:r w:rsidRPr="00983481">
        <w:t>; and</w:t>
      </w:r>
    </w:p>
    <w:p w14:paraId="486003A5" w14:textId="77777777" w:rsidR="00D85D6D" w:rsidRPr="00983481" w:rsidRDefault="00D85D6D" w:rsidP="00983481">
      <w:pPr>
        <w:spacing w:after="200"/>
        <w:ind w:left="1152" w:hanging="576"/>
      </w:pPr>
      <w:r w:rsidRPr="00983481">
        <w:t xml:space="preserve">the </w:t>
      </w:r>
      <w:r w:rsidR="00442E6C" w:rsidRPr="00983481">
        <w:t>“</w:t>
      </w:r>
      <w:r w:rsidRPr="00983481">
        <w:t>Member</w:t>
      </w:r>
      <w:r w:rsidR="00442E6C" w:rsidRPr="00983481">
        <w:t>”</w:t>
      </w:r>
      <w:r w:rsidRPr="00983481">
        <w:t xml:space="preserve"> who is defined in the Dispute Board Agreement as being:</w:t>
      </w:r>
    </w:p>
    <w:p w14:paraId="254F7D9C" w14:textId="77777777" w:rsidR="00D85D6D" w:rsidRPr="00983481" w:rsidRDefault="00D85D6D" w:rsidP="00983481">
      <w:pPr>
        <w:spacing w:after="200"/>
        <w:ind w:left="1152" w:hanging="576"/>
      </w:pPr>
      <w:r w:rsidRPr="00983481">
        <w:t xml:space="preserve">(i) </w:t>
      </w:r>
      <w:r w:rsidR="005A6779" w:rsidRPr="00983481">
        <w:tab/>
      </w:r>
      <w:r w:rsidRPr="00983481">
        <w:t xml:space="preserve">the sole member of the </w:t>
      </w:r>
      <w:r w:rsidR="00442E6C" w:rsidRPr="00983481">
        <w:t>“</w:t>
      </w:r>
      <w:r w:rsidRPr="00983481">
        <w:t>DB</w:t>
      </w:r>
      <w:r w:rsidR="00442E6C" w:rsidRPr="00983481">
        <w:t>”</w:t>
      </w:r>
      <w:r w:rsidRPr="00983481">
        <w:t xml:space="preserve"> and, where this is the case, all references to the </w:t>
      </w:r>
      <w:r w:rsidR="00442E6C" w:rsidRPr="00983481">
        <w:t>“</w:t>
      </w:r>
      <w:r w:rsidRPr="00983481">
        <w:t>Other Members</w:t>
      </w:r>
      <w:r w:rsidR="00442E6C" w:rsidRPr="00983481">
        <w:t>”</w:t>
      </w:r>
      <w:r w:rsidRPr="00983481">
        <w:t xml:space="preserve"> do not apply, or</w:t>
      </w:r>
    </w:p>
    <w:p w14:paraId="267A8C18" w14:textId="77777777" w:rsidR="00D85D6D" w:rsidRPr="00983481" w:rsidRDefault="00D85D6D" w:rsidP="00983481">
      <w:pPr>
        <w:spacing w:after="200"/>
        <w:ind w:left="1152" w:hanging="576"/>
      </w:pPr>
      <w:r w:rsidRPr="00983481">
        <w:t xml:space="preserve">(ii) </w:t>
      </w:r>
      <w:r w:rsidR="005A6779" w:rsidRPr="00983481">
        <w:tab/>
      </w:r>
      <w:r w:rsidRPr="00983481">
        <w:t xml:space="preserve">one of the three persons who are jointly called the </w:t>
      </w:r>
      <w:r w:rsidR="00442E6C" w:rsidRPr="00983481">
        <w:t>“</w:t>
      </w:r>
      <w:r w:rsidRPr="00983481">
        <w:t>DB</w:t>
      </w:r>
      <w:r w:rsidR="00442E6C" w:rsidRPr="00983481">
        <w:t>”</w:t>
      </w:r>
      <w:r w:rsidRPr="00983481">
        <w:t xml:space="preserve"> (or </w:t>
      </w:r>
      <w:r w:rsidR="00442E6C" w:rsidRPr="00983481">
        <w:t>“</w:t>
      </w:r>
      <w:r w:rsidRPr="00983481">
        <w:t>dispute board</w:t>
      </w:r>
      <w:r w:rsidR="00442E6C" w:rsidRPr="00983481">
        <w:t>”</w:t>
      </w:r>
      <w:r w:rsidRPr="00983481">
        <w:t xml:space="preserve">) and, where this is the case, the other two persons are called the </w:t>
      </w:r>
      <w:r w:rsidR="00442E6C" w:rsidRPr="00983481">
        <w:t>“</w:t>
      </w:r>
      <w:r w:rsidRPr="00983481">
        <w:t>Other Members</w:t>
      </w:r>
      <w:r w:rsidR="00442E6C" w:rsidRPr="00983481">
        <w:t>”</w:t>
      </w:r>
      <w:r w:rsidRPr="00983481">
        <w:t>.</w:t>
      </w:r>
    </w:p>
    <w:p w14:paraId="310CF09F" w14:textId="77777777" w:rsidR="00D85D6D" w:rsidRPr="00983481" w:rsidRDefault="00D85D6D" w:rsidP="00983481">
      <w:pPr>
        <w:spacing w:after="200"/>
      </w:pPr>
      <w:r w:rsidRPr="00983481">
        <w:t xml:space="preserve">The Employer and the Contractor have entered (or intend to enter) into a contract, which is called the </w:t>
      </w:r>
      <w:r w:rsidR="00442E6C" w:rsidRPr="00983481">
        <w:t>“</w:t>
      </w:r>
      <w:r w:rsidRPr="00983481">
        <w:t>Contract</w:t>
      </w:r>
      <w:r w:rsidR="00442E6C" w:rsidRPr="00983481">
        <w:t>”</w:t>
      </w:r>
      <w:r w:rsidRPr="00983481">
        <w:t xml:space="preserve"> and is defined in the Dispute Board Agreement, which incorporates this Appendix. In the Dispute Board Agreement, words and expressions which are not otherwise defined shall have the meanings assigned to them in the Contract.</w:t>
      </w:r>
    </w:p>
    <w:p w14:paraId="28C289E3" w14:textId="77777777" w:rsidR="00D85D6D" w:rsidRPr="00983481" w:rsidRDefault="00D85D6D" w:rsidP="00983481">
      <w:pPr>
        <w:spacing w:after="200"/>
        <w:ind w:left="576" w:hanging="576"/>
      </w:pPr>
      <w:r w:rsidRPr="00983481">
        <w:t>2</w:t>
      </w:r>
      <w:r w:rsidR="00983F69" w:rsidRPr="00983481">
        <w:t>.</w:t>
      </w:r>
      <w:r w:rsidRPr="00983481">
        <w:tab/>
        <w:t>General Provisions</w:t>
      </w:r>
    </w:p>
    <w:p w14:paraId="7245D58D" w14:textId="77777777" w:rsidR="00D85D6D" w:rsidRPr="00983481" w:rsidRDefault="00D85D6D" w:rsidP="00983481">
      <w:pPr>
        <w:spacing w:after="200"/>
      </w:pPr>
      <w:r w:rsidRPr="00983481">
        <w:t>Unless otherwise stated in the Dispute Board Agreement, it shall take effect on the latest of the following dates:</w:t>
      </w:r>
    </w:p>
    <w:p w14:paraId="40F26D94" w14:textId="77777777" w:rsidR="00D85D6D" w:rsidRPr="00983481" w:rsidRDefault="00D85D6D" w:rsidP="00983481">
      <w:pPr>
        <w:spacing w:after="200"/>
        <w:ind w:left="1152" w:hanging="576"/>
      </w:pPr>
      <w:r w:rsidRPr="00983481">
        <w:t>(a)</w:t>
      </w:r>
      <w:r w:rsidR="005A6779" w:rsidRPr="00983481">
        <w:tab/>
      </w:r>
      <w:r w:rsidRPr="00983481">
        <w:t>the Commencement Date defined in the Contract,</w:t>
      </w:r>
    </w:p>
    <w:p w14:paraId="79E1F0DF" w14:textId="77777777" w:rsidR="00D85D6D" w:rsidRPr="00983481" w:rsidRDefault="00D85D6D" w:rsidP="00983481">
      <w:pPr>
        <w:spacing w:after="200"/>
        <w:ind w:left="1152" w:hanging="576"/>
      </w:pPr>
      <w:r w:rsidRPr="00983481">
        <w:t xml:space="preserve">(b)  </w:t>
      </w:r>
      <w:r w:rsidR="005A6779" w:rsidRPr="00983481">
        <w:tab/>
      </w:r>
      <w:r w:rsidRPr="00983481">
        <w:t>when the Employer, the Contractor and the Member have each signed the Dispute Board Agreement, or</w:t>
      </w:r>
    </w:p>
    <w:p w14:paraId="4AB0D733" w14:textId="77777777" w:rsidR="00D85D6D" w:rsidRPr="00983481" w:rsidRDefault="00D85D6D" w:rsidP="00983481">
      <w:pPr>
        <w:spacing w:after="200"/>
        <w:ind w:left="1152" w:hanging="576"/>
      </w:pPr>
      <w:r w:rsidRPr="00983481">
        <w:t xml:space="preserve">(c) </w:t>
      </w:r>
      <w:r w:rsidR="005A6779" w:rsidRPr="00983481">
        <w:tab/>
      </w:r>
      <w:r w:rsidRPr="00983481">
        <w:t>when the Employer, the Contractor and each of the Other Members (if any) have respectively each signed a dispute board agreement.</w:t>
      </w:r>
    </w:p>
    <w:p w14:paraId="0C862575" w14:textId="77777777" w:rsidR="00D85D6D" w:rsidRPr="00983481" w:rsidRDefault="00D85D6D" w:rsidP="00983481">
      <w:pPr>
        <w:spacing w:after="200"/>
      </w:pPr>
      <w:r w:rsidRPr="00983481">
        <w:t>This employment of the Member is a personal appointment. At any time, the Member may give not less than 70 days’ notice of resignation to the Employer and to the Contractor, and the Dispute Board Agreement shall terminate upon the expiry of this period.</w:t>
      </w:r>
    </w:p>
    <w:p w14:paraId="108F4F55" w14:textId="77777777" w:rsidR="00D85D6D" w:rsidRPr="00983481" w:rsidRDefault="00D85D6D" w:rsidP="00983481">
      <w:pPr>
        <w:spacing w:after="200"/>
        <w:ind w:left="576" w:hanging="576"/>
      </w:pPr>
      <w:r w:rsidRPr="00983481">
        <w:t>3</w:t>
      </w:r>
      <w:r w:rsidR="00983F69" w:rsidRPr="00983481">
        <w:t>.</w:t>
      </w:r>
      <w:r w:rsidRPr="00983481">
        <w:tab/>
        <w:t>Warranties</w:t>
      </w:r>
    </w:p>
    <w:p w14:paraId="537ADEB2" w14:textId="77777777" w:rsidR="00D85D6D" w:rsidRPr="00983481" w:rsidRDefault="00D85D6D" w:rsidP="00983481">
      <w:pPr>
        <w:spacing w:after="200"/>
      </w:pPr>
      <w:r w:rsidRPr="00983481">
        <w:t>The Member warrants and agrees that he/she is and shall be impartial and independent of the Employer, the Contractor and the Project Manager. The Member shall promptly disclose, to each of them and to the Other Members (if any), any fact or circumstance which might appear inconsistent with his/her warranty and agreement of impartiality and independence.</w:t>
      </w:r>
    </w:p>
    <w:p w14:paraId="1174ED76" w14:textId="77777777" w:rsidR="00D85D6D" w:rsidRPr="00983481" w:rsidRDefault="00D85D6D" w:rsidP="00983481">
      <w:pPr>
        <w:spacing w:after="200"/>
      </w:pPr>
      <w:r w:rsidRPr="00983481">
        <w:t>When appointing the Member, the Employer and the Contractor relied upon the Member’s representations that he/she is:</w:t>
      </w:r>
    </w:p>
    <w:p w14:paraId="758B3522" w14:textId="77777777" w:rsidR="00D85D6D" w:rsidRPr="00983481" w:rsidRDefault="00D85D6D" w:rsidP="00983481">
      <w:pPr>
        <w:spacing w:after="200"/>
        <w:ind w:left="1152" w:hanging="576"/>
      </w:pPr>
      <w:r w:rsidRPr="00983481">
        <w:t xml:space="preserve">(a) </w:t>
      </w:r>
      <w:r w:rsidR="005A6779" w:rsidRPr="00983481">
        <w:tab/>
      </w:r>
      <w:r w:rsidRPr="00983481">
        <w:t>experienced in the work which the Contractor is to carry out under the Contract,</w:t>
      </w:r>
    </w:p>
    <w:p w14:paraId="14D6B788" w14:textId="77777777" w:rsidR="00D85D6D" w:rsidRPr="00983481" w:rsidRDefault="00D85D6D" w:rsidP="00983481">
      <w:pPr>
        <w:spacing w:after="200"/>
        <w:ind w:left="1152" w:hanging="576"/>
      </w:pPr>
      <w:r w:rsidRPr="00983481">
        <w:t>(b)</w:t>
      </w:r>
      <w:r w:rsidR="005A6779" w:rsidRPr="00983481">
        <w:tab/>
      </w:r>
      <w:r w:rsidRPr="00983481">
        <w:t xml:space="preserve"> experienced in the interpretation of contract documentation, and</w:t>
      </w:r>
    </w:p>
    <w:p w14:paraId="3790581E" w14:textId="77777777" w:rsidR="00D85D6D" w:rsidRPr="00983481" w:rsidRDefault="00D85D6D" w:rsidP="00983481">
      <w:pPr>
        <w:spacing w:after="200"/>
        <w:ind w:left="1152" w:hanging="576"/>
        <w:rPr>
          <w:b/>
          <w:color w:val="808080"/>
        </w:rPr>
      </w:pPr>
      <w:r w:rsidRPr="00983481">
        <w:t xml:space="preserve">(c) </w:t>
      </w:r>
      <w:r w:rsidR="005A6779" w:rsidRPr="00983481">
        <w:tab/>
      </w:r>
      <w:r w:rsidRPr="00983481">
        <w:t>fluent in the language for communications defined in the Contract.</w:t>
      </w:r>
    </w:p>
    <w:p w14:paraId="696024C8" w14:textId="77777777" w:rsidR="00D85D6D" w:rsidRPr="00983481" w:rsidRDefault="00D85D6D" w:rsidP="00983481">
      <w:pPr>
        <w:spacing w:after="200"/>
        <w:ind w:left="576" w:hanging="576"/>
      </w:pPr>
      <w:r w:rsidRPr="00983481">
        <w:t>4</w:t>
      </w:r>
      <w:r w:rsidR="00983F69" w:rsidRPr="00983481">
        <w:t>.</w:t>
      </w:r>
      <w:r w:rsidRPr="00983481">
        <w:tab/>
        <w:t>General Obligations of the Member</w:t>
      </w:r>
    </w:p>
    <w:p w14:paraId="7A538BF2" w14:textId="77777777" w:rsidR="00D85D6D" w:rsidRPr="00983481" w:rsidRDefault="00D85D6D" w:rsidP="00983481">
      <w:pPr>
        <w:spacing w:after="200"/>
        <w:ind w:left="576" w:hanging="576"/>
      </w:pPr>
      <w:r w:rsidRPr="00983481">
        <w:t>The Member shall:</w:t>
      </w:r>
    </w:p>
    <w:p w14:paraId="6E727B5E" w14:textId="77777777" w:rsidR="00D85D6D" w:rsidRPr="00983481" w:rsidRDefault="005A6779" w:rsidP="00983481">
      <w:pPr>
        <w:spacing w:after="200"/>
        <w:ind w:left="1152" w:hanging="576"/>
      </w:pPr>
      <w:r w:rsidRPr="00983481">
        <w:t xml:space="preserve">(a) </w:t>
      </w:r>
      <w:r w:rsidRPr="00983481">
        <w:tab/>
      </w:r>
      <w:r w:rsidR="00D85D6D" w:rsidRPr="00983481">
        <w:t>have no interest financial or otherwise in the Employer, the Contractor or the Project Manager, nor any financial interest in the Contract except for payment under the Dispute Board Agreement;</w:t>
      </w:r>
    </w:p>
    <w:p w14:paraId="3ED2DF0B" w14:textId="77777777" w:rsidR="00D85D6D" w:rsidRPr="00983481" w:rsidRDefault="005A6779" w:rsidP="00983481">
      <w:pPr>
        <w:spacing w:after="200"/>
        <w:ind w:left="1152" w:hanging="576"/>
      </w:pPr>
      <w:r w:rsidRPr="00983481">
        <w:t xml:space="preserve">(b) </w:t>
      </w:r>
      <w:r w:rsidRPr="00983481">
        <w:tab/>
      </w:r>
      <w:r w:rsidR="00D85D6D" w:rsidRPr="00983481">
        <w:t>not previously have been employed as a consultant or otherwise by the Employer, the Contractor or the Project Manager, except in such circumstances as were disclosed in writing to the Employer and the Contractor before they signed the Dispute Board Agreement;</w:t>
      </w:r>
    </w:p>
    <w:p w14:paraId="2D282E2B" w14:textId="77777777" w:rsidR="00D85D6D" w:rsidRPr="00983481" w:rsidRDefault="00D85D6D" w:rsidP="00983481">
      <w:pPr>
        <w:spacing w:after="200"/>
        <w:ind w:left="1152" w:hanging="576"/>
      </w:pPr>
      <w:r w:rsidRPr="00983481">
        <w:t xml:space="preserve">(c) </w:t>
      </w:r>
      <w:r w:rsidR="005A6779" w:rsidRPr="00983481">
        <w:tab/>
      </w:r>
      <w:r w:rsidRPr="00983481">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Project Manager, and any previous involvement in the overall project of which the Contract forms part;</w:t>
      </w:r>
    </w:p>
    <w:p w14:paraId="4EB7B096" w14:textId="77777777" w:rsidR="00D85D6D" w:rsidRPr="00983481" w:rsidRDefault="00D85D6D" w:rsidP="00983481">
      <w:pPr>
        <w:spacing w:after="200"/>
        <w:ind w:left="1152" w:hanging="576"/>
      </w:pPr>
      <w:r w:rsidRPr="00983481">
        <w:t xml:space="preserve">(d)  </w:t>
      </w:r>
      <w:r w:rsidR="005A6779" w:rsidRPr="00983481">
        <w:tab/>
      </w:r>
      <w:r w:rsidRPr="00983481">
        <w:t>not, for the duration of the Dispute Board Agreement, be employed as a consultant or otherwise by the Employer, the Contractor or the Project Manager, except as may be agreed in writing by the Employer, the Contractor and the Other Members (if any);</w:t>
      </w:r>
    </w:p>
    <w:p w14:paraId="0B540334" w14:textId="77777777" w:rsidR="00D85D6D" w:rsidRPr="00983481" w:rsidRDefault="005A6779" w:rsidP="00983481">
      <w:pPr>
        <w:spacing w:after="200"/>
        <w:ind w:left="1152" w:hanging="576"/>
      </w:pPr>
      <w:r w:rsidRPr="00983481">
        <w:t>(e)</w:t>
      </w:r>
      <w:r w:rsidRPr="00983481">
        <w:tab/>
      </w:r>
      <w:r w:rsidR="00D85D6D" w:rsidRPr="00983481">
        <w:t>comply with the annexed procedural rules and with GC Sub-Clause 46.3;</w:t>
      </w:r>
    </w:p>
    <w:p w14:paraId="77F23445" w14:textId="77777777" w:rsidR="00D85D6D" w:rsidRPr="00983481" w:rsidRDefault="005A6779" w:rsidP="00983481">
      <w:pPr>
        <w:spacing w:after="200"/>
        <w:ind w:left="1152" w:hanging="576"/>
      </w:pPr>
      <w:r w:rsidRPr="00983481">
        <w:t>(f)</w:t>
      </w:r>
      <w:r w:rsidRPr="00983481">
        <w:tab/>
      </w:r>
      <w:r w:rsidR="00D85D6D" w:rsidRPr="00983481">
        <w:t>not give advice to the Employer, the Contractor, the Employer’s Personnel or the Contractor’s Personnel concerning the conduct of the Contract, other than in accordance with the annexed procedural rules;</w:t>
      </w:r>
    </w:p>
    <w:p w14:paraId="35843261" w14:textId="77777777" w:rsidR="00D85D6D" w:rsidRPr="00983481" w:rsidRDefault="005A6779" w:rsidP="00983481">
      <w:pPr>
        <w:spacing w:after="200"/>
        <w:ind w:left="1152" w:hanging="576"/>
      </w:pPr>
      <w:r w:rsidRPr="00983481">
        <w:t>(g)</w:t>
      </w:r>
      <w:r w:rsidRPr="00983481">
        <w:tab/>
      </w:r>
      <w:r w:rsidR="00D85D6D" w:rsidRPr="00983481">
        <w:t>not while a Member enter into discussions or make any agreement with the Employer, the Contractor or the Project Manager regarding employment by any of them, whether as a consultant or otherwise, after ceasing to act under the Dispute Board Agreement;</w:t>
      </w:r>
    </w:p>
    <w:p w14:paraId="6D78CCB6" w14:textId="77777777" w:rsidR="00D85D6D" w:rsidRPr="00983481" w:rsidRDefault="005A6779" w:rsidP="00983481">
      <w:pPr>
        <w:spacing w:after="200"/>
        <w:ind w:left="1152" w:hanging="576"/>
      </w:pPr>
      <w:r w:rsidRPr="00983481">
        <w:t>(h)</w:t>
      </w:r>
      <w:r w:rsidRPr="00983481">
        <w:tab/>
      </w:r>
      <w:r w:rsidR="00D85D6D" w:rsidRPr="00983481">
        <w:t>ensure his/her availability for all site visits and hearings as are necessary;</w:t>
      </w:r>
    </w:p>
    <w:p w14:paraId="334289CB" w14:textId="77777777" w:rsidR="00D85D6D" w:rsidRPr="00983481" w:rsidRDefault="005A6779" w:rsidP="00983481">
      <w:pPr>
        <w:spacing w:after="200"/>
        <w:ind w:left="1152" w:hanging="576"/>
      </w:pPr>
      <w:r w:rsidRPr="00983481">
        <w:t>(i)</w:t>
      </w:r>
      <w:r w:rsidRPr="00983481">
        <w:tab/>
      </w:r>
      <w:r w:rsidR="00D85D6D" w:rsidRPr="00983481">
        <w:t>become conversant with the Contract and with the progress of the Facilities (and of any other parts of the project of which the Contract forms part) by studying all documents received which shall be maintained in a current working file;</w:t>
      </w:r>
    </w:p>
    <w:p w14:paraId="7E6F6B7A" w14:textId="77777777" w:rsidR="00D85D6D" w:rsidRPr="00983481" w:rsidRDefault="005A6779" w:rsidP="00983481">
      <w:pPr>
        <w:spacing w:after="200"/>
        <w:ind w:left="1152" w:hanging="576"/>
      </w:pPr>
      <w:r w:rsidRPr="00983481">
        <w:t>(j)</w:t>
      </w:r>
      <w:r w:rsidRPr="00983481">
        <w:tab/>
      </w:r>
      <w:r w:rsidR="00D85D6D" w:rsidRPr="00983481">
        <w:t>treat the details of the Contract and all the DB’s activities and hearings as private and confidential, and not publish or disclose them without the prior written consent of the Employer, the Contractor and the Other Members (if any); and</w:t>
      </w:r>
    </w:p>
    <w:p w14:paraId="3D99F55F" w14:textId="77777777" w:rsidR="00D85D6D" w:rsidRPr="00983481" w:rsidRDefault="005A6779" w:rsidP="00983481">
      <w:pPr>
        <w:spacing w:after="200"/>
        <w:ind w:left="1152" w:hanging="576"/>
      </w:pPr>
      <w:r w:rsidRPr="00983481">
        <w:t>(k)</w:t>
      </w:r>
      <w:r w:rsidRPr="00983481">
        <w:tab/>
      </w:r>
      <w:r w:rsidR="00D85D6D" w:rsidRPr="00983481">
        <w:t>be available to give advice and opinions, on any matter relevant to the Contract when requested by both the Employer and the Contractor, subject to the agreement of the Other Members (if any).</w:t>
      </w:r>
    </w:p>
    <w:p w14:paraId="767E9D07" w14:textId="77777777" w:rsidR="00D85D6D" w:rsidRPr="00983481" w:rsidRDefault="00D85D6D" w:rsidP="00983481">
      <w:pPr>
        <w:spacing w:after="200"/>
        <w:ind w:left="576" w:hanging="576"/>
      </w:pPr>
      <w:r w:rsidRPr="00983481">
        <w:t>5</w:t>
      </w:r>
      <w:r w:rsidR="00983F69" w:rsidRPr="00983481">
        <w:t>.</w:t>
      </w:r>
      <w:r w:rsidRPr="00983481">
        <w:tab/>
        <w:t>General Obligations of the Employer and the Contractor</w:t>
      </w:r>
    </w:p>
    <w:p w14:paraId="1171882F" w14:textId="77777777" w:rsidR="00D85D6D" w:rsidRPr="00983481" w:rsidRDefault="00D85D6D" w:rsidP="00983481">
      <w:pPr>
        <w:spacing w:after="200"/>
      </w:pPr>
      <w:r w:rsidRPr="00983481">
        <w:t>The Employer, the Contractor, the Employer’s Personnel and the Contractor’s</w:t>
      </w:r>
      <w:r w:rsidRPr="00983481">
        <w:rPr>
          <w:b/>
          <w:color w:val="808080"/>
        </w:rPr>
        <w:t xml:space="preserve"> </w:t>
      </w:r>
      <w:r w:rsidRPr="00983481">
        <w:t>Personnel shall not request advice from or consultation with the Member regarding the</w:t>
      </w:r>
      <w:r w:rsidRPr="00983481">
        <w:rPr>
          <w:b/>
          <w:color w:val="808080"/>
        </w:rPr>
        <w:t xml:space="preserve"> </w:t>
      </w:r>
      <w:r w:rsidRPr="00983481">
        <w:t>Contract, otherwise than in the normal course of the DB’s activities under the Contract and the Dispute Board Agreement. The Employer and the Contractor shall be responsible for compliance with this provision, by the Employer’s Personnel and the Contractor’s Personnel respectively.</w:t>
      </w:r>
    </w:p>
    <w:p w14:paraId="3075AB9E" w14:textId="77777777" w:rsidR="00D85D6D" w:rsidRPr="00983481" w:rsidRDefault="00D85D6D" w:rsidP="00983481">
      <w:pPr>
        <w:spacing w:after="200"/>
      </w:pPr>
      <w:r w:rsidRPr="00983481">
        <w:t xml:space="preserve">The Employer and the Contractor undertake to each other and to the Member that the Member shall not, except as otherwise agreed in writing by the Employer, the Contractor, the Member and the Other Members (if any): </w:t>
      </w:r>
    </w:p>
    <w:p w14:paraId="74DD58E1" w14:textId="77777777" w:rsidR="00D85D6D" w:rsidRPr="00983481" w:rsidRDefault="005A6779" w:rsidP="00983481">
      <w:pPr>
        <w:spacing w:after="200"/>
        <w:ind w:left="1152" w:hanging="576"/>
      </w:pPr>
      <w:r w:rsidRPr="00983481">
        <w:t>(a)</w:t>
      </w:r>
      <w:r w:rsidRPr="00983481">
        <w:tab/>
      </w:r>
      <w:r w:rsidR="00D85D6D" w:rsidRPr="00983481">
        <w:t xml:space="preserve">be appointed as an arbitrator in any arbitration under the Contract; </w:t>
      </w:r>
    </w:p>
    <w:p w14:paraId="0E124F70" w14:textId="77777777" w:rsidR="00D85D6D" w:rsidRPr="00983481" w:rsidRDefault="005A6779" w:rsidP="00983481">
      <w:pPr>
        <w:spacing w:after="200"/>
        <w:ind w:left="1152" w:hanging="576"/>
      </w:pPr>
      <w:r w:rsidRPr="00983481">
        <w:t>(b)</w:t>
      </w:r>
      <w:r w:rsidRPr="00983481">
        <w:tab/>
      </w:r>
      <w:r w:rsidR="00D85D6D" w:rsidRPr="00983481">
        <w:t xml:space="preserve">be called as a witness to give evidence concerning any dispute before arbitrator(s) appointed for any arbitration under the Contract; or </w:t>
      </w:r>
    </w:p>
    <w:p w14:paraId="14D0F178" w14:textId="77777777" w:rsidR="00D85D6D" w:rsidRPr="00983481" w:rsidRDefault="005A6779" w:rsidP="00983481">
      <w:pPr>
        <w:spacing w:after="200"/>
        <w:ind w:left="1152" w:hanging="576"/>
      </w:pPr>
      <w:r w:rsidRPr="00983481">
        <w:t>(c)</w:t>
      </w:r>
      <w:r w:rsidRPr="00983481">
        <w:tab/>
      </w:r>
      <w:r w:rsidR="00D85D6D" w:rsidRPr="00983481">
        <w:t>be liable for any claims for anything done or omitted in the discharge or purported discharge of the Member’s functions, unless the act or omission is shown to have been in bad faith.</w:t>
      </w:r>
    </w:p>
    <w:p w14:paraId="028197D7" w14:textId="77777777" w:rsidR="00D85D6D" w:rsidRPr="00983481" w:rsidRDefault="00D85D6D" w:rsidP="00983481">
      <w:pPr>
        <w:spacing w:after="200"/>
      </w:pPr>
      <w:r w:rsidRPr="00983481">
        <w:t>The Employer and the Contractor hereby jointly and severally indemnify and hold the Member harmless against and from claims from which he is relieved from liability under the preceding paragraph.</w:t>
      </w:r>
    </w:p>
    <w:p w14:paraId="7D3CB3D7" w14:textId="77777777" w:rsidR="00D85D6D" w:rsidRPr="00983481" w:rsidRDefault="00D85D6D" w:rsidP="00983481">
      <w:pPr>
        <w:spacing w:after="200"/>
      </w:pPr>
      <w:r w:rsidRPr="00983481">
        <w:t>Whenever the Employer or the Contractor refers a dispute to the DB under GC Sub-Clause 46.3,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p>
    <w:p w14:paraId="5080EBCF" w14:textId="77777777" w:rsidR="00D85D6D" w:rsidRPr="00983481" w:rsidRDefault="00D85D6D" w:rsidP="00983481">
      <w:pPr>
        <w:spacing w:after="200"/>
        <w:ind w:left="576" w:hanging="576"/>
      </w:pPr>
      <w:r w:rsidRPr="00983481">
        <w:t>6</w:t>
      </w:r>
      <w:r w:rsidR="00983F69" w:rsidRPr="00983481">
        <w:t>.</w:t>
      </w:r>
      <w:r w:rsidRPr="00983481">
        <w:tab/>
        <w:t>Payment</w:t>
      </w:r>
    </w:p>
    <w:p w14:paraId="4CCA8FB6" w14:textId="77777777" w:rsidR="00D85D6D" w:rsidRPr="00983481" w:rsidRDefault="00D85D6D" w:rsidP="00983481">
      <w:pPr>
        <w:spacing w:after="200"/>
      </w:pPr>
      <w:r w:rsidRPr="00983481">
        <w:t>The Member shall be paid as follows, in the currency named in the Dispute Board Agreement:</w:t>
      </w:r>
    </w:p>
    <w:p w14:paraId="3CDB55DC" w14:textId="77777777" w:rsidR="00D85D6D" w:rsidRPr="00983481" w:rsidRDefault="005A6779" w:rsidP="00983481">
      <w:pPr>
        <w:spacing w:after="200"/>
        <w:ind w:left="1152" w:hanging="576"/>
      </w:pPr>
      <w:r w:rsidRPr="00983481">
        <w:t>(a)</w:t>
      </w:r>
      <w:r w:rsidRPr="00983481">
        <w:tab/>
      </w:r>
      <w:r w:rsidR="00D85D6D" w:rsidRPr="00983481">
        <w:t>a retainer fee per calendar month, which shall be considered as payment in full for:</w:t>
      </w:r>
    </w:p>
    <w:p w14:paraId="10F0E73E" w14:textId="77777777" w:rsidR="00D85D6D" w:rsidRPr="00983481" w:rsidRDefault="005A6779" w:rsidP="00983481">
      <w:pPr>
        <w:spacing w:after="200"/>
        <w:ind w:left="1728" w:hanging="576"/>
      </w:pPr>
      <w:r w:rsidRPr="00983481">
        <w:t>(i)</w:t>
      </w:r>
      <w:r w:rsidRPr="00983481">
        <w:tab/>
      </w:r>
      <w:r w:rsidR="00D85D6D" w:rsidRPr="00983481">
        <w:t>being available on 28 days’ notice for all site visits and hearings;</w:t>
      </w:r>
    </w:p>
    <w:p w14:paraId="3F3AF692" w14:textId="77777777" w:rsidR="00D85D6D" w:rsidRPr="00983481" w:rsidRDefault="005A6779" w:rsidP="00983481">
      <w:pPr>
        <w:spacing w:after="200"/>
        <w:ind w:left="1728" w:hanging="576"/>
      </w:pPr>
      <w:r w:rsidRPr="00983481">
        <w:t>(ii)</w:t>
      </w:r>
      <w:r w:rsidRPr="00983481">
        <w:tab/>
      </w:r>
      <w:r w:rsidR="00D85D6D" w:rsidRPr="00983481">
        <w:t>becoming and remaining conversant with all project developments and maintaining relevant files;</w:t>
      </w:r>
    </w:p>
    <w:p w14:paraId="200D1E07" w14:textId="77777777" w:rsidR="00D85D6D" w:rsidRPr="00983481" w:rsidRDefault="00D85D6D" w:rsidP="00983481">
      <w:pPr>
        <w:spacing w:after="200"/>
        <w:ind w:left="1728" w:hanging="576"/>
      </w:pPr>
      <w:r w:rsidRPr="00983481">
        <w:t xml:space="preserve">(iii) </w:t>
      </w:r>
      <w:r w:rsidR="005A6779" w:rsidRPr="00983481">
        <w:tab/>
      </w:r>
      <w:r w:rsidRPr="00983481">
        <w:t>all office and overhead expenses including secretarial services, photocopying and office supplies incurred in connection with his duties; and</w:t>
      </w:r>
    </w:p>
    <w:p w14:paraId="597ABA5E" w14:textId="77777777" w:rsidR="00D85D6D" w:rsidRPr="00983481" w:rsidRDefault="00D85D6D" w:rsidP="00983481">
      <w:pPr>
        <w:spacing w:after="200"/>
        <w:ind w:left="1728" w:hanging="576"/>
      </w:pPr>
      <w:r w:rsidRPr="00983481">
        <w:t xml:space="preserve">(iv) </w:t>
      </w:r>
      <w:r w:rsidR="005A6779" w:rsidRPr="00983481">
        <w:tab/>
      </w:r>
      <w:r w:rsidRPr="00983481">
        <w:t>all services performed hereunder except those referred to in sub-paragraphs (b) and (c) of this Clause.</w:t>
      </w:r>
    </w:p>
    <w:p w14:paraId="456EC3CC" w14:textId="77777777" w:rsidR="00D85D6D" w:rsidRPr="00983481" w:rsidRDefault="00D85D6D" w:rsidP="00983481">
      <w:pPr>
        <w:spacing w:after="200"/>
      </w:pPr>
      <w:r w:rsidRPr="00983481">
        <w:t>The retainer fee shall be paid with effect from the last day of the calendar month in which the Dispute Board Agreement becomes effective; until the last day of the calendar month in which the Taking-Over Certificate is issued for the whole of the Works.</w:t>
      </w:r>
    </w:p>
    <w:p w14:paraId="5B1E38DA" w14:textId="77777777" w:rsidR="00D85D6D" w:rsidRPr="00983481" w:rsidRDefault="00D85D6D" w:rsidP="00983481">
      <w:pPr>
        <w:spacing w:after="200"/>
      </w:pPr>
      <w:r w:rsidRPr="00983481">
        <w:t>With effect from the first day of the calendar month following the month in which Taking-Over Certificate is issued for the whole of the Works, the retainer fee shall be reduced by one third This reduced fee shall be paid until the first day of the calendar month in which the Member resigns or the Dispute Board Agreement is otherwise terminated.</w:t>
      </w:r>
    </w:p>
    <w:p w14:paraId="7A798B6B" w14:textId="77777777" w:rsidR="00D85D6D" w:rsidRPr="00983481" w:rsidRDefault="00D85D6D" w:rsidP="00983481">
      <w:pPr>
        <w:spacing w:after="200"/>
        <w:ind w:left="1152" w:hanging="576"/>
      </w:pPr>
      <w:r w:rsidRPr="00983481">
        <w:t xml:space="preserve">(b) </w:t>
      </w:r>
      <w:r w:rsidR="005A6779" w:rsidRPr="00983481">
        <w:tab/>
      </w:r>
      <w:r w:rsidRPr="00983481">
        <w:t>a daily fee which shall be considered as payment in full for:</w:t>
      </w:r>
    </w:p>
    <w:p w14:paraId="501DF40B" w14:textId="77777777" w:rsidR="00D85D6D" w:rsidRPr="00983481" w:rsidRDefault="00D85D6D" w:rsidP="00983481">
      <w:pPr>
        <w:spacing w:after="200"/>
        <w:ind w:left="1728" w:hanging="576"/>
      </w:pPr>
      <w:r w:rsidRPr="00983481">
        <w:t xml:space="preserve">(i) </w:t>
      </w:r>
      <w:r w:rsidR="005A6779" w:rsidRPr="00983481">
        <w:tab/>
      </w:r>
      <w:r w:rsidRPr="00983481">
        <w:t>each day or part of a day up to a maximum of two days’ travel time in each direction for the journey between the Member’s home and the site, or another location of a meeting with the Other Members (if any);</w:t>
      </w:r>
    </w:p>
    <w:p w14:paraId="09097A1D" w14:textId="77777777" w:rsidR="00D85D6D" w:rsidRPr="00983481" w:rsidRDefault="00D85D6D" w:rsidP="00983481">
      <w:pPr>
        <w:spacing w:after="200"/>
        <w:ind w:left="1728" w:hanging="576"/>
      </w:pPr>
      <w:r w:rsidRPr="00983481">
        <w:t xml:space="preserve">(ii) </w:t>
      </w:r>
      <w:r w:rsidR="005A6779" w:rsidRPr="00983481">
        <w:tab/>
      </w:r>
      <w:r w:rsidRPr="00983481">
        <w:t>each working day on site visits, hearings or preparing decisions; and</w:t>
      </w:r>
    </w:p>
    <w:p w14:paraId="4B216A7C" w14:textId="77777777" w:rsidR="00D85D6D" w:rsidRPr="00983481" w:rsidRDefault="00D85D6D" w:rsidP="00983481">
      <w:pPr>
        <w:spacing w:after="200"/>
        <w:ind w:left="1728" w:hanging="576"/>
      </w:pPr>
      <w:r w:rsidRPr="00983481">
        <w:t xml:space="preserve">(iii) </w:t>
      </w:r>
      <w:r w:rsidR="005A6779" w:rsidRPr="00983481">
        <w:tab/>
      </w:r>
      <w:r w:rsidRPr="00983481">
        <w:t>each day spent reading submissions in preparation for a hearing.</w:t>
      </w:r>
    </w:p>
    <w:p w14:paraId="048D7C2A" w14:textId="77777777" w:rsidR="00D85D6D" w:rsidRPr="00983481" w:rsidRDefault="00D85D6D" w:rsidP="00983481">
      <w:pPr>
        <w:spacing w:after="200"/>
        <w:ind w:left="1152" w:hanging="576"/>
      </w:pPr>
      <w:r w:rsidRPr="00983481">
        <w:t xml:space="preserve">(c)  </w:t>
      </w:r>
      <w:r w:rsidR="005A6779" w:rsidRPr="00983481">
        <w:tab/>
      </w:r>
      <w:r w:rsidRPr="00983481">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p>
    <w:p w14:paraId="6374A3D3" w14:textId="77777777" w:rsidR="00D85D6D" w:rsidRPr="00983481" w:rsidRDefault="005A6779" w:rsidP="00983481">
      <w:pPr>
        <w:spacing w:after="200"/>
        <w:ind w:left="1152" w:hanging="576"/>
      </w:pPr>
      <w:r w:rsidRPr="00983481">
        <w:t>(d)</w:t>
      </w:r>
      <w:r w:rsidRPr="00983481">
        <w:tab/>
      </w:r>
      <w:r w:rsidR="00D85D6D" w:rsidRPr="00983481">
        <w:t>any taxes properly levied in the Country on payments made to the Member (unless a national or permanent resident of the Country) under this Clause 6.</w:t>
      </w:r>
    </w:p>
    <w:p w14:paraId="25E8E0E2" w14:textId="77777777" w:rsidR="00D85D6D" w:rsidRPr="00983481" w:rsidRDefault="00D85D6D" w:rsidP="00983481">
      <w:pPr>
        <w:spacing w:after="200"/>
      </w:pPr>
      <w:r w:rsidRPr="00983481">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p w14:paraId="06135AE4" w14:textId="77777777" w:rsidR="00D85D6D" w:rsidRPr="00983481" w:rsidRDefault="00D85D6D" w:rsidP="00983481">
      <w:pPr>
        <w:spacing w:after="200"/>
      </w:pPr>
      <w:r w:rsidRPr="00983481">
        <w:t xml:space="preserve">If the </w:t>
      </w:r>
      <w:r w:rsidR="004822D2" w:rsidRPr="00983481">
        <w:t>Parties</w:t>
      </w:r>
      <w:r w:rsidRPr="00983481">
        <w:t xml:space="preserve"> fail to agree on the retainer fee or the daily fee the appointing entity or official named in the </w:t>
      </w:r>
      <w:r w:rsidR="002A16B0" w:rsidRPr="00983481">
        <w:t>PC</w:t>
      </w:r>
      <w:r w:rsidR="004822D2" w:rsidRPr="00983481">
        <w:t xml:space="preserve"> </w:t>
      </w:r>
      <w:r w:rsidRPr="00983481">
        <w:t>shall determine the amount of the fees to be used.</w:t>
      </w:r>
    </w:p>
    <w:p w14:paraId="6CA69F2D" w14:textId="77777777" w:rsidR="00D85D6D" w:rsidRPr="00983481" w:rsidRDefault="00D85D6D" w:rsidP="00983481">
      <w:pPr>
        <w:spacing w:after="200"/>
      </w:pPr>
      <w:r w:rsidRPr="00983481">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1F4CFBDF" w14:textId="77777777" w:rsidR="00D85D6D" w:rsidRPr="00983481" w:rsidRDefault="00D85D6D" w:rsidP="00983481">
      <w:pPr>
        <w:spacing w:after="200"/>
      </w:pPr>
      <w:r w:rsidRPr="00983481">
        <w:t>The Contractor shall pay each of the Member’s invoices in full within 56 calendar days after receiving each invoice and shall apply to the Employer (in the Statements under the Contract) for reimbursement of one-half of the amounts of these invoices. The Employer shall then pay the Contractor in accordance with the Contract.</w:t>
      </w:r>
    </w:p>
    <w:p w14:paraId="7B784C9D" w14:textId="77777777" w:rsidR="00D85D6D" w:rsidRPr="00983481" w:rsidRDefault="00D85D6D" w:rsidP="00983481">
      <w:pPr>
        <w:spacing w:after="200"/>
      </w:pPr>
      <w:r w:rsidRPr="00983481">
        <w:t>If the Contractor fails to pay to the Member the amount to which he/she is entitled under the Dispute Board Agreement, the Employer shall pay the amount due to the Member and any other amount which may be required to maintain the operation of the DB;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accordance with GC Sub-Clause 12.3.</w:t>
      </w:r>
    </w:p>
    <w:p w14:paraId="6A5FEEDE" w14:textId="77777777" w:rsidR="00D85D6D" w:rsidRPr="00983481" w:rsidRDefault="00D85D6D" w:rsidP="00983481">
      <w:pPr>
        <w:spacing w:after="200"/>
      </w:pPr>
      <w:r w:rsidRPr="00983481">
        <w:t>If the Member does not receive payment of the amount due within 70 days after submitting a valid invoice, the Member may (i) suspend his/her services (without notice) until the payment is received, and/or (ii) resign his/her appointment by giving notice under Clause 7.</w:t>
      </w:r>
    </w:p>
    <w:p w14:paraId="74CF6A53" w14:textId="77777777" w:rsidR="00D85D6D" w:rsidRPr="00983481" w:rsidRDefault="00D85D6D" w:rsidP="00983481">
      <w:pPr>
        <w:spacing w:after="200"/>
        <w:ind w:left="576" w:hanging="576"/>
      </w:pPr>
      <w:r w:rsidRPr="00983481">
        <w:t>7</w:t>
      </w:r>
      <w:r w:rsidR="00983F69" w:rsidRPr="00983481">
        <w:t>.</w:t>
      </w:r>
      <w:r w:rsidRPr="00983481">
        <w:tab/>
        <w:t>Termination</w:t>
      </w:r>
    </w:p>
    <w:p w14:paraId="6DC9D562" w14:textId="77777777" w:rsidR="00D85D6D" w:rsidRPr="00983481" w:rsidRDefault="00D85D6D" w:rsidP="00983481">
      <w:pPr>
        <w:spacing w:after="200"/>
      </w:pPr>
      <w:r w:rsidRPr="00983481">
        <w:t>At any time: (i) the Employer and the Contractor may jointly terminate the Dispute Board Agreement by giving 42 days’ notice to the Member; or (ii) the Member may resign as provided for in Clause 2.</w:t>
      </w:r>
    </w:p>
    <w:p w14:paraId="2848D788" w14:textId="77777777" w:rsidR="00D85D6D" w:rsidRPr="00983481" w:rsidRDefault="00D85D6D" w:rsidP="00983481">
      <w:pPr>
        <w:spacing w:after="200"/>
      </w:pPr>
      <w:r w:rsidRPr="00983481">
        <w:t>If the Member fails to comply with the Dispute Board Agreement, the Employer and the Contractor may, without prejudice to their other rights, terminate it by notice to the Member. The notice shall take effect when received by the Member.</w:t>
      </w:r>
    </w:p>
    <w:p w14:paraId="32B2E8A5" w14:textId="77777777" w:rsidR="00D85D6D" w:rsidRPr="00983481" w:rsidRDefault="00D85D6D" w:rsidP="00983481">
      <w:pPr>
        <w:spacing w:after="200"/>
      </w:pPr>
      <w:r w:rsidRPr="00983481">
        <w:t>If the Employer or the Contractor fails to comply with the Dispute Board Agreement, the Member may, without prejudice to his other rights, terminate it by notice to the Employer and the Contractor. The notice shall take effect when received by them both.</w:t>
      </w:r>
    </w:p>
    <w:p w14:paraId="4F343281" w14:textId="77777777" w:rsidR="00D85D6D" w:rsidRPr="00983481" w:rsidRDefault="00D85D6D" w:rsidP="00983481">
      <w:pPr>
        <w:spacing w:after="200"/>
        <w:rPr>
          <w:rFonts w:ascii="Helvetica Neue" w:hAnsi="Helvetica Neue"/>
        </w:rPr>
      </w:pPr>
      <w:r w:rsidRPr="00983481">
        <w:t>Any such notice, resignation and termination shall be final and binding on the Employer, the Contractor and the Member. However, a notice by the Employer or the Contractor, but not by both, shall be of no effect.</w:t>
      </w:r>
    </w:p>
    <w:p w14:paraId="267A97C5" w14:textId="77777777" w:rsidR="00D85D6D" w:rsidRPr="00983481" w:rsidRDefault="00D85D6D" w:rsidP="00983481">
      <w:pPr>
        <w:spacing w:after="200"/>
        <w:ind w:left="576" w:hanging="576"/>
      </w:pPr>
      <w:r w:rsidRPr="00983481">
        <w:t>8</w:t>
      </w:r>
      <w:r w:rsidR="00983F69" w:rsidRPr="00983481">
        <w:t>.</w:t>
      </w:r>
      <w:r w:rsidRPr="00983481">
        <w:tab/>
        <w:t>Default of the Member</w:t>
      </w:r>
    </w:p>
    <w:p w14:paraId="4D68D526" w14:textId="77777777" w:rsidR="00D85D6D" w:rsidRPr="00983481" w:rsidRDefault="00D85D6D" w:rsidP="00983481">
      <w:pPr>
        <w:spacing w:after="200"/>
      </w:pPr>
      <w:r w:rsidRPr="00983481">
        <w:t>If the Member fails to comply with any of his obligations under Clause 4 concerning his impartiality or independence in relation to the Employer or the Contractor, he/she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DB which are rendered void or ineffective by the said failure to comply.</w:t>
      </w:r>
    </w:p>
    <w:p w14:paraId="5757AFB9" w14:textId="77777777" w:rsidR="00D85D6D" w:rsidRPr="00983481" w:rsidRDefault="00D85D6D" w:rsidP="00983481">
      <w:pPr>
        <w:keepNext/>
        <w:keepLines/>
        <w:spacing w:after="200"/>
        <w:ind w:left="576" w:hanging="576"/>
      </w:pPr>
      <w:r w:rsidRPr="00983481">
        <w:t>9</w:t>
      </w:r>
      <w:r w:rsidR="00983F69" w:rsidRPr="00983481">
        <w:t>.</w:t>
      </w:r>
      <w:r w:rsidRPr="00983481">
        <w:tab/>
        <w:t>Disputes</w:t>
      </w:r>
    </w:p>
    <w:p w14:paraId="6D43DEE3" w14:textId="77777777" w:rsidR="00D85D6D" w:rsidRPr="00983481" w:rsidRDefault="00D85D6D" w:rsidP="00983481">
      <w:pPr>
        <w:keepNext/>
        <w:keepLines/>
        <w:spacing w:after="200"/>
      </w:pPr>
      <w:r w:rsidRPr="00983481">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478953EF" w14:textId="77777777" w:rsidR="00D85D6D" w:rsidRPr="00983481" w:rsidRDefault="00D85D6D" w:rsidP="00983481">
      <w:pPr>
        <w:pStyle w:val="Heading2"/>
      </w:pPr>
      <w:r w:rsidRPr="00983481">
        <w:br w:type="page"/>
      </w:r>
      <w:bookmarkStart w:id="311" w:name="_Toc386016677"/>
      <w:bookmarkStart w:id="312" w:name="_Toc129176443"/>
      <w:bookmarkStart w:id="313" w:name="_Toc129176557"/>
      <w:r w:rsidRPr="00983481">
        <w:t>Annex</w:t>
      </w:r>
      <w:bookmarkEnd w:id="311"/>
      <w:bookmarkEnd w:id="312"/>
      <w:bookmarkEnd w:id="313"/>
    </w:p>
    <w:p w14:paraId="062AF9B2" w14:textId="77777777" w:rsidR="00D85D6D" w:rsidRPr="00983481" w:rsidRDefault="00D85D6D" w:rsidP="00983481">
      <w:pPr>
        <w:pStyle w:val="Heading2"/>
      </w:pPr>
      <w:bookmarkStart w:id="314" w:name="_Toc386016678"/>
      <w:bookmarkStart w:id="315" w:name="_Toc129176444"/>
      <w:bookmarkStart w:id="316" w:name="_Toc129176558"/>
      <w:r w:rsidRPr="00983481">
        <w:t>DISPUTE BOARD GUIDELINES</w:t>
      </w:r>
      <w:bookmarkEnd w:id="314"/>
      <w:bookmarkEnd w:id="315"/>
      <w:bookmarkEnd w:id="316"/>
    </w:p>
    <w:p w14:paraId="0562CB0E" w14:textId="77777777" w:rsidR="00D85D6D" w:rsidRPr="00983481" w:rsidRDefault="00D85D6D" w:rsidP="00983481"/>
    <w:p w14:paraId="60AC439B"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1. </w:t>
      </w:r>
      <w:r w:rsidRPr="00983481">
        <w:tab/>
      </w:r>
      <w:r w:rsidRPr="00983481">
        <w:rPr>
          <w:sz w:val="24"/>
          <w:szCs w:val="24"/>
        </w:rPr>
        <w:t>Unless otherwise agreed by the Employer and the Contractor, the DB shall visit the site at intervals of not more than 140 days, including times of critical construction events, at the request of either the Employer or the Contractor. Unless otherwise agreed by the Employer, the Contractor and the DB, the period between consecutive visits shall not be less than 70 days, except as required to convene a hearing as described below.</w:t>
      </w:r>
    </w:p>
    <w:p w14:paraId="07BDF852"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2. </w:t>
      </w:r>
      <w:r w:rsidRPr="00983481">
        <w:tab/>
      </w:r>
      <w:r w:rsidRPr="00983481">
        <w:rPr>
          <w:sz w:val="24"/>
          <w:szCs w:val="24"/>
        </w:rPr>
        <w:t>The timing of and agenda for each site visit shall be as agreed jointly by the DB, the Employer and the Contractor, or in the absence of agreement, shall be decided by the DB. The purpose of site visits is to enable the DB to become and remain acquainted with the progress of the Works and of any actual or potential problems or claims, and, as far as reasonable, to prevent potential problems or claims from becoming disputes.</w:t>
      </w:r>
    </w:p>
    <w:p w14:paraId="1AA95C65"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3.  </w:t>
      </w:r>
      <w:r w:rsidRPr="00983481">
        <w:tab/>
      </w:r>
      <w:r w:rsidRPr="00983481">
        <w:rPr>
          <w:sz w:val="24"/>
          <w:szCs w:val="24"/>
        </w:rPr>
        <w:t>Site visits shall be attended by the Employer, the Contractor and the Project Manager and shall be co-ordinated by the Employer in co-operation with the Contractor. The Employer shall ensure the provision of appropriate conference facilities and secretarial and copying services. At the conclusion of each site visit and before leaving the site, the DB shall prepare a report on its activities during the visit and shall send copies to the Employer and the Contractor.</w:t>
      </w:r>
    </w:p>
    <w:p w14:paraId="442D225F"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4.  </w:t>
      </w:r>
      <w:r w:rsidRPr="00983481">
        <w:tab/>
      </w:r>
      <w:r w:rsidRPr="00983481">
        <w:rPr>
          <w:sz w:val="24"/>
          <w:szCs w:val="24"/>
        </w:rPr>
        <w:t>The Employer and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Employer or the Contractor shall be copied to the other Party. If the DB comprises three persons, the Employer and the Contractor shall send copies of these requested documents and these communications to each of these persons.</w:t>
      </w:r>
    </w:p>
    <w:p w14:paraId="4ED2906B"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5.  </w:t>
      </w:r>
      <w:r w:rsidRPr="00983481">
        <w:tab/>
      </w:r>
      <w:r w:rsidRPr="00983481">
        <w:rPr>
          <w:sz w:val="24"/>
          <w:szCs w:val="24"/>
        </w:rPr>
        <w:t>If any dispute is referred to the DB in accordance with GC Sub-Clause 46.3, the DB shall proceed in accordance with GC Sub-Clause 46.3 and these Guidelines. Subject to the time allowed to give notice of a decision and other relevant factors, the DB shall:</w:t>
      </w:r>
    </w:p>
    <w:p w14:paraId="18BF46F9" w14:textId="77777777" w:rsidR="00D85D6D" w:rsidRPr="00983481" w:rsidRDefault="00D85D6D" w:rsidP="00983481">
      <w:pPr>
        <w:pStyle w:val="ClauseSubList"/>
        <w:tabs>
          <w:tab w:val="clear" w:pos="3987"/>
        </w:tabs>
        <w:spacing w:after="200"/>
        <w:ind w:left="1440" w:hanging="720"/>
        <w:jc w:val="both"/>
        <w:rPr>
          <w:rFonts w:ascii="Helvetica Neue" w:hAnsi="Helvetica Neue"/>
          <w:sz w:val="24"/>
          <w:szCs w:val="24"/>
        </w:rPr>
      </w:pPr>
      <w:r w:rsidRPr="00983481">
        <w:rPr>
          <w:sz w:val="24"/>
          <w:szCs w:val="24"/>
        </w:rPr>
        <w:t xml:space="preserve">(a)  </w:t>
      </w:r>
      <w:r w:rsidRPr="00983481">
        <w:tab/>
      </w:r>
      <w:r w:rsidRPr="00983481">
        <w:rPr>
          <w:sz w:val="24"/>
          <w:szCs w:val="24"/>
        </w:rPr>
        <w:t>act fairly and impartially as between the Employer and the Contractor, giving each of them a reasonable opportunity of putting his case and responding to the other’s case, and</w:t>
      </w:r>
    </w:p>
    <w:p w14:paraId="7EAA0881" w14:textId="77777777" w:rsidR="00D85D6D" w:rsidRPr="00983481" w:rsidRDefault="00D85D6D" w:rsidP="00983481">
      <w:pPr>
        <w:pStyle w:val="ClauseSubList"/>
        <w:tabs>
          <w:tab w:val="clear" w:pos="3987"/>
        </w:tabs>
        <w:spacing w:after="200"/>
        <w:ind w:left="1440" w:hanging="720"/>
        <w:jc w:val="both"/>
        <w:rPr>
          <w:rFonts w:ascii="Helvetica Neue" w:hAnsi="Helvetica Neue"/>
          <w:sz w:val="24"/>
          <w:szCs w:val="24"/>
        </w:rPr>
      </w:pPr>
      <w:r w:rsidRPr="00983481">
        <w:rPr>
          <w:sz w:val="24"/>
          <w:szCs w:val="24"/>
        </w:rPr>
        <w:t xml:space="preserve">(b)  </w:t>
      </w:r>
      <w:r w:rsidRPr="00983481">
        <w:tab/>
      </w:r>
      <w:r w:rsidRPr="00983481">
        <w:rPr>
          <w:sz w:val="24"/>
          <w:szCs w:val="24"/>
        </w:rPr>
        <w:t>adopt procedures suitable to the dispute, avoiding unnecessary delay or expense.</w:t>
      </w:r>
    </w:p>
    <w:p w14:paraId="11EADE1D"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6.  </w:t>
      </w:r>
      <w:r w:rsidRPr="00983481">
        <w:tab/>
      </w:r>
      <w:r w:rsidRPr="00983481">
        <w:rPr>
          <w:sz w:val="24"/>
          <w:szCs w:val="24"/>
        </w:rPr>
        <w:t>The DB may conduct a hearing on the dispute, in which event it will decide on the date and place for the hearing and may request that written documentation and arguments from the Employer and the Contractor be presented to it prior to or at the hearing.</w:t>
      </w:r>
    </w:p>
    <w:p w14:paraId="5E4B2013"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7. </w:t>
      </w:r>
      <w:r w:rsidRPr="00983481">
        <w:tab/>
      </w:r>
      <w:r w:rsidRPr="00983481">
        <w:rPr>
          <w:sz w:val="24"/>
          <w:szCs w:val="24"/>
        </w:rPr>
        <w:t xml:space="preserve"> Except as otherwise agreed in writing by the Employer and the Contractor, the DB shall have power to adopt an inquisitorial procedure, to refuse admission to hearings or audience at hearings to any persons other than representatives of the Employer, the Contractor and the Project Manager, and to proceed in the absence of any </w:t>
      </w:r>
      <w:r w:rsidR="004822D2" w:rsidRPr="00983481">
        <w:rPr>
          <w:sz w:val="24"/>
          <w:szCs w:val="24"/>
        </w:rPr>
        <w:t>Party</w:t>
      </w:r>
      <w:r w:rsidRPr="00983481">
        <w:rPr>
          <w:sz w:val="24"/>
          <w:szCs w:val="24"/>
        </w:rPr>
        <w:t xml:space="preserve"> who the DB is satisfied received notice of the hearing; but shall have discretion to decide whether and to what extent this power may be exercised.</w:t>
      </w:r>
    </w:p>
    <w:p w14:paraId="618332E0"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8.  </w:t>
      </w:r>
      <w:r w:rsidRPr="00983481">
        <w:tab/>
      </w:r>
      <w:r w:rsidRPr="00983481">
        <w:rPr>
          <w:sz w:val="24"/>
          <w:szCs w:val="24"/>
        </w:rPr>
        <w:t>The Employer and the Contractor empower the DB, among other things, to:</w:t>
      </w:r>
    </w:p>
    <w:p w14:paraId="12C56C95"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(a) </w:t>
      </w:r>
      <w:r w:rsidRPr="00983481">
        <w:tab/>
      </w:r>
      <w:r w:rsidRPr="00983481">
        <w:rPr>
          <w:sz w:val="24"/>
          <w:szCs w:val="24"/>
        </w:rPr>
        <w:t xml:space="preserve">establish the procedure to be applied in deciding a dispute, </w:t>
      </w:r>
    </w:p>
    <w:p w14:paraId="34A8773C"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(b) </w:t>
      </w:r>
      <w:r w:rsidRPr="00983481">
        <w:tab/>
      </w:r>
      <w:r w:rsidRPr="00983481">
        <w:rPr>
          <w:sz w:val="24"/>
          <w:szCs w:val="24"/>
        </w:rPr>
        <w:t>decide upon the DB’s own jurisdiction, and as to the scope of any dispute referred to it,</w:t>
      </w:r>
    </w:p>
    <w:p w14:paraId="2274B73B"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(c) </w:t>
      </w:r>
      <w:r w:rsidRPr="00983481">
        <w:tab/>
      </w:r>
      <w:r w:rsidRPr="00983481">
        <w:rPr>
          <w:sz w:val="24"/>
          <w:szCs w:val="24"/>
        </w:rPr>
        <w:t>conduct any hearing as it thinks fit, not being bound by any rules or procedures other than those contained in the Contract and these Guidelines,</w:t>
      </w:r>
    </w:p>
    <w:p w14:paraId="7FF15C72"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(d) </w:t>
      </w:r>
      <w:r w:rsidRPr="00983481">
        <w:tab/>
      </w:r>
      <w:r w:rsidRPr="00983481">
        <w:rPr>
          <w:sz w:val="24"/>
          <w:szCs w:val="24"/>
        </w:rPr>
        <w:t>take the initiative in ascertaining the facts and matters required for a decision,</w:t>
      </w:r>
    </w:p>
    <w:p w14:paraId="25645306"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(e)</w:t>
      </w:r>
      <w:r w:rsidRPr="00983481">
        <w:tab/>
      </w:r>
      <w:r w:rsidRPr="00983481">
        <w:rPr>
          <w:sz w:val="24"/>
          <w:szCs w:val="24"/>
        </w:rPr>
        <w:t>make use of its own specialist knowledge, if any,</w:t>
      </w:r>
    </w:p>
    <w:p w14:paraId="203E42E4"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(f) </w:t>
      </w:r>
      <w:r w:rsidRPr="00983481">
        <w:tab/>
      </w:r>
      <w:r w:rsidRPr="00983481">
        <w:rPr>
          <w:sz w:val="24"/>
          <w:szCs w:val="24"/>
        </w:rPr>
        <w:t>decide upon the payment of financing charges in accordance with the Contract,</w:t>
      </w:r>
    </w:p>
    <w:p w14:paraId="54151D43"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(g) </w:t>
      </w:r>
      <w:r w:rsidRPr="00983481">
        <w:tab/>
      </w:r>
      <w:r w:rsidRPr="00983481">
        <w:rPr>
          <w:sz w:val="24"/>
          <w:szCs w:val="24"/>
        </w:rPr>
        <w:t xml:space="preserve">decide upon any provisional relief such as interim or conservatory measures, </w:t>
      </w:r>
    </w:p>
    <w:p w14:paraId="6763FD0A"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(h) </w:t>
      </w:r>
      <w:r w:rsidRPr="00983481">
        <w:tab/>
      </w:r>
      <w:r w:rsidRPr="00983481">
        <w:rPr>
          <w:sz w:val="24"/>
          <w:szCs w:val="24"/>
        </w:rPr>
        <w:t>open up, review and revise any certificate, decision, determination, instruction, opinion or valuation of the Project Manager, relevant to the dispute, and</w:t>
      </w:r>
    </w:p>
    <w:p w14:paraId="159F0B77"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(i)  </w:t>
      </w:r>
      <w:r w:rsidRPr="00983481">
        <w:tab/>
      </w:r>
      <w:r w:rsidRPr="00983481">
        <w:rPr>
          <w:sz w:val="24"/>
          <w:szCs w:val="24"/>
        </w:rPr>
        <w:t>appoint, should the DB so consider necessary and the Parties agree, a suitable expert at the cost of the Parties to give advice on a specific matter relevant to the dispute.</w:t>
      </w:r>
    </w:p>
    <w:p w14:paraId="23BC1B15" w14:textId="77777777" w:rsidR="00D85D6D" w:rsidRPr="00983481" w:rsidRDefault="00D85D6D" w:rsidP="00983481">
      <w:pPr>
        <w:pStyle w:val="ClauseSubPara"/>
        <w:spacing w:before="0" w:after="200"/>
        <w:ind w:left="0"/>
        <w:jc w:val="both"/>
        <w:rPr>
          <w:sz w:val="24"/>
          <w:szCs w:val="24"/>
        </w:rPr>
      </w:pPr>
      <w:r w:rsidRPr="00983481">
        <w:rPr>
          <w:sz w:val="24"/>
          <w:szCs w:val="24"/>
        </w:rPr>
        <w:t xml:space="preserve">9.  </w:t>
      </w:r>
      <w:r w:rsidRPr="00983481">
        <w:tab/>
      </w:r>
      <w:r w:rsidRPr="00983481">
        <w:rPr>
          <w:sz w:val="24"/>
          <w:szCs w:val="24"/>
        </w:rPr>
        <w:t>The DB shall not express any opinions during any hearing concerning the merits of any arguments advanced by the Parties. Thereafter, the DB shall make and give its decision in accordance with GC Sub-Clause 46.3, or as otherwise agreed by the Employer and the Contractor in writing. If the DB comprises three persons:</w:t>
      </w:r>
    </w:p>
    <w:p w14:paraId="68E79926"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(a)  </w:t>
      </w:r>
      <w:r w:rsidRPr="00983481">
        <w:tab/>
      </w:r>
      <w:r w:rsidRPr="00983481">
        <w:rPr>
          <w:sz w:val="24"/>
          <w:szCs w:val="24"/>
        </w:rPr>
        <w:t>it shall convene in private after a hearing, in order to have discussions and prepare its decision;</w:t>
      </w:r>
    </w:p>
    <w:p w14:paraId="46430791"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(b)  </w:t>
      </w:r>
      <w:r w:rsidRPr="00983481">
        <w:tab/>
      </w:r>
      <w:r w:rsidRPr="00983481">
        <w:rPr>
          <w:sz w:val="24"/>
          <w:szCs w:val="24"/>
        </w:rPr>
        <w:t>it shall endeavour to reach a unanimous decision: if this proves impossible the applicable decision shall be made by a majority of the Members, who may require the minority Member to prepare a written report for submission to the Employer and the Contractor; and</w:t>
      </w:r>
    </w:p>
    <w:p w14:paraId="650284ED" w14:textId="77777777" w:rsidR="00D85D6D" w:rsidRPr="00983481" w:rsidRDefault="00D85D6D" w:rsidP="00983481">
      <w:pPr>
        <w:pStyle w:val="ClauseSubList"/>
        <w:tabs>
          <w:tab w:val="clear" w:pos="3987"/>
        </w:tabs>
        <w:spacing w:after="200"/>
        <w:ind w:left="1440" w:hanging="720"/>
        <w:jc w:val="both"/>
        <w:rPr>
          <w:sz w:val="24"/>
          <w:szCs w:val="24"/>
        </w:rPr>
      </w:pPr>
      <w:r w:rsidRPr="00983481">
        <w:rPr>
          <w:sz w:val="24"/>
          <w:szCs w:val="24"/>
        </w:rPr>
        <w:t xml:space="preserve">(c) </w:t>
      </w:r>
      <w:r w:rsidRPr="00983481">
        <w:tab/>
      </w:r>
      <w:r w:rsidRPr="00983481">
        <w:rPr>
          <w:sz w:val="24"/>
          <w:szCs w:val="24"/>
        </w:rPr>
        <w:t xml:space="preserve"> if a Member fails to attend a meeting or hearing, or to fulfil any required function, the other two Members may nevertheless proceed to make a decision, unless:</w:t>
      </w:r>
    </w:p>
    <w:p w14:paraId="347E9C77" w14:textId="77777777" w:rsidR="00D85D6D" w:rsidRPr="00983481" w:rsidRDefault="00D85D6D" w:rsidP="00983481">
      <w:pPr>
        <w:pStyle w:val="ClauseSubList"/>
        <w:tabs>
          <w:tab w:val="clear" w:pos="3987"/>
        </w:tabs>
        <w:spacing w:after="200"/>
        <w:ind w:left="2160" w:hanging="720"/>
        <w:jc w:val="both"/>
        <w:rPr>
          <w:sz w:val="24"/>
          <w:szCs w:val="24"/>
        </w:rPr>
      </w:pPr>
      <w:r w:rsidRPr="00983481">
        <w:rPr>
          <w:sz w:val="24"/>
          <w:szCs w:val="24"/>
        </w:rPr>
        <w:t>(i)</w:t>
      </w:r>
      <w:r w:rsidRPr="00983481">
        <w:tab/>
      </w:r>
      <w:r w:rsidRPr="00983481">
        <w:rPr>
          <w:sz w:val="24"/>
          <w:szCs w:val="24"/>
        </w:rPr>
        <w:t>either the Employer or the Contractor does not agree that they do so, or</w:t>
      </w:r>
    </w:p>
    <w:p w14:paraId="07768364" w14:textId="77777777" w:rsidR="00D85D6D" w:rsidRPr="00983481" w:rsidRDefault="00D85D6D" w:rsidP="00983481">
      <w:pPr>
        <w:pStyle w:val="ClauseSubList"/>
        <w:tabs>
          <w:tab w:val="clear" w:pos="3987"/>
        </w:tabs>
        <w:spacing w:after="200"/>
        <w:ind w:left="2160" w:hanging="720"/>
        <w:jc w:val="both"/>
        <w:rPr>
          <w:sz w:val="24"/>
          <w:szCs w:val="24"/>
        </w:rPr>
      </w:pPr>
      <w:r w:rsidRPr="00983481">
        <w:rPr>
          <w:sz w:val="24"/>
          <w:szCs w:val="24"/>
        </w:rPr>
        <w:t xml:space="preserve">(ii) </w:t>
      </w:r>
      <w:r w:rsidRPr="00983481">
        <w:tab/>
      </w:r>
      <w:r w:rsidRPr="00983481">
        <w:rPr>
          <w:sz w:val="24"/>
          <w:szCs w:val="24"/>
        </w:rPr>
        <w:t>the absent Member is the chairman and he/she instructs the other Members to not make a decision.</w:t>
      </w:r>
    </w:p>
    <w:bookmarkEnd w:id="127"/>
    <w:p w14:paraId="34CE0A41" w14:textId="77777777" w:rsidR="00D85D6D" w:rsidRPr="00983481" w:rsidRDefault="00D85D6D" w:rsidP="00983481">
      <w:pPr>
        <w:ind w:left="2970" w:hanging="360"/>
      </w:pPr>
    </w:p>
    <w:p w14:paraId="62EBF3C5" w14:textId="77777777" w:rsidR="0021331E" w:rsidRPr="00983481" w:rsidRDefault="0021331E" w:rsidP="00983481">
      <w:pPr>
        <w:ind w:left="2970" w:hanging="360"/>
        <w:sectPr w:rsidR="0021331E" w:rsidRPr="00983481" w:rsidSect="00791F5D">
          <w:headerReference w:type="even" r:id="rId12"/>
          <w:headerReference w:type="default" r:id="rId13"/>
          <w:footerReference w:type="default" r:id="rId14"/>
          <w:headerReference w:type="first" r:id="rId15"/>
          <w:pgSz w:w="12240" w:h="15840" w:code="1"/>
          <w:pgMar w:top="1440" w:right="1440" w:bottom="1440" w:left="1797" w:header="720" w:footer="720" w:gutter="0"/>
          <w:cols w:space="720"/>
          <w:titlePg/>
        </w:sectPr>
      </w:pPr>
    </w:p>
    <w:p w14:paraId="644C8927" w14:textId="77777777" w:rsidR="00D85D6D" w:rsidRPr="00983481" w:rsidRDefault="00D85D6D" w:rsidP="00983481">
      <w:pPr>
        <w:pStyle w:val="Subtitle"/>
      </w:pPr>
      <w:bookmarkStart w:id="317" w:name="_Toc37643993"/>
      <w:bookmarkStart w:id="318" w:name="_Toc125954074"/>
      <w:bookmarkStart w:id="319" w:name="_Toc197840929"/>
      <w:r w:rsidRPr="00983481">
        <w:t>Section I</w:t>
      </w:r>
      <w:r w:rsidR="00365D14" w:rsidRPr="00983481">
        <w:t>X</w:t>
      </w:r>
      <w:r w:rsidRPr="00983481">
        <w:t xml:space="preserve">.  </w:t>
      </w:r>
      <w:bookmarkEnd w:id="317"/>
      <w:bookmarkEnd w:id="318"/>
      <w:r w:rsidR="002A16B0" w:rsidRPr="00983481">
        <w:t>Particular</w:t>
      </w:r>
      <w:r w:rsidR="004822D2" w:rsidRPr="00983481">
        <w:t xml:space="preserve"> Conditions</w:t>
      </w:r>
      <w:bookmarkEnd w:id="319"/>
    </w:p>
    <w:p w14:paraId="6D98A12B" w14:textId="77777777" w:rsidR="00D85D6D" w:rsidRPr="00983481" w:rsidRDefault="00D85D6D" w:rsidP="00983481"/>
    <w:p w14:paraId="2946DB82" w14:textId="77777777" w:rsidR="00D85D6D" w:rsidRPr="00983481" w:rsidRDefault="00D85D6D" w:rsidP="00983481"/>
    <w:tbl>
      <w:tblPr>
        <w:tblW w:w="0" w:type="auto"/>
        <w:tblInd w:w="115" w:type="dxa"/>
        <w:tblLayout w:type="fixed"/>
        <w:tblLook w:val="0000" w:firstRow="0" w:lastRow="0" w:firstColumn="0" w:lastColumn="0" w:noHBand="0" w:noVBand="0"/>
      </w:tblPr>
      <w:tblGrid>
        <w:gridCol w:w="9000"/>
      </w:tblGrid>
      <w:tr w:rsidR="00D85D6D" w:rsidRPr="00983481" w14:paraId="32629155" w14:textId="77777777">
        <w:tc>
          <w:tcPr>
            <w:tcW w:w="9000" w:type="dxa"/>
            <w:tcBorders>
              <w:top w:val="single" w:sz="6" w:space="0" w:color="auto"/>
              <w:left w:val="single" w:sz="6" w:space="0" w:color="auto"/>
              <w:bottom w:val="single" w:sz="6" w:space="0" w:color="auto"/>
              <w:right w:val="single" w:sz="6" w:space="0" w:color="auto"/>
            </w:tcBorders>
          </w:tcPr>
          <w:p w14:paraId="6375801D" w14:textId="77777777" w:rsidR="00D85D6D" w:rsidRPr="00983481" w:rsidRDefault="00D85D6D" w:rsidP="00983481">
            <w:pPr>
              <w:spacing w:before="120" w:after="120"/>
            </w:pPr>
            <w:r w:rsidRPr="00983481">
              <w:t xml:space="preserve">The following </w:t>
            </w:r>
            <w:r w:rsidR="002A16B0" w:rsidRPr="00983481">
              <w:t>Particular</w:t>
            </w:r>
            <w:r w:rsidR="004822D2" w:rsidRPr="00983481">
              <w:t xml:space="preserve"> Conditions</w:t>
            </w:r>
            <w:r w:rsidRPr="00983481">
              <w:t xml:space="preserve"> shall supplement the General Conditions in Section VII</w:t>
            </w:r>
            <w:r w:rsidR="00365D14" w:rsidRPr="00983481">
              <w:t>I</w:t>
            </w:r>
            <w:r w:rsidRPr="00983481">
              <w:t>. Whenever there is a conflict, the provisions herein shall prevail over those in the General Conditions.</w:t>
            </w:r>
          </w:p>
        </w:tc>
      </w:tr>
    </w:tbl>
    <w:p w14:paraId="5997CC1D" w14:textId="77777777" w:rsidR="00D85D6D" w:rsidRPr="00983481" w:rsidRDefault="00D85D6D" w:rsidP="00983481"/>
    <w:p w14:paraId="110FFD37" w14:textId="77777777" w:rsidR="00D85D6D" w:rsidRPr="00983481" w:rsidRDefault="00D85D6D" w:rsidP="00983481"/>
    <w:p w14:paraId="4C2DA4D2" w14:textId="3D181BB4" w:rsidR="00031A1F" w:rsidRPr="00983481" w:rsidRDefault="00031A1F" w:rsidP="00983481">
      <w:pPr>
        <w:tabs>
          <w:tab w:val="left" w:pos="588"/>
        </w:tabs>
      </w:pPr>
      <w:r w:rsidRPr="00983481">
        <w:tab/>
      </w:r>
      <w:r w:rsidRPr="00983481">
        <w:br w:type="page"/>
      </w:r>
    </w:p>
    <w:sdt>
      <w:sdtPr>
        <w:id w:val="1745604041"/>
        <w:docPartObj>
          <w:docPartGallery w:val="Table of Contents"/>
          <w:docPartUnique/>
        </w:docPartObj>
      </w:sdtPr>
      <w:sdtEndPr>
        <w:rPr>
          <w:b/>
          <w:bCs/>
          <w:noProof/>
        </w:rPr>
      </w:sdtEndPr>
      <w:sdtContent>
        <w:p w14:paraId="746076D9" w14:textId="23A93F30" w:rsidR="00031A1F" w:rsidRPr="00983481" w:rsidRDefault="00031A1F" w:rsidP="00983481">
          <w:pPr>
            <w:jc w:val="center"/>
            <w:rPr>
              <w:rFonts w:asciiTheme="minorHAnsi" w:eastAsiaTheme="minorEastAsia" w:hAnsiTheme="minorHAnsi" w:cstheme="minorBidi"/>
              <w:b/>
              <w:bCs/>
              <w:noProof/>
              <w:sz w:val="22"/>
              <w:szCs w:val="22"/>
              <w:lang w:val="en-GB" w:eastAsia="en-GB"/>
            </w:rPr>
          </w:pPr>
          <w:r w:rsidRPr="00983481">
            <w:fldChar w:fldCharType="begin"/>
          </w:r>
          <w:r w:rsidRPr="00983481">
            <w:instrText xml:space="preserve"> TOC \o "1-3" \h \z \u </w:instrText>
          </w:r>
          <w:r w:rsidRPr="00983481">
            <w:fldChar w:fldCharType="separate"/>
          </w:r>
          <w:r w:rsidR="0007387E" w:rsidRPr="00983481">
            <w:rPr>
              <w:b/>
              <w:bCs/>
            </w:rPr>
            <w:t>Table of Clauses</w:t>
          </w:r>
        </w:p>
        <w:p w14:paraId="33BC4A75" w14:textId="7EBD46F8" w:rsidR="00031A1F" w:rsidRPr="00983481" w:rsidRDefault="00EA74D0" w:rsidP="00983481">
          <w:pPr>
            <w:pStyle w:val="TOC3"/>
            <w:tabs>
              <w:tab w:val="left" w:pos="1200"/>
              <w:tab w:val="right" w:leader="dot" w:pos="8993"/>
            </w:tabs>
            <w:rPr>
              <w:rFonts w:asciiTheme="minorHAnsi" w:eastAsiaTheme="minorEastAsia" w:hAnsiTheme="minorHAnsi" w:cstheme="minorBidi"/>
              <w:b w:val="0"/>
              <w:iCs/>
              <w:noProof/>
              <w:sz w:val="22"/>
              <w:szCs w:val="22"/>
              <w:lang w:val="en-GB" w:eastAsia="en-GB"/>
            </w:rPr>
          </w:pPr>
          <w:hyperlink w:anchor="_Toc129176559" w:history="1">
            <w:r w:rsidR="00031A1F" w:rsidRPr="00983481">
              <w:rPr>
                <w:rStyle w:val="Hyperlink"/>
                <w:bCs/>
                <w:iCs/>
                <w:noProof/>
              </w:rPr>
              <w:t>PC 1.</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Definitions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_Toc129176559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59814C6F" w14:textId="170A23F6" w:rsidR="00031A1F" w:rsidRPr="00983481" w:rsidRDefault="00EA74D0" w:rsidP="00983481">
          <w:pPr>
            <w:pStyle w:val="TOC3"/>
            <w:tabs>
              <w:tab w:val="left" w:pos="1200"/>
              <w:tab w:val="right" w:leader="dot" w:pos="8993"/>
            </w:tabs>
            <w:rPr>
              <w:rFonts w:asciiTheme="minorHAnsi" w:eastAsiaTheme="minorEastAsia" w:hAnsiTheme="minorHAnsi" w:cstheme="minorBidi"/>
              <w:b w:val="0"/>
              <w:iCs/>
              <w:noProof/>
              <w:sz w:val="22"/>
              <w:szCs w:val="22"/>
              <w:lang w:val="en-GB" w:eastAsia="en-GB"/>
            </w:rPr>
          </w:pPr>
          <w:hyperlink w:anchor="_Toc129176560" w:history="1">
            <w:r w:rsidR="00031A1F" w:rsidRPr="00983481">
              <w:rPr>
                <w:rStyle w:val="Hyperlink"/>
                <w:bCs/>
                <w:iCs/>
                <w:noProof/>
              </w:rPr>
              <w:t>PC 5.</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Law and Language</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_Toc129176560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505E27AC" w14:textId="320043A2" w:rsidR="00031A1F" w:rsidRPr="00983481" w:rsidRDefault="00EA74D0" w:rsidP="00983481">
          <w:pPr>
            <w:pStyle w:val="TOC3"/>
            <w:tabs>
              <w:tab w:val="left" w:pos="1200"/>
              <w:tab w:val="right" w:leader="dot" w:pos="8993"/>
            </w:tabs>
            <w:rPr>
              <w:rFonts w:asciiTheme="minorHAnsi" w:eastAsiaTheme="minorEastAsia" w:hAnsiTheme="minorHAnsi" w:cstheme="minorBidi"/>
              <w:b w:val="0"/>
              <w:iCs/>
              <w:noProof/>
              <w:sz w:val="22"/>
              <w:szCs w:val="22"/>
              <w:lang w:val="en-GB" w:eastAsia="en-GB"/>
            </w:rPr>
          </w:pPr>
          <w:hyperlink w:anchor="_Toc129176561" w:history="1">
            <w:r w:rsidR="00031A1F" w:rsidRPr="00983481">
              <w:rPr>
                <w:rStyle w:val="Hyperlink"/>
                <w:bCs/>
                <w:iCs/>
                <w:noProof/>
              </w:rPr>
              <w:t>PC 7.</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Scope of Facilities [Spare Parts]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_Toc129176561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4724DA29" w14:textId="06D81475" w:rsidR="00031A1F" w:rsidRPr="00983481" w:rsidRDefault="00EA74D0" w:rsidP="00983481">
          <w:pPr>
            <w:pStyle w:val="TOC3"/>
            <w:tabs>
              <w:tab w:val="left" w:pos="1200"/>
              <w:tab w:val="right" w:leader="dot" w:pos="8993"/>
            </w:tabs>
            <w:rPr>
              <w:rFonts w:asciiTheme="minorHAnsi" w:eastAsiaTheme="minorEastAsia" w:hAnsiTheme="minorHAnsi" w:cstheme="minorBidi"/>
              <w:b w:val="0"/>
              <w:iCs/>
              <w:noProof/>
              <w:sz w:val="22"/>
              <w:szCs w:val="22"/>
              <w:lang w:val="en-GB" w:eastAsia="en-GB"/>
            </w:rPr>
          </w:pPr>
          <w:hyperlink w:anchor="_Toc129176562" w:history="1">
            <w:r w:rsidR="00031A1F" w:rsidRPr="00983481">
              <w:rPr>
                <w:rStyle w:val="Hyperlink"/>
                <w:bCs/>
                <w:iCs/>
                <w:noProof/>
              </w:rPr>
              <w:t>PC 8.</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Time for Commencement and Completion</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_Toc129176562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6BD22737" w14:textId="64C265F1" w:rsidR="00031A1F" w:rsidRPr="00983481" w:rsidRDefault="00EA74D0" w:rsidP="00983481">
          <w:pPr>
            <w:pStyle w:val="TOC3"/>
            <w:tabs>
              <w:tab w:val="left" w:pos="1200"/>
              <w:tab w:val="right" w:leader="dot" w:pos="8993"/>
            </w:tabs>
            <w:rPr>
              <w:rFonts w:asciiTheme="minorHAnsi" w:eastAsiaTheme="minorEastAsia" w:hAnsiTheme="minorHAnsi" w:cstheme="minorBidi"/>
              <w:b w:val="0"/>
              <w:iCs/>
              <w:noProof/>
              <w:sz w:val="22"/>
              <w:szCs w:val="22"/>
              <w:lang w:val="en-GB" w:eastAsia="en-GB"/>
            </w:rPr>
          </w:pPr>
          <w:hyperlink w:anchor="_Toc129176563" w:history="1">
            <w:r w:rsidR="00031A1F" w:rsidRPr="00983481">
              <w:rPr>
                <w:rStyle w:val="Hyperlink"/>
                <w:bCs/>
                <w:iCs/>
                <w:noProof/>
              </w:rPr>
              <w:t>PC 9.</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Contractor’s Responsibilities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_Toc129176563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78375E64" w14:textId="1838505B"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64" w:history="1">
            <w:r w:rsidR="00031A1F" w:rsidRPr="00983481">
              <w:rPr>
                <w:rStyle w:val="Hyperlink"/>
                <w:bCs/>
                <w:iCs/>
                <w:noProof/>
              </w:rPr>
              <w:t>PC 10.</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Employer’s Responsibilities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_Toc129176564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7F2D1471" w14:textId="0EDC2329"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65" w:history="1">
            <w:r w:rsidR="00031A1F" w:rsidRPr="00983481">
              <w:rPr>
                <w:rStyle w:val="Hyperlink"/>
                <w:bCs/>
                <w:iCs/>
                <w:noProof/>
              </w:rPr>
              <w:t>PC 11.</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Contract Price</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_Toc129176565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7F762576" w14:textId="77539B04"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66" w:history="1">
            <w:r w:rsidR="00031A1F" w:rsidRPr="00983481">
              <w:rPr>
                <w:rStyle w:val="Hyperlink"/>
                <w:bCs/>
                <w:iCs/>
                <w:noProof/>
              </w:rPr>
              <w:t>PC 13.</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Securities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_Toc129176566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72882E27" w14:textId="55EB3354" w:rsidR="00031A1F" w:rsidRPr="00983481" w:rsidRDefault="00EA74D0" w:rsidP="00983481">
          <w:pPr>
            <w:pStyle w:val="TOC3"/>
            <w:tabs>
              <w:tab w:val="right" w:leader="dot" w:pos="8993"/>
            </w:tabs>
            <w:rPr>
              <w:rFonts w:asciiTheme="minorHAnsi" w:eastAsiaTheme="minorEastAsia" w:hAnsiTheme="minorHAnsi" w:cstheme="minorBidi"/>
              <w:b w:val="0"/>
              <w:iCs/>
              <w:noProof/>
              <w:sz w:val="22"/>
              <w:szCs w:val="22"/>
              <w:lang w:val="en-GB" w:eastAsia="en-GB"/>
            </w:rPr>
          </w:pPr>
          <w:hyperlink w:anchor="_Toc129176567" w:history="1">
            <w:r w:rsidR="00031A1F" w:rsidRPr="00983481">
              <w:rPr>
                <w:rStyle w:val="Hyperlink"/>
                <w:bCs/>
                <w:iCs/>
                <w:noProof/>
              </w:rPr>
              <w:t>PC 14. Taxes and Duties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_Toc129176567 \h </w:instrText>
            </w:r>
            <w:r w:rsidR="00031A1F" w:rsidRPr="00983481">
              <w:rPr>
                <w:iCs/>
                <w:noProof/>
                <w:webHidden/>
              </w:rPr>
            </w:r>
            <w:r w:rsidR="00031A1F" w:rsidRPr="00983481">
              <w:rPr>
                <w:iCs/>
                <w:noProof/>
                <w:webHidden/>
              </w:rPr>
              <w:fldChar w:fldCharType="separate"/>
            </w:r>
            <w:r w:rsidR="00031A1F" w:rsidRPr="00983481">
              <w:rPr>
                <w:iCs/>
                <w:noProof/>
                <w:webHidden/>
              </w:rPr>
              <w:t>94</w:t>
            </w:r>
            <w:r w:rsidR="00031A1F" w:rsidRPr="00983481">
              <w:rPr>
                <w:iCs/>
                <w:noProof/>
                <w:webHidden/>
              </w:rPr>
              <w:fldChar w:fldCharType="end"/>
            </w:r>
          </w:hyperlink>
        </w:p>
        <w:p w14:paraId="6D5F8BF8" w14:textId="2165B1E8" w:rsidR="00031A1F" w:rsidRPr="00983481" w:rsidRDefault="00EA74D0" w:rsidP="00983481">
          <w:pPr>
            <w:pStyle w:val="TOC3"/>
            <w:tabs>
              <w:tab w:val="right" w:leader="dot" w:pos="8993"/>
            </w:tabs>
            <w:rPr>
              <w:rFonts w:asciiTheme="minorHAnsi" w:eastAsiaTheme="minorEastAsia" w:hAnsiTheme="minorHAnsi" w:cstheme="minorBidi"/>
              <w:b w:val="0"/>
              <w:iCs/>
              <w:noProof/>
              <w:sz w:val="22"/>
              <w:szCs w:val="22"/>
              <w:lang w:val="en-GB" w:eastAsia="en-GB"/>
            </w:rPr>
          </w:pPr>
          <w:hyperlink w:anchor="_Toc129176568" w:history="1">
            <w:r w:rsidR="00031A1F" w:rsidRPr="00983481">
              <w:rPr>
                <w:rStyle w:val="Hyperlink"/>
                <w:bCs/>
                <w:iCs/>
                <w:noProof/>
              </w:rPr>
              <w:t>PC 15. License/Use of Technical Information</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_Toc129176568 \h </w:instrText>
            </w:r>
            <w:r w:rsidR="00031A1F" w:rsidRPr="00983481">
              <w:rPr>
                <w:iCs/>
                <w:noProof/>
                <w:webHidden/>
              </w:rPr>
            </w:r>
            <w:r w:rsidR="00031A1F" w:rsidRPr="00983481">
              <w:rPr>
                <w:iCs/>
                <w:noProof/>
                <w:webHidden/>
              </w:rPr>
              <w:fldChar w:fldCharType="separate"/>
            </w:r>
            <w:r w:rsidR="00031A1F" w:rsidRPr="00983481">
              <w:rPr>
                <w:iCs/>
                <w:noProof/>
                <w:webHidden/>
              </w:rPr>
              <w:t>96</w:t>
            </w:r>
            <w:r w:rsidR="00031A1F" w:rsidRPr="00983481">
              <w:rPr>
                <w:iCs/>
                <w:noProof/>
                <w:webHidden/>
              </w:rPr>
              <w:fldChar w:fldCharType="end"/>
            </w:r>
          </w:hyperlink>
        </w:p>
        <w:p w14:paraId="0589A867" w14:textId="0AA7032F" w:rsidR="00031A1F" w:rsidRPr="00983481" w:rsidRDefault="00EA74D0" w:rsidP="00983481">
          <w:pPr>
            <w:pStyle w:val="TOC3"/>
            <w:tabs>
              <w:tab w:val="right" w:leader="dot" w:pos="8993"/>
            </w:tabs>
            <w:rPr>
              <w:rFonts w:asciiTheme="minorHAnsi" w:eastAsiaTheme="minorEastAsia" w:hAnsiTheme="minorHAnsi" w:cstheme="minorBidi"/>
              <w:b w:val="0"/>
              <w:iCs/>
              <w:noProof/>
              <w:sz w:val="22"/>
              <w:szCs w:val="22"/>
              <w:lang w:val="en-GB" w:eastAsia="en-GB"/>
            </w:rPr>
          </w:pPr>
          <w:hyperlink w:anchor="_Toc129176569" w:history="1">
            <w:r w:rsidR="00031A1F" w:rsidRPr="00983481">
              <w:rPr>
                <w:rStyle w:val="Hyperlink"/>
                <w:bCs/>
                <w:iCs/>
                <w:noProof/>
              </w:rPr>
              <w:t>PC 19. Sub-Contracting</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_Toc129176569 \h </w:instrText>
            </w:r>
            <w:r w:rsidR="00031A1F" w:rsidRPr="00983481">
              <w:rPr>
                <w:iCs/>
                <w:noProof/>
                <w:webHidden/>
              </w:rPr>
            </w:r>
            <w:r w:rsidR="00031A1F" w:rsidRPr="00983481">
              <w:rPr>
                <w:iCs/>
                <w:noProof/>
                <w:webHidden/>
              </w:rPr>
              <w:fldChar w:fldCharType="separate"/>
            </w:r>
            <w:r w:rsidR="00031A1F" w:rsidRPr="00983481">
              <w:rPr>
                <w:iCs/>
                <w:noProof/>
                <w:webHidden/>
              </w:rPr>
              <w:t>96</w:t>
            </w:r>
            <w:r w:rsidR="00031A1F" w:rsidRPr="00983481">
              <w:rPr>
                <w:iCs/>
                <w:noProof/>
                <w:webHidden/>
              </w:rPr>
              <w:fldChar w:fldCharType="end"/>
            </w:r>
          </w:hyperlink>
        </w:p>
        <w:p w14:paraId="0D0E1BE9" w14:textId="71D2F475" w:rsidR="00031A1F" w:rsidRPr="00983481" w:rsidRDefault="00EA74D0" w:rsidP="00983481">
          <w:pPr>
            <w:pStyle w:val="TOC3"/>
            <w:tabs>
              <w:tab w:val="right" w:leader="dot" w:pos="8993"/>
            </w:tabs>
            <w:rPr>
              <w:rFonts w:asciiTheme="minorHAnsi" w:eastAsiaTheme="minorEastAsia" w:hAnsiTheme="minorHAnsi" w:cstheme="minorBidi"/>
              <w:b w:val="0"/>
              <w:iCs/>
              <w:noProof/>
              <w:sz w:val="22"/>
              <w:szCs w:val="22"/>
              <w:lang w:val="en-GB" w:eastAsia="en-GB"/>
            </w:rPr>
          </w:pPr>
          <w:hyperlink w:anchor="_Toc129176570" w:history="1">
            <w:r w:rsidR="00031A1F" w:rsidRPr="00983481">
              <w:rPr>
                <w:rStyle w:val="Hyperlink"/>
                <w:bCs/>
                <w:iCs/>
                <w:noProof/>
              </w:rPr>
              <w:t>PC 22. Installation</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_Toc129176570 \h </w:instrText>
            </w:r>
            <w:r w:rsidR="00031A1F" w:rsidRPr="00983481">
              <w:rPr>
                <w:iCs/>
                <w:noProof/>
                <w:webHidden/>
              </w:rPr>
            </w:r>
            <w:r w:rsidR="00031A1F" w:rsidRPr="00983481">
              <w:rPr>
                <w:iCs/>
                <w:noProof/>
                <w:webHidden/>
              </w:rPr>
              <w:fldChar w:fldCharType="separate"/>
            </w:r>
            <w:r w:rsidR="00031A1F" w:rsidRPr="00983481">
              <w:rPr>
                <w:iCs/>
                <w:noProof/>
                <w:webHidden/>
              </w:rPr>
              <w:t>96</w:t>
            </w:r>
            <w:r w:rsidR="00031A1F" w:rsidRPr="00983481">
              <w:rPr>
                <w:iCs/>
                <w:noProof/>
                <w:webHidden/>
              </w:rPr>
              <w:fldChar w:fldCharType="end"/>
            </w:r>
          </w:hyperlink>
        </w:p>
        <w:p w14:paraId="71517EBA" w14:textId="7B17914F" w:rsidR="00031A1F" w:rsidRPr="00983481" w:rsidRDefault="00EA74D0" w:rsidP="00983481">
          <w:pPr>
            <w:pStyle w:val="TOC3"/>
            <w:tabs>
              <w:tab w:val="right" w:leader="dot" w:pos="8993"/>
            </w:tabs>
            <w:rPr>
              <w:rFonts w:asciiTheme="minorHAnsi" w:eastAsiaTheme="minorEastAsia" w:hAnsiTheme="minorHAnsi" w:cstheme="minorBidi"/>
              <w:b w:val="0"/>
              <w:iCs/>
              <w:noProof/>
              <w:sz w:val="22"/>
              <w:szCs w:val="22"/>
              <w:lang w:val="en-GB" w:eastAsia="en-GB"/>
            </w:rPr>
          </w:pPr>
          <w:hyperlink w:anchor="_Toc129176571" w:history="1">
            <w:r w:rsidR="00031A1F" w:rsidRPr="00983481">
              <w:rPr>
                <w:rStyle w:val="Hyperlink"/>
                <w:bCs/>
                <w:iCs/>
                <w:noProof/>
              </w:rPr>
              <w:t>PC 24. Completion of the Facilities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_Toc129176571 \h </w:instrText>
            </w:r>
            <w:r w:rsidR="00031A1F" w:rsidRPr="00983481">
              <w:rPr>
                <w:iCs/>
                <w:noProof/>
                <w:webHidden/>
              </w:rPr>
            </w:r>
            <w:r w:rsidR="00031A1F" w:rsidRPr="00983481">
              <w:rPr>
                <w:iCs/>
                <w:noProof/>
                <w:webHidden/>
              </w:rPr>
              <w:fldChar w:fldCharType="separate"/>
            </w:r>
            <w:r w:rsidR="00031A1F" w:rsidRPr="00983481">
              <w:rPr>
                <w:iCs/>
                <w:noProof/>
                <w:webHidden/>
              </w:rPr>
              <w:t>97</w:t>
            </w:r>
            <w:r w:rsidR="00031A1F" w:rsidRPr="00983481">
              <w:rPr>
                <w:iCs/>
                <w:noProof/>
                <w:webHidden/>
              </w:rPr>
              <w:fldChar w:fldCharType="end"/>
            </w:r>
          </w:hyperlink>
        </w:p>
        <w:p w14:paraId="5E77918A" w14:textId="1A24A1B6"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72" w:history="1">
            <w:r w:rsidR="00031A1F" w:rsidRPr="00983481">
              <w:rPr>
                <w:rStyle w:val="Hyperlink"/>
                <w:bCs/>
                <w:iCs/>
                <w:noProof/>
              </w:rPr>
              <w:t>PC 25.</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Commissioning and Operational Acceptance</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_Toc129176572 \h </w:instrText>
            </w:r>
            <w:r w:rsidR="00031A1F" w:rsidRPr="00983481">
              <w:rPr>
                <w:iCs/>
                <w:noProof/>
                <w:webHidden/>
              </w:rPr>
            </w:r>
            <w:r w:rsidR="00031A1F" w:rsidRPr="00983481">
              <w:rPr>
                <w:iCs/>
                <w:noProof/>
                <w:webHidden/>
              </w:rPr>
              <w:fldChar w:fldCharType="separate"/>
            </w:r>
            <w:r w:rsidR="00031A1F" w:rsidRPr="00983481">
              <w:rPr>
                <w:iCs/>
                <w:noProof/>
                <w:webHidden/>
              </w:rPr>
              <w:t>97</w:t>
            </w:r>
            <w:r w:rsidR="00031A1F" w:rsidRPr="00983481">
              <w:rPr>
                <w:iCs/>
                <w:noProof/>
                <w:webHidden/>
              </w:rPr>
              <w:fldChar w:fldCharType="end"/>
            </w:r>
          </w:hyperlink>
        </w:p>
        <w:p w14:paraId="2C175199" w14:textId="28B64D2C"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73" w:history="1">
            <w:r w:rsidR="00031A1F" w:rsidRPr="00983481">
              <w:rPr>
                <w:rStyle w:val="Hyperlink"/>
                <w:bCs/>
                <w:iCs/>
                <w:noProof/>
              </w:rPr>
              <w:t>PC 26.</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Completion Time Guarantee</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_Toc129176573 \h </w:instrText>
            </w:r>
            <w:r w:rsidR="00031A1F" w:rsidRPr="00983481">
              <w:rPr>
                <w:iCs/>
                <w:noProof/>
                <w:webHidden/>
              </w:rPr>
            </w:r>
            <w:r w:rsidR="00031A1F" w:rsidRPr="00983481">
              <w:rPr>
                <w:iCs/>
                <w:noProof/>
                <w:webHidden/>
              </w:rPr>
              <w:fldChar w:fldCharType="separate"/>
            </w:r>
            <w:r w:rsidR="00031A1F" w:rsidRPr="00983481">
              <w:rPr>
                <w:iCs/>
                <w:noProof/>
                <w:webHidden/>
              </w:rPr>
              <w:t>97</w:t>
            </w:r>
            <w:r w:rsidR="00031A1F" w:rsidRPr="00983481">
              <w:rPr>
                <w:iCs/>
                <w:noProof/>
                <w:webHidden/>
              </w:rPr>
              <w:fldChar w:fldCharType="end"/>
            </w:r>
          </w:hyperlink>
        </w:p>
        <w:p w14:paraId="15A214BB" w14:textId="13F10D41"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74" w:history="1">
            <w:r w:rsidR="00031A1F" w:rsidRPr="00983481">
              <w:rPr>
                <w:rStyle w:val="Hyperlink"/>
                <w:bCs/>
                <w:iCs/>
                <w:noProof/>
              </w:rPr>
              <w:t>PC 27.</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Defect Liability</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_Toc129176574 \h </w:instrText>
            </w:r>
            <w:r w:rsidR="00031A1F" w:rsidRPr="00983481">
              <w:rPr>
                <w:iCs/>
                <w:noProof/>
                <w:webHidden/>
              </w:rPr>
            </w:r>
            <w:r w:rsidR="00031A1F" w:rsidRPr="00983481">
              <w:rPr>
                <w:iCs/>
                <w:noProof/>
                <w:webHidden/>
              </w:rPr>
              <w:fldChar w:fldCharType="separate"/>
            </w:r>
            <w:r w:rsidR="00031A1F" w:rsidRPr="00983481">
              <w:rPr>
                <w:iCs/>
                <w:noProof/>
                <w:webHidden/>
              </w:rPr>
              <w:t>98</w:t>
            </w:r>
            <w:r w:rsidR="00031A1F" w:rsidRPr="00983481">
              <w:rPr>
                <w:iCs/>
                <w:noProof/>
                <w:webHidden/>
              </w:rPr>
              <w:fldChar w:fldCharType="end"/>
            </w:r>
          </w:hyperlink>
        </w:p>
        <w:p w14:paraId="0601FB9D" w14:textId="51E7BEED"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75" w:history="1">
            <w:r w:rsidR="00031A1F" w:rsidRPr="00983481">
              <w:rPr>
                <w:rStyle w:val="Hyperlink"/>
                <w:bCs/>
                <w:iCs/>
                <w:noProof/>
              </w:rPr>
              <w:t>PC 30.</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Limitation of Liability</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_Toc129176575 \h </w:instrText>
            </w:r>
            <w:r w:rsidR="00031A1F" w:rsidRPr="00983481">
              <w:rPr>
                <w:iCs/>
                <w:noProof/>
                <w:webHidden/>
              </w:rPr>
            </w:r>
            <w:r w:rsidR="00031A1F" w:rsidRPr="00983481">
              <w:rPr>
                <w:iCs/>
                <w:noProof/>
                <w:webHidden/>
              </w:rPr>
              <w:fldChar w:fldCharType="separate"/>
            </w:r>
            <w:r w:rsidR="00031A1F" w:rsidRPr="00983481">
              <w:rPr>
                <w:iCs/>
                <w:noProof/>
                <w:webHidden/>
              </w:rPr>
              <w:t>98</w:t>
            </w:r>
            <w:r w:rsidR="00031A1F" w:rsidRPr="00983481">
              <w:rPr>
                <w:iCs/>
                <w:noProof/>
                <w:webHidden/>
              </w:rPr>
              <w:fldChar w:fldCharType="end"/>
            </w:r>
          </w:hyperlink>
        </w:p>
        <w:p w14:paraId="151E79EC" w14:textId="09965E31"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76" w:history="1">
            <w:r w:rsidR="00031A1F" w:rsidRPr="00983481">
              <w:rPr>
                <w:rStyle w:val="Hyperlink"/>
                <w:bCs/>
                <w:iCs/>
                <w:noProof/>
              </w:rPr>
              <w:t>PC 32.</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Care of Facilities</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_Toc129176576 \h </w:instrText>
            </w:r>
            <w:r w:rsidR="00031A1F" w:rsidRPr="00983481">
              <w:rPr>
                <w:iCs/>
                <w:noProof/>
                <w:webHidden/>
              </w:rPr>
            </w:r>
            <w:r w:rsidR="00031A1F" w:rsidRPr="00983481">
              <w:rPr>
                <w:iCs/>
                <w:noProof/>
                <w:webHidden/>
              </w:rPr>
              <w:fldChar w:fldCharType="separate"/>
            </w:r>
            <w:r w:rsidR="00031A1F" w:rsidRPr="00983481">
              <w:rPr>
                <w:iCs/>
                <w:noProof/>
                <w:webHidden/>
              </w:rPr>
              <w:t>98</w:t>
            </w:r>
            <w:r w:rsidR="00031A1F" w:rsidRPr="00983481">
              <w:rPr>
                <w:iCs/>
                <w:noProof/>
                <w:webHidden/>
              </w:rPr>
              <w:fldChar w:fldCharType="end"/>
            </w:r>
          </w:hyperlink>
        </w:p>
        <w:p w14:paraId="4D381BF0" w14:textId="2D9F5CF4" w:rsidR="00031A1F" w:rsidRPr="00983481" w:rsidRDefault="00EA74D0" w:rsidP="00983481">
          <w:pPr>
            <w:pStyle w:val="TOC3"/>
            <w:tabs>
              <w:tab w:val="left" w:pos="1440"/>
              <w:tab w:val="right" w:leader="dot" w:pos="8993"/>
            </w:tabs>
            <w:rPr>
              <w:rFonts w:asciiTheme="minorHAnsi" w:eastAsiaTheme="minorEastAsia" w:hAnsiTheme="minorHAnsi" w:cstheme="minorBidi"/>
              <w:b w:val="0"/>
              <w:iCs/>
              <w:noProof/>
              <w:sz w:val="22"/>
              <w:szCs w:val="22"/>
              <w:lang w:val="en-GB" w:eastAsia="en-GB"/>
            </w:rPr>
          </w:pPr>
          <w:hyperlink w:anchor="_Toc129176577" w:history="1">
            <w:r w:rsidR="00031A1F" w:rsidRPr="00983481">
              <w:rPr>
                <w:rStyle w:val="Hyperlink"/>
                <w:bCs/>
                <w:iCs/>
                <w:noProof/>
              </w:rPr>
              <w:t>PC 42.</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Termination</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_Toc129176577 \h </w:instrText>
            </w:r>
            <w:r w:rsidR="00031A1F" w:rsidRPr="00983481">
              <w:rPr>
                <w:iCs/>
                <w:noProof/>
                <w:webHidden/>
              </w:rPr>
            </w:r>
            <w:r w:rsidR="00031A1F" w:rsidRPr="00983481">
              <w:rPr>
                <w:iCs/>
                <w:noProof/>
                <w:webHidden/>
              </w:rPr>
              <w:fldChar w:fldCharType="separate"/>
            </w:r>
            <w:r w:rsidR="00031A1F" w:rsidRPr="00983481">
              <w:rPr>
                <w:iCs/>
                <w:noProof/>
                <w:webHidden/>
              </w:rPr>
              <w:t>98</w:t>
            </w:r>
            <w:r w:rsidR="00031A1F" w:rsidRPr="00983481">
              <w:rPr>
                <w:iCs/>
                <w:noProof/>
                <w:webHidden/>
              </w:rPr>
              <w:fldChar w:fldCharType="end"/>
            </w:r>
          </w:hyperlink>
        </w:p>
        <w:p w14:paraId="7C94B1C8" w14:textId="2472630B" w:rsidR="00031A1F" w:rsidRPr="00983481" w:rsidRDefault="00EA74D0" w:rsidP="00983481">
          <w:pPr>
            <w:pStyle w:val="TOC3"/>
            <w:tabs>
              <w:tab w:val="left" w:pos="1440"/>
              <w:tab w:val="right" w:leader="dot" w:pos="8993"/>
            </w:tabs>
            <w:rPr>
              <w:rFonts w:asciiTheme="minorHAnsi" w:eastAsiaTheme="minorEastAsia" w:hAnsiTheme="minorHAnsi" w:cstheme="minorBidi"/>
              <w:b w:val="0"/>
              <w:i w:val="0"/>
              <w:noProof/>
              <w:sz w:val="22"/>
              <w:szCs w:val="22"/>
              <w:lang w:val="en-GB" w:eastAsia="en-GB"/>
            </w:rPr>
          </w:pPr>
          <w:hyperlink w:anchor="_Toc129176578" w:history="1">
            <w:r w:rsidR="00031A1F" w:rsidRPr="00983481">
              <w:rPr>
                <w:rStyle w:val="Hyperlink"/>
                <w:bCs/>
                <w:iCs/>
                <w:noProof/>
              </w:rPr>
              <w:t>PC 46.</w:t>
            </w:r>
            <w:r w:rsidR="00031A1F" w:rsidRPr="00983481">
              <w:rPr>
                <w:rFonts w:asciiTheme="minorHAnsi" w:eastAsiaTheme="minorEastAsia" w:hAnsiTheme="minorHAnsi" w:cstheme="minorBidi"/>
                <w:b w:val="0"/>
                <w:iCs/>
                <w:noProof/>
                <w:sz w:val="22"/>
                <w:szCs w:val="22"/>
                <w:lang w:val="en-GB" w:eastAsia="en-GB"/>
              </w:rPr>
              <w:tab/>
            </w:r>
            <w:r w:rsidR="00031A1F" w:rsidRPr="00983481">
              <w:rPr>
                <w:rStyle w:val="Hyperlink"/>
                <w:bCs/>
                <w:iCs/>
                <w:noProof/>
              </w:rPr>
              <w:t>Disputes and Arbitration</w:t>
            </w:r>
            <w:r w:rsidR="00031A1F" w:rsidRPr="00983481">
              <w:rPr>
                <w:iCs/>
                <w:noProof/>
                <w:webHidden/>
              </w:rPr>
              <w:tab/>
            </w:r>
            <w:r w:rsidR="00031A1F" w:rsidRPr="00983481">
              <w:rPr>
                <w:iCs/>
                <w:noProof/>
                <w:webHidden/>
              </w:rPr>
              <w:fldChar w:fldCharType="begin"/>
            </w:r>
            <w:r w:rsidR="00031A1F" w:rsidRPr="00983481">
              <w:rPr>
                <w:iCs/>
                <w:noProof/>
                <w:webHidden/>
              </w:rPr>
              <w:instrText xml:space="preserve"> PAGEREF _Toc129176578 \h </w:instrText>
            </w:r>
            <w:r w:rsidR="00031A1F" w:rsidRPr="00983481">
              <w:rPr>
                <w:iCs/>
                <w:noProof/>
                <w:webHidden/>
              </w:rPr>
            </w:r>
            <w:r w:rsidR="00031A1F" w:rsidRPr="00983481">
              <w:rPr>
                <w:iCs/>
                <w:noProof/>
                <w:webHidden/>
              </w:rPr>
              <w:fldChar w:fldCharType="separate"/>
            </w:r>
            <w:r w:rsidR="00031A1F" w:rsidRPr="00983481">
              <w:rPr>
                <w:iCs/>
                <w:noProof/>
                <w:webHidden/>
              </w:rPr>
              <w:t>99</w:t>
            </w:r>
            <w:r w:rsidR="00031A1F" w:rsidRPr="00983481">
              <w:rPr>
                <w:iCs/>
                <w:noProof/>
                <w:webHidden/>
              </w:rPr>
              <w:fldChar w:fldCharType="end"/>
            </w:r>
          </w:hyperlink>
        </w:p>
        <w:p w14:paraId="654281FF" w14:textId="7CEBA06C" w:rsidR="00031A1F" w:rsidRPr="00983481" w:rsidRDefault="00031A1F" w:rsidP="00983481">
          <w:r w:rsidRPr="00983481">
            <w:rPr>
              <w:b/>
              <w:bCs/>
              <w:noProof/>
            </w:rPr>
            <w:fldChar w:fldCharType="end"/>
          </w:r>
        </w:p>
      </w:sdtContent>
    </w:sdt>
    <w:p w14:paraId="60EBA7D9" w14:textId="77777777" w:rsidR="00031A1F" w:rsidRPr="00983481" w:rsidRDefault="00031A1F" w:rsidP="00983481">
      <w:pPr>
        <w:tabs>
          <w:tab w:val="left" w:pos="588"/>
        </w:tabs>
      </w:pPr>
    </w:p>
    <w:p w14:paraId="014D8A70" w14:textId="6F773B5F" w:rsidR="00D85D6D" w:rsidRPr="00983481" w:rsidRDefault="00D85D6D" w:rsidP="00983481">
      <w:pPr>
        <w:jc w:val="center"/>
        <w:rPr>
          <w:b/>
          <w:bCs/>
        </w:rPr>
      </w:pPr>
      <w:r w:rsidRPr="00983481">
        <w:br w:type="page"/>
      </w:r>
      <w:bookmarkStart w:id="320" w:name="TOC8"/>
      <w:r w:rsidR="002A16B0" w:rsidRPr="00983481">
        <w:rPr>
          <w:b/>
          <w:bCs/>
        </w:rPr>
        <w:t>Particular</w:t>
      </w:r>
      <w:r w:rsidR="004822D2" w:rsidRPr="00983481">
        <w:rPr>
          <w:b/>
          <w:bCs/>
        </w:rPr>
        <w:t xml:space="preserve"> Conditions</w:t>
      </w:r>
    </w:p>
    <w:p w14:paraId="024CECC2" w14:textId="77777777" w:rsidR="00D85D6D" w:rsidRPr="00983481" w:rsidRDefault="00D85D6D" w:rsidP="00983481">
      <w:pPr>
        <w:spacing w:after="200"/>
      </w:pPr>
      <w:r w:rsidRPr="00983481">
        <w:t xml:space="preserve">The following </w:t>
      </w:r>
      <w:r w:rsidR="002A16B0" w:rsidRPr="00983481">
        <w:t>Particular</w:t>
      </w:r>
      <w:r w:rsidR="004822D2" w:rsidRPr="00983481">
        <w:t xml:space="preserve"> Conditions</w:t>
      </w:r>
      <w:r w:rsidRPr="00983481">
        <w:t xml:space="preserve"> (PC) shall supplement the General Conditions (GC).  Whenever there is a conflict, the provisions herein shall prevail over those in the GC.  The clause number of the </w:t>
      </w:r>
      <w:r w:rsidR="002A16B0" w:rsidRPr="00983481">
        <w:t>PC</w:t>
      </w:r>
      <w:r w:rsidR="004822D2" w:rsidRPr="00983481">
        <w:t xml:space="preserve"> </w:t>
      </w:r>
      <w:r w:rsidRPr="00983481">
        <w:t>is the corresponding clause number of the GC.</w:t>
      </w:r>
    </w:p>
    <w:p w14:paraId="3F29A49B" w14:textId="77777777" w:rsidR="00D85D6D" w:rsidRPr="00983481" w:rsidRDefault="002A16B0" w:rsidP="00983481">
      <w:pPr>
        <w:pStyle w:val="Heading3"/>
        <w:ind w:left="432"/>
        <w:jc w:val="left"/>
        <w:rPr>
          <w:b/>
          <w:bCs/>
        </w:rPr>
      </w:pPr>
      <w:bookmarkStart w:id="321" w:name="_Toc347825050"/>
      <w:bookmarkStart w:id="322" w:name="_Toc125951184"/>
      <w:bookmarkStart w:id="323" w:name="_Toc129176446"/>
      <w:bookmarkStart w:id="324" w:name="_Toc129176559"/>
      <w:r w:rsidRPr="00983481">
        <w:rPr>
          <w:b/>
          <w:bCs/>
        </w:rPr>
        <w:t>PC</w:t>
      </w:r>
      <w:r w:rsidR="004822D2" w:rsidRPr="00983481">
        <w:rPr>
          <w:b/>
          <w:bCs/>
        </w:rPr>
        <w:t xml:space="preserve"> </w:t>
      </w:r>
      <w:r w:rsidR="00D85D6D" w:rsidRPr="00983481">
        <w:rPr>
          <w:b/>
          <w:bCs/>
        </w:rPr>
        <w:t>1.</w:t>
      </w:r>
      <w:r w:rsidR="00D85D6D" w:rsidRPr="00983481">
        <w:rPr>
          <w:b/>
          <w:bCs/>
        </w:rPr>
        <w:tab/>
        <w:t>Definitions</w:t>
      </w:r>
      <w:bookmarkEnd w:id="321"/>
      <w:bookmarkEnd w:id="322"/>
      <w:bookmarkEnd w:id="323"/>
      <w:bookmarkEnd w:id="324"/>
    </w:p>
    <w:tbl>
      <w:tblPr>
        <w:tblW w:w="0" w:type="auto"/>
        <w:tblLook w:val="04A0" w:firstRow="1" w:lastRow="0" w:firstColumn="1" w:lastColumn="0" w:noHBand="0" w:noVBand="1"/>
      </w:tblPr>
      <w:tblGrid>
        <w:gridCol w:w="1505"/>
        <w:gridCol w:w="7498"/>
      </w:tblGrid>
      <w:tr w:rsidR="00AC7CAC" w:rsidRPr="00983481" w14:paraId="6A03F924" w14:textId="77777777" w:rsidTr="36403BD4">
        <w:trPr>
          <w:trHeight w:val="322"/>
        </w:trPr>
        <w:tc>
          <w:tcPr>
            <w:tcW w:w="1526" w:type="dxa"/>
            <w:shd w:val="clear" w:color="auto" w:fill="auto"/>
          </w:tcPr>
          <w:p w14:paraId="38D775B7" w14:textId="77777777" w:rsidR="00AC7CAC" w:rsidRPr="00983481" w:rsidRDefault="00AC7CAC" w:rsidP="00983481">
            <w:r w:rsidRPr="00983481">
              <w:t>GC Clause 1</w:t>
            </w:r>
          </w:p>
        </w:tc>
        <w:tc>
          <w:tcPr>
            <w:tcW w:w="7693" w:type="dxa"/>
            <w:shd w:val="clear" w:color="auto" w:fill="auto"/>
          </w:tcPr>
          <w:p w14:paraId="066CE496" w14:textId="77777777" w:rsidR="00AC7CAC" w:rsidRPr="00983481" w:rsidRDefault="00AC7CAC" w:rsidP="00983481">
            <w:pPr>
              <w:spacing w:after="200"/>
            </w:pPr>
            <w:r w:rsidRPr="00983481">
              <w:t xml:space="preserve">The Employer is:  </w:t>
            </w:r>
            <w:r w:rsidRPr="00983481">
              <w:rPr>
                <w:b/>
              </w:rPr>
              <w:t>Kenya Electricity Transmission Company Limited</w:t>
            </w:r>
          </w:p>
        </w:tc>
      </w:tr>
      <w:tr w:rsidR="00AC7CAC" w:rsidRPr="00983481" w14:paraId="2AF47226" w14:textId="77777777" w:rsidTr="36403BD4">
        <w:tc>
          <w:tcPr>
            <w:tcW w:w="1526" w:type="dxa"/>
            <w:shd w:val="clear" w:color="auto" w:fill="auto"/>
          </w:tcPr>
          <w:p w14:paraId="61CDCEAD" w14:textId="77777777" w:rsidR="00AC7CAC" w:rsidRPr="00983481" w:rsidRDefault="00AC7CAC" w:rsidP="00983481"/>
        </w:tc>
        <w:tc>
          <w:tcPr>
            <w:tcW w:w="7693" w:type="dxa"/>
            <w:shd w:val="clear" w:color="auto" w:fill="auto"/>
          </w:tcPr>
          <w:p w14:paraId="65EA2238" w14:textId="796DD22C" w:rsidR="00AC7CAC" w:rsidRPr="00983481" w:rsidRDefault="00AC7CAC" w:rsidP="00983481">
            <w:pPr>
              <w:spacing w:after="200"/>
              <w:rPr>
                <w:b/>
                <w:bCs/>
              </w:rPr>
            </w:pPr>
            <w:r w:rsidRPr="00983481">
              <w:t xml:space="preserve">The Project Manager is: </w:t>
            </w:r>
          </w:p>
        </w:tc>
      </w:tr>
      <w:tr w:rsidR="00AC7CAC" w:rsidRPr="00983481" w14:paraId="22FC3D29" w14:textId="77777777" w:rsidTr="36403BD4">
        <w:tc>
          <w:tcPr>
            <w:tcW w:w="1526" w:type="dxa"/>
            <w:shd w:val="clear" w:color="auto" w:fill="auto"/>
          </w:tcPr>
          <w:p w14:paraId="6BB9E253" w14:textId="77777777" w:rsidR="00AC7CAC" w:rsidRPr="00983481" w:rsidRDefault="00AC7CAC" w:rsidP="00983481"/>
        </w:tc>
        <w:tc>
          <w:tcPr>
            <w:tcW w:w="7693" w:type="dxa"/>
            <w:shd w:val="clear" w:color="auto" w:fill="auto"/>
          </w:tcPr>
          <w:p w14:paraId="3D3334EE" w14:textId="77777777" w:rsidR="00AC7CAC" w:rsidRPr="00983481" w:rsidRDefault="00AC7CAC" w:rsidP="00983481">
            <w:pPr>
              <w:spacing w:after="200"/>
            </w:pPr>
            <w:r w:rsidRPr="00983481">
              <w:t xml:space="preserve">The Contractor is:  </w:t>
            </w:r>
          </w:p>
        </w:tc>
      </w:tr>
      <w:tr w:rsidR="00AC7CAC" w:rsidRPr="00983481" w14:paraId="1D7B0CF6" w14:textId="77777777" w:rsidTr="36403BD4">
        <w:tc>
          <w:tcPr>
            <w:tcW w:w="1526" w:type="dxa"/>
            <w:shd w:val="clear" w:color="auto" w:fill="auto"/>
          </w:tcPr>
          <w:p w14:paraId="23DE523C" w14:textId="77777777" w:rsidR="00AC7CAC" w:rsidRPr="00983481" w:rsidRDefault="00AC7CAC" w:rsidP="00983481"/>
        </w:tc>
        <w:tc>
          <w:tcPr>
            <w:tcW w:w="7693" w:type="dxa"/>
            <w:shd w:val="clear" w:color="auto" w:fill="auto"/>
          </w:tcPr>
          <w:p w14:paraId="61A8F5B6" w14:textId="77777777" w:rsidR="00AC7CAC" w:rsidRPr="00983481" w:rsidRDefault="00AC7CAC" w:rsidP="00983481">
            <w:pPr>
              <w:spacing w:after="200"/>
            </w:pPr>
            <w:r w:rsidRPr="00983481">
              <w:t>The Contractor’s representative is:</w:t>
            </w:r>
          </w:p>
        </w:tc>
      </w:tr>
      <w:tr w:rsidR="00AC7CAC" w:rsidRPr="00983481" w14:paraId="569D27F7" w14:textId="77777777" w:rsidTr="36403BD4">
        <w:tc>
          <w:tcPr>
            <w:tcW w:w="1526" w:type="dxa"/>
            <w:shd w:val="clear" w:color="auto" w:fill="auto"/>
          </w:tcPr>
          <w:p w14:paraId="52E56223" w14:textId="77777777" w:rsidR="00AC7CAC" w:rsidRPr="00983481" w:rsidRDefault="00AC7CAC" w:rsidP="00983481"/>
        </w:tc>
        <w:tc>
          <w:tcPr>
            <w:tcW w:w="7693" w:type="dxa"/>
            <w:shd w:val="clear" w:color="auto" w:fill="auto"/>
          </w:tcPr>
          <w:p w14:paraId="02459ECB" w14:textId="77777777" w:rsidR="001916BA" w:rsidRPr="00983481" w:rsidRDefault="00AC7CAC" w:rsidP="00983481">
            <w:pPr>
              <w:spacing w:after="200"/>
            </w:pPr>
            <w:r w:rsidRPr="00983481">
              <w:t xml:space="preserve">Country of Origin:  </w:t>
            </w:r>
            <w:r w:rsidRPr="00983481">
              <w:rPr>
                <w:b/>
              </w:rPr>
              <w:t>all countries and territories not subject to an embargo from the United Nations, European Union or France.</w:t>
            </w:r>
            <w:r w:rsidRPr="00983481">
              <w:t xml:space="preserve"> </w:t>
            </w:r>
          </w:p>
        </w:tc>
      </w:tr>
    </w:tbl>
    <w:p w14:paraId="458AE2DF" w14:textId="77777777" w:rsidR="00D85D6D" w:rsidRPr="00983481" w:rsidRDefault="002A16B0" w:rsidP="00983481">
      <w:pPr>
        <w:pStyle w:val="Heading3"/>
        <w:ind w:left="432"/>
        <w:jc w:val="left"/>
        <w:rPr>
          <w:b/>
          <w:bCs/>
        </w:rPr>
      </w:pPr>
      <w:bookmarkStart w:id="325" w:name="_Toc347825052"/>
      <w:bookmarkStart w:id="326" w:name="_Toc125951185"/>
      <w:bookmarkStart w:id="327" w:name="_Toc129176447"/>
      <w:bookmarkStart w:id="328" w:name="_Toc129176560"/>
      <w:r w:rsidRPr="00983481">
        <w:rPr>
          <w:b/>
          <w:bCs/>
        </w:rPr>
        <w:t>PC</w:t>
      </w:r>
      <w:r w:rsidR="004822D2" w:rsidRPr="00983481">
        <w:rPr>
          <w:b/>
          <w:bCs/>
        </w:rPr>
        <w:t xml:space="preserve"> </w:t>
      </w:r>
      <w:r w:rsidR="00D85D6D" w:rsidRPr="00983481">
        <w:rPr>
          <w:b/>
          <w:bCs/>
        </w:rPr>
        <w:t>5.</w:t>
      </w:r>
      <w:r w:rsidR="00D85D6D" w:rsidRPr="00983481">
        <w:rPr>
          <w:b/>
          <w:bCs/>
        </w:rPr>
        <w:tab/>
        <w:t>Law and Language</w:t>
      </w:r>
      <w:bookmarkEnd w:id="325"/>
      <w:bookmarkEnd w:id="326"/>
      <w:bookmarkEnd w:id="327"/>
      <w:bookmarkEnd w:id="328"/>
      <w:r w:rsidR="00FB78D6" w:rsidRPr="00983481">
        <w:rPr>
          <w:b/>
          <w:bCs/>
        </w:rPr>
        <w:t xml:space="preserve"> </w:t>
      </w:r>
    </w:p>
    <w:tbl>
      <w:tblPr>
        <w:tblW w:w="0" w:type="auto"/>
        <w:tblLook w:val="04A0" w:firstRow="1" w:lastRow="0" w:firstColumn="1" w:lastColumn="0" w:noHBand="0" w:noVBand="1"/>
      </w:tblPr>
      <w:tblGrid>
        <w:gridCol w:w="1642"/>
        <w:gridCol w:w="7361"/>
      </w:tblGrid>
      <w:tr w:rsidR="00AC7CAC" w:rsidRPr="00983481" w14:paraId="44A50865" w14:textId="77777777" w:rsidTr="00E67EA8">
        <w:trPr>
          <w:trHeight w:val="629"/>
        </w:trPr>
        <w:tc>
          <w:tcPr>
            <w:tcW w:w="1668" w:type="dxa"/>
            <w:shd w:val="clear" w:color="auto" w:fill="auto"/>
          </w:tcPr>
          <w:p w14:paraId="09EE5752" w14:textId="77777777" w:rsidR="00AC7CAC" w:rsidRPr="00983481" w:rsidRDefault="00AC7CAC" w:rsidP="00983481">
            <w:r w:rsidRPr="00983481">
              <w:t>GC Clause 5.1</w:t>
            </w:r>
          </w:p>
        </w:tc>
        <w:tc>
          <w:tcPr>
            <w:tcW w:w="7551" w:type="dxa"/>
            <w:shd w:val="clear" w:color="auto" w:fill="auto"/>
          </w:tcPr>
          <w:p w14:paraId="790C0877" w14:textId="77777777" w:rsidR="00AC7CAC" w:rsidRPr="00983481" w:rsidRDefault="00AC7CAC" w:rsidP="00983481">
            <w:r w:rsidRPr="00983481">
              <w:t xml:space="preserve">The Contract shall be interpreted in accordance with the laws of </w:t>
            </w:r>
            <w:r w:rsidRPr="00983481">
              <w:rPr>
                <w:b/>
              </w:rPr>
              <w:t>the     Republic of Kenya</w:t>
            </w:r>
          </w:p>
        </w:tc>
      </w:tr>
      <w:tr w:rsidR="00AC7CAC" w:rsidRPr="00983481" w14:paraId="15788B16" w14:textId="77777777" w:rsidTr="00E67EA8">
        <w:trPr>
          <w:trHeight w:val="397"/>
        </w:trPr>
        <w:tc>
          <w:tcPr>
            <w:tcW w:w="1668" w:type="dxa"/>
            <w:shd w:val="clear" w:color="auto" w:fill="auto"/>
          </w:tcPr>
          <w:p w14:paraId="7C6FD953" w14:textId="77777777" w:rsidR="00AC7CAC" w:rsidRPr="00983481" w:rsidRDefault="00AC7CAC" w:rsidP="00983481">
            <w:r w:rsidRPr="00983481">
              <w:t>GC Clause 5.2</w:t>
            </w:r>
          </w:p>
        </w:tc>
        <w:tc>
          <w:tcPr>
            <w:tcW w:w="7551" w:type="dxa"/>
            <w:shd w:val="clear" w:color="auto" w:fill="auto"/>
          </w:tcPr>
          <w:p w14:paraId="39F23548" w14:textId="77777777" w:rsidR="00AC7CAC" w:rsidRPr="00983481" w:rsidRDefault="003211BE" w:rsidP="00983481">
            <w:r w:rsidRPr="00983481">
              <w:t xml:space="preserve">The ruling language is </w:t>
            </w:r>
            <w:r w:rsidRPr="00983481">
              <w:rPr>
                <w:b/>
              </w:rPr>
              <w:t>English</w:t>
            </w:r>
          </w:p>
        </w:tc>
      </w:tr>
      <w:tr w:rsidR="00AC7CAC" w:rsidRPr="00983481" w14:paraId="7371FF13" w14:textId="77777777" w:rsidTr="00E67EA8">
        <w:tc>
          <w:tcPr>
            <w:tcW w:w="1668" w:type="dxa"/>
            <w:shd w:val="clear" w:color="auto" w:fill="auto"/>
          </w:tcPr>
          <w:p w14:paraId="7A33AC9B" w14:textId="77777777" w:rsidR="00AC7CAC" w:rsidRPr="00983481" w:rsidRDefault="00AC7CAC" w:rsidP="00983481">
            <w:r w:rsidRPr="00983481">
              <w:t>GC Clause 5.3</w:t>
            </w:r>
          </w:p>
        </w:tc>
        <w:tc>
          <w:tcPr>
            <w:tcW w:w="7551" w:type="dxa"/>
            <w:shd w:val="clear" w:color="auto" w:fill="auto"/>
          </w:tcPr>
          <w:p w14:paraId="19490E2A" w14:textId="77777777" w:rsidR="00E6731E" w:rsidRPr="00983481" w:rsidRDefault="003211BE" w:rsidP="00983481">
            <w:pPr>
              <w:rPr>
                <w:b/>
              </w:rPr>
            </w:pPr>
            <w:r w:rsidRPr="00983481">
              <w:t xml:space="preserve">The language for communications is </w:t>
            </w:r>
            <w:r w:rsidRPr="00983481">
              <w:rPr>
                <w:b/>
              </w:rPr>
              <w:t>English</w:t>
            </w:r>
          </w:p>
        </w:tc>
      </w:tr>
    </w:tbl>
    <w:p w14:paraId="07547A01" w14:textId="77777777" w:rsidR="00AC7CAC" w:rsidRPr="00983481" w:rsidRDefault="00AC7CAC" w:rsidP="00983481"/>
    <w:p w14:paraId="5DCC60AA" w14:textId="77777777" w:rsidR="00D85D6D" w:rsidRPr="00983481" w:rsidRDefault="002A16B0" w:rsidP="00983481">
      <w:pPr>
        <w:pStyle w:val="Heading3"/>
        <w:ind w:left="432"/>
        <w:jc w:val="left"/>
        <w:rPr>
          <w:b/>
          <w:bCs/>
        </w:rPr>
      </w:pPr>
      <w:bookmarkStart w:id="329" w:name="_Toc347825054"/>
      <w:bookmarkStart w:id="330" w:name="_Toc125951186"/>
      <w:bookmarkStart w:id="331" w:name="_Toc129176448"/>
      <w:bookmarkStart w:id="332" w:name="_Toc129176561"/>
      <w:r w:rsidRPr="00983481">
        <w:rPr>
          <w:b/>
          <w:bCs/>
        </w:rPr>
        <w:t>PC</w:t>
      </w:r>
      <w:r w:rsidR="004822D2" w:rsidRPr="00983481">
        <w:rPr>
          <w:b/>
          <w:bCs/>
        </w:rPr>
        <w:t xml:space="preserve"> </w:t>
      </w:r>
      <w:r w:rsidR="00D85D6D" w:rsidRPr="00983481">
        <w:rPr>
          <w:b/>
          <w:bCs/>
        </w:rPr>
        <w:t>7.</w:t>
      </w:r>
      <w:r w:rsidR="00D85D6D" w:rsidRPr="00983481">
        <w:rPr>
          <w:b/>
          <w:bCs/>
        </w:rPr>
        <w:tab/>
        <w:t>Scope of Facilities [Spare Parts]</w:t>
      </w:r>
      <w:bookmarkEnd w:id="329"/>
      <w:bookmarkEnd w:id="330"/>
      <w:bookmarkEnd w:id="331"/>
      <w:bookmarkEnd w:id="332"/>
    </w:p>
    <w:tbl>
      <w:tblPr>
        <w:tblW w:w="0" w:type="auto"/>
        <w:tblLook w:val="04A0" w:firstRow="1" w:lastRow="0" w:firstColumn="1" w:lastColumn="0" w:noHBand="0" w:noVBand="1"/>
      </w:tblPr>
      <w:tblGrid>
        <w:gridCol w:w="1644"/>
        <w:gridCol w:w="7359"/>
      </w:tblGrid>
      <w:tr w:rsidR="003211BE" w:rsidRPr="00983481" w14:paraId="2701D6D8" w14:textId="77777777" w:rsidTr="00E67EA8">
        <w:tc>
          <w:tcPr>
            <w:tcW w:w="1668" w:type="dxa"/>
            <w:shd w:val="clear" w:color="auto" w:fill="auto"/>
          </w:tcPr>
          <w:p w14:paraId="43E95102" w14:textId="77777777" w:rsidR="003211BE" w:rsidRPr="00983481" w:rsidRDefault="003211BE" w:rsidP="00983481">
            <w:r w:rsidRPr="00983481">
              <w:t>GC Clause 7.3</w:t>
            </w:r>
          </w:p>
        </w:tc>
        <w:tc>
          <w:tcPr>
            <w:tcW w:w="7551" w:type="dxa"/>
            <w:shd w:val="clear" w:color="auto" w:fill="auto"/>
          </w:tcPr>
          <w:p w14:paraId="48ABD6E9" w14:textId="77777777" w:rsidR="003211BE" w:rsidRPr="00983481" w:rsidRDefault="003211BE" w:rsidP="00983481">
            <w:r w:rsidRPr="00983481">
              <w:t>Only Mandatory Spare parts shall be supplied</w:t>
            </w:r>
            <w:r w:rsidR="005A7A45" w:rsidRPr="00983481">
              <w:t>.</w:t>
            </w:r>
          </w:p>
          <w:p w14:paraId="5043CB0F" w14:textId="77777777" w:rsidR="00E6731E" w:rsidRPr="00983481" w:rsidRDefault="00E6731E" w:rsidP="00983481"/>
        </w:tc>
      </w:tr>
    </w:tbl>
    <w:p w14:paraId="213330E6" w14:textId="77777777" w:rsidR="00D85D6D" w:rsidRPr="00983481" w:rsidRDefault="002A16B0" w:rsidP="00983481">
      <w:pPr>
        <w:pStyle w:val="Heading3"/>
        <w:ind w:left="432"/>
        <w:jc w:val="left"/>
        <w:rPr>
          <w:b/>
          <w:bCs/>
        </w:rPr>
      </w:pPr>
      <w:bookmarkStart w:id="333" w:name="_Toc125951187"/>
      <w:bookmarkStart w:id="334" w:name="_Toc129176449"/>
      <w:bookmarkStart w:id="335" w:name="_Toc129176562"/>
      <w:bookmarkStart w:id="336" w:name="_Toc347825055"/>
      <w:r w:rsidRPr="00983481">
        <w:rPr>
          <w:b/>
          <w:bCs/>
        </w:rPr>
        <w:t>PC</w:t>
      </w:r>
      <w:r w:rsidR="004822D2" w:rsidRPr="00983481">
        <w:rPr>
          <w:b/>
          <w:bCs/>
        </w:rPr>
        <w:t xml:space="preserve"> </w:t>
      </w:r>
      <w:r w:rsidR="00D85D6D" w:rsidRPr="00983481">
        <w:rPr>
          <w:b/>
          <w:bCs/>
        </w:rPr>
        <w:t>8.</w:t>
      </w:r>
      <w:r w:rsidR="00D85D6D" w:rsidRPr="00983481">
        <w:rPr>
          <w:b/>
          <w:bCs/>
        </w:rPr>
        <w:tab/>
        <w:t>Time for Commencement and Completion</w:t>
      </w:r>
      <w:bookmarkEnd w:id="333"/>
      <w:bookmarkEnd w:id="334"/>
      <w:bookmarkEnd w:id="335"/>
      <w:r w:rsidR="00D85D6D" w:rsidRPr="00983481">
        <w:rPr>
          <w:b/>
          <w:bCs/>
        </w:rPr>
        <w:t xml:space="preserve"> </w:t>
      </w:r>
      <w:bookmarkEnd w:id="336"/>
    </w:p>
    <w:tbl>
      <w:tblPr>
        <w:tblW w:w="0" w:type="auto"/>
        <w:tblLook w:val="04A0" w:firstRow="1" w:lastRow="0" w:firstColumn="1" w:lastColumn="0" w:noHBand="0" w:noVBand="1"/>
      </w:tblPr>
      <w:tblGrid>
        <w:gridCol w:w="1643"/>
        <w:gridCol w:w="7360"/>
      </w:tblGrid>
      <w:tr w:rsidR="003211BE" w:rsidRPr="00983481" w14:paraId="02E60B71" w14:textId="77777777" w:rsidTr="0042262D">
        <w:trPr>
          <w:trHeight w:val="920"/>
        </w:trPr>
        <w:tc>
          <w:tcPr>
            <w:tcW w:w="1643" w:type="dxa"/>
            <w:shd w:val="clear" w:color="auto" w:fill="auto"/>
          </w:tcPr>
          <w:p w14:paraId="5645C851" w14:textId="77777777" w:rsidR="003211BE" w:rsidRPr="00983481" w:rsidRDefault="003211BE" w:rsidP="00983481">
            <w:r w:rsidRPr="00983481">
              <w:t>GC Clause 8.1</w:t>
            </w:r>
          </w:p>
        </w:tc>
        <w:tc>
          <w:tcPr>
            <w:tcW w:w="7360" w:type="dxa"/>
            <w:shd w:val="clear" w:color="auto" w:fill="auto"/>
          </w:tcPr>
          <w:p w14:paraId="47E22817" w14:textId="77777777" w:rsidR="003211BE" w:rsidRPr="00983481" w:rsidRDefault="003211BE" w:rsidP="00983481">
            <w:r w:rsidRPr="00983481">
              <w:t xml:space="preserve">The Contractor shall commence work on the Facilities within </w:t>
            </w:r>
            <w:r w:rsidRPr="00983481">
              <w:rPr>
                <w:b/>
              </w:rPr>
              <w:t xml:space="preserve">Two (2) weeks </w:t>
            </w:r>
            <w:r w:rsidRPr="00983481">
              <w:t>from the Effective Date for determining Time for Completion as specified in the Contract Agreement.</w:t>
            </w:r>
          </w:p>
        </w:tc>
      </w:tr>
      <w:tr w:rsidR="003211BE" w:rsidRPr="00983481" w14:paraId="0C5801A2" w14:textId="77777777" w:rsidTr="0042262D">
        <w:tc>
          <w:tcPr>
            <w:tcW w:w="1643" w:type="dxa"/>
            <w:shd w:val="clear" w:color="auto" w:fill="auto"/>
          </w:tcPr>
          <w:p w14:paraId="56473A7B" w14:textId="77777777" w:rsidR="003211BE" w:rsidRPr="00983481" w:rsidRDefault="003211BE" w:rsidP="00983481">
            <w:r w:rsidRPr="00983481">
              <w:t>GC Clause 8.</w:t>
            </w:r>
            <w:r w:rsidR="005A7A45" w:rsidRPr="00983481">
              <w:t>2</w:t>
            </w:r>
          </w:p>
        </w:tc>
        <w:tc>
          <w:tcPr>
            <w:tcW w:w="7360" w:type="dxa"/>
            <w:shd w:val="clear" w:color="auto" w:fill="auto"/>
          </w:tcPr>
          <w:p w14:paraId="03F2EEF5" w14:textId="2EE7DAB0" w:rsidR="003211BE" w:rsidRPr="00983481" w:rsidRDefault="28409DB9" w:rsidP="00983481">
            <w:r w:rsidRPr="00983481">
              <w:t xml:space="preserve">The Time for Completion of the whole of the Facilities shall be </w:t>
            </w:r>
            <w:r w:rsidRPr="00983481">
              <w:rPr>
                <w:b/>
                <w:bCs/>
              </w:rPr>
              <w:t>18 months</w:t>
            </w:r>
            <w:r w:rsidRPr="00983481">
              <w:t xml:space="preserve"> from the Effective Date as described in the Contract Agreement.</w:t>
            </w:r>
          </w:p>
        </w:tc>
      </w:tr>
    </w:tbl>
    <w:p w14:paraId="4255A428" w14:textId="15BC89C9" w:rsidR="0042262D" w:rsidRPr="00983481" w:rsidRDefault="0042262D" w:rsidP="00983481">
      <w:pPr>
        <w:pStyle w:val="Heading3"/>
        <w:ind w:left="432"/>
        <w:jc w:val="left"/>
        <w:rPr>
          <w:b/>
          <w:bCs/>
        </w:rPr>
      </w:pPr>
      <w:bookmarkStart w:id="337" w:name="_Toc129176450"/>
      <w:bookmarkStart w:id="338" w:name="_Toc129176563"/>
      <w:r w:rsidRPr="00983481">
        <w:rPr>
          <w:b/>
          <w:bCs/>
        </w:rPr>
        <w:t xml:space="preserve">PC </w:t>
      </w:r>
      <w:r w:rsidR="009774B8" w:rsidRPr="00983481">
        <w:rPr>
          <w:b/>
          <w:bCs/>
        </w:rPr>
        <w:t>9</w:t>
      </w:r>
      <w:r w:rsidRPr="00983481">
        <w:rPr>
          <w:b/>
          <w:bCs/>
        </w:rPr>
        <w:t>.</w:t>
      </w:r>
      <w:r w:rsidRPr="00983481">
        <w:rPr>
          <w:b/>
          <w:bCs/>
        </w:rPr>
        <w:tab/>
      </w:r>
      <w:r w:rsidR="009774B8" w:rsidRPr="00983481">
        <w:rPr>
          <w:b/>
          <w:bCs/>
        </w:rPr>
        <w:t>Contractor</w:t>
      </w:r>
      <w:r w:rsidRPr="00983481">
        <w:rPr>
          <w:b/>
          <w:bCs/>
        </w:rPr>
        <w:t>’s Responsibilities</w:t>
      </w:r>
      <w:bookmarkEnd w:id="337"/>
      <w:bookmarkEnd w:id="338"/>
    </w:p>
    <w:p w14:paraId="2336321E" w14:textId="6D98C68A" w:rsidR="00C8174A" w:rsidRPr="00983481" w:rsidRDefault="0042262D" w:rsidP="00983481">
      <w:pPr>
        <w:spacing w:after="200"/>
        <w:ind w:left="1440" w:hanging="1440"/>
      </w:pPr>
      <w:r w:rsidRPr="00983481">
        <w:t xml:space="preserve">PC </w:t>
      </w:r>
      <w:r w:rsidR="008F30EC" w:rsidRPr="00983481">
        <w:t>9.6</w:t>
      </w:r>
      <w:r w:rsidRPr="00983481">
        <w:tab/>
      </w:r>
      <w:r w:rsidR="001A4020" w:rsidRPr="00983481">
        <w:t xml:space="preserve">The Contractor shall </w:t>
      </w:r>
      <w:r w:rsidR="00C8174A" w:rsidRPr="00983481">
        <w:t xml:space="preserve">also </w:t>
      </w:r>
      <w:r w:rsidR="001A4020" w:rsidRPr="00983481">
        <w:t xml:space="preserve">permit the </w:t>
      </w:r>
      <w:r w:rsidR="00C8174A" w:rsidRPr="00983481">
        <w:t>Employer</w:t>
      </w:r>
      <w:r w:rsidR="001A4020" w:rsidRPr="00983481">
        <w:t xml:space="preserve"> to inspect the</w:t>
      </w:r>
      <w:r w:rsidR="00D56091" w:rsidRPr="00983481">
        <w:t>ir</w:t>
      </w:r>
      <w:r w:rsidR="009B6675" w:rsidRPr="00983481">
        <w:t xml:space="preserve"> financial statements</w:t>
      </w:r>
      <w:r w:rsidR="001A4020" w:rsidRPr="00983481">
        <w:t xml:space="preserve"> </w:t>
      </w:r>
      <w:r w:rsidR="00FC55D5" w:rsidRPr="00983481">
        <w:t xml:space="preserve">and </w:t>
      </w:r>
      <w:r w:rsidR="001A4020" w:rsidRPr="00983481">
        <w:t>records relating to the</w:t>
      </w:r>
      <w:r w:rsidR="00D56091" w:rsidRPr="00983481">
        <w:t>ir</w:t>
      </w:r>
      <w:r w:rsidR="001A4020" w:rsidRPr="00983481">
        <w:t xml:space="preserve"> </w:t>
      </w:r>
      <w:r w:rsidR="00AF05DF" w:rsidRPr="00983481">
        <w:t xml:space="preserve">financial </w:t>
      </w:r>
      <w:r w:rsidR="001A4020" w:rsidRPr="00983481">
        <w:t>performance</w:t>
      </w:r>
      <w:r w:rsidR="00C8174A" w:rsidRPr="00983481">
        <w:t xml:space="preserve">. </w:t>
      </w:r>
    </w:p>
    <w:p w14:paraId="6A8769F8" w14:textId="6B375ADD" w:rsidR="0042262D" w:rsidRPr="00983481" w:rsidRDefault="00C8174A" w:rsidP="00983481">
      <w:pPr>
        <w:spacing w:after="200"/>
        <w:ind w:left="1440"/>
      </w:pPr>
      <w:r w:rsidRPr="00983481">
        <w:t xml:space="preserve">The Contractor shall submit audited financial reports annually to confirm their financial </w:t>
      </w:r>
      <w:r w:rsidR="002F4322" w:rsidRPr="00983481">
        <w:t>performance</w:t>
      </w:r>
      <w:r w:rsidRPr="00983481">
        <w:t xml:space="preserve"> until the project is commissioned.</w:t>
      </w:r>
      <w:r w:rsidR="00321A9D" w:rsidRPr="00983481">
        <w:t xml:space="preserve"> The aud</w:t>
      </w:r>
      <w:r w:rsidR="002D60E1" w:rsidRPr="00983481">
        <w:t xml:space="preserve">ited financial reports shall be </w:t>
      </w:r>
      <w:r w:rsidR="00321A9D" w:rsidRPr="00983481">
        <w:t xml:space="preserve">signed and dated and it </w:t>
      </w:r>
      <w:r w:rsidR="002D60E1" w:rsidRPr="00983481">
        <w:t>shall</w:t>
      </w:r>
      <w:r w:rsidR="00321A9D" w:rsidRPr="00983481">
        <w:t xml:space="preserve"> include the </w:t>
      </w:r>
      <w:r w:rsidR="002D60E1" w:rsidRPr="00983481">
        <w:t xml:space="preserve">Contractor’s </w:t>
      </w:r>
      <w:r w:rsidR="00321A9D" w:rsidRPr="00983481">
        <w:t xml:space="preserve">management statement and </w:t>
      </w:r>
      <w:r w:rsidR="001A11CD" w:rsidRPr="00983481">
        <w:t xml:space="preserve">the </w:t>
      </w:r>
      <w:r w:rsidR="00321A9D" w:rsidRPr="00983481">
        <w:t>auditor</w:t>
      </w:r>
      <w:r w:rsidR="001A11CD" w:rsidRPr="00983481">
        <w:t>’</w:t>
      </w:r>
      <w:r w:rsidR="00321A9D" w:rsidRPr="00983481">
        <w:t>s independent opinion</w:t>
      </w:r>
      <w:r w:rsidR="001A11CD" w:rsidRPr="00983481">
        <w:t>.</w:t>
      </w:r>
    </w:p>
    <w:p w14:paraId="44C9D56E" w14:textId="77777777" w:rsidR="00C3404C" w:rsidRPr="00983481" w:rsidRDefault="00C3404C" w:rsidP="00983481">
      <w:pPr>
        <w:pStyle w:val="Heading3"/>
        <w:ind w:left="432"/>
        <w:jc w:val="left"/>
        <w:rPr>
          <w:b/>
          <w:bCs/>
        </w:rPr>
      </w:pPr>
      <w:bookmarkStart w:id="339" w:name="_Toc129176451"/>
      <w:bookmarkStart w:id="340" w:name="_Toc129176564"/>
      <w:r w:rsidRPr="00983481">
        <w:rPr>
          <w:b/>
          <w:bCs/>
        </w:rPr>
        <w:t>PC 10.</w:t>
      </w:r>
      <w:r w:rsidRPr="00983481">
        <w:rPr>
          <w:b/>
          <w:bCs/>
        </w:rPr>
        <w:tab/>
        <w:t xml:space="preserve">Employer’s </w:t>
      </w:r>
      <w:r w:rsidR="005A7A45" w:rsidRPr="00983481">
        <w:rPr>
          <w:b/>
          <w:bCs/>
        </w:rPr>
        <w:t>Responsibilities</w:t>
      </w:r>
      <w:bookmarkEnd w:id="339"/>
      <w:bookmarkEnd w:id="340"/>
    </w:p>
    <w:p w14:paraId="17198F24" w14:textId="77777777" w:rsidR="00C3404C" w:rsidRPr="00983481" w:rsidRDefault="00C3404C" w:rsidP="00983481">
      <w:pPr>
        <w:spacing w:after="200"/>
        <w:ind w:left="1440" w:hanging="893"/>
      </w:pPr>
      <w:r w:rsidRPr="00983481">
        <w:t>PC 10.3</w:t>
      </w:r>
      <w:r w:rsidRPr="00983481">
        <w:tab/>
        <w:t xml:space="preserve">The Employer shall acquire and pay for only the change of user permit if required by virtue of the registered land use for the substation site. Should this not be available </w:t>
      </w:r>
      <w:r w:rsidR="007E1F96" w:rsidRPr="00983481">
        <w:t>by the time for</w:t>
      </w:r>
      <w:r w:rsidRPr="00983481">
        <w:t xml:space="preserve"> commencement</w:t>
      </w:r>
      <w:r w:rsidR="005A7A45" w:rsidRPr="00983481">
        <w:t>, the Contractor shall none</w:t>
      </w:r>
      <w:r w:rsidR="007E1F96" w:rsidRPr="00983481">
        <w:t>theless</w:t>
      </w:r>
      <w:r w:rsidR="005A7A45" w:rsidRPr="00983481">
        <w:t xml:space="preserve"> commence works</w:t>
      </w:r>
      <w:r w:rsidR="007E1F96" w:rsidRPr="00983481">
        <w:t xml:space="preserve"> and </w:t>
      </w:r>
      <w:r w:rsidRPr="00983481">
        <w:t>the Employer shall ensure that the Contractor will not be stopped from working by the local, state or national government authorities as the permit is sought.</w:t>
      </w:r>
    </w:p>
    <w:p w14:paraId="62C4A5A9" w14:textId="77777777" w:rsidR="00D85D6D" w:rsidRPr="00983481" w:rsidRDefault="002A16B0" w:rsidP="00983481">
      <w:pPr>
        <w:pStyle w:val="Heading3"/>
        <w:ind w:left="432"/>
        <w:jc w:val="left"/>
        <w:rPr>
          <w:b/>
          <w:bCs/>
        </w:rPr>
      </w:pPr>
      <w:bookmarkStart w:id="341" w:name="_Toc125951188"/>
      <w:bookmarkStart w:id="342" w:name="_Toc129176452"/>
      <w:bookmarkStart w:id="343" w:name="_Toc129176565"/>
      <w:bookmarkStart w:id="344" w:name="_Toc347825056"/>
      <w:r w:rsidRPr="00983481">
        <w:rPr>
          <w:b/>
          <w:bCs/>
        </w:rPr>
        <w:t>PC</w:t>
      </w:r>
      <w:r w:rsidR="004822D2" w:rsidRPr="00983481">
        <w:rPr>
          <w:b/>
          <w:bCs/>
        </w:rPr>
        <w:t xml:space="preserve"> </w:t>
      </w:r>
      <w:r w:rsidR="00D85D6D" w:rsidRPr="00983481">
        <w:rPr>
          <w:b/>
          <w:bCs/>
        </w:rPr>
        <w:t>11.</w:t>
      </w:r>
      <w:r w:rsidR="00D85D6D" w:rsidRPr="00983481">
        <w:rPr>
          <w:b/>
          <w:bCs/>
        </w:rPr>
        <w:tab/>
        <w:t>Contract Price</w:t>
      </w:r>
      <w:bookmarkEnd w:id="341"/>
      <w:bookmarkEnd w:id="342"/>
      <w:bookmarkEnd w:id="343"/>
      <w:r w:rsidR="00D85D6D" w:rsidRPr="00983481">
        <w:rPr>
          <w:b/>
          <w:bCs/>
        </w:rPr>
        <w:t xml:space="preserve"> </w:t>
      </w:r>
      <w:bookmarkEnd w:id="344"/>
    </w:p>
    <w:tbl>
      <w:tblPr>
        <w:tblW w:w="0" w:type="auto"/>
        <w:tblLook w:val="04A0" w:firstRow="1" w:lastRow="0" w:firstColumn="1" w:lastColumn="0" w:noHBand="0" w:noVBand="1"/>
      </w:tblPr>
      <w:tblGrid>
        <w:gridCol w:w="1780"/>
        <w:gridCol w:w="7223"/>
      </w:tblGrid>
      <w:tr w:rsidR="003211BE" w:rsidRPr="00983481" w14:paraId="77CA08BE" w14:textId="77777777" w:rsidTr="00E67EA8">
        <w:tc>
          <w:tcPr>
            <w:tcW w:w="1809" w:type="dxa"/>
            <w:shd w:val="clear" w:color="auto" w:fill="auto"/>
          </w:tcPr>
          <w:p w14:paraId="4030D784" w14:textId="77777777" w:rsidR="003211BE" w:rsidRPr="00983481" w:rsidRDefault="003211BE" w:rsidP="00983481">
            <w:r w:rsidRPr="00983481">
              <w:t>GC Clause 11.2</w:t>
            </w:r>
          </w:p>
        </w:tc>
        <w:tc>
          <w:tcPr>
            <w:tcW w:w="7410" w:type="dxa"/>
            <w:shd w:val="clear" w:color="auto" w:fill="auto"/>
          </w:tcPr>
          <w:p w14:paraId="26BA207D" w14:textId="77777777" w:rsidR="003211BE" w:rsidRPr="00983481" w:rsidRDefault="003211BE" w:rsidP="00983481">
            <w:r w:rsidRPr="00983481">
              <w:t xml:space="preserve">The Contract Price shall be a </w:t>
            </w:r>
            <w:r w:rsidRPr="00983481">
              <w:rPr>
                <w:b/>
                <w:bCs/>
              </w:rPr>
              <w:t>fixed and firm</w:t>
            </w:r>
            <w:r w:rsidRPr="00983481">
              <w:t xml:space="preserve"> not subject to any alteration, except in the event of an amendment to the Contract.</w:t>
            </w:r>
          </w:p>
        </w:tc>
      </w:tr>
    </w:tbl>
    <w:p w14:paraId="3E8A004C" w14:textId="77777777" w:rsidR="00D85D6D" w:rsidRPr="00983481" w:rsidRDefault="002A16B0" w:rsidP="00983481">
      <w:pPr>
        <w:pStyle w:val="Heading3"/>
        <w:ind w:left="432"/>
        <w:jc w:val="left"/>
        <w:rPr>
          <w:b/>
          <w:bCs/>
        </w:rPr>
      </w:pPr>
      <w:bookmarkStart w:id="345" w:name="_Toc125951189"/>
      <w:bookmarkStart w:id="346" w:name="_Toc129176453"/>
      <w:bookmarkStart w:id="347" w:name="_Toc129176566"/>
      <w:bookmarkStart w:id="348" w:name="_Toc347825057"/>
      <w:r w:rsidRPr="00983481">
        <w:rPr>
          <w:b/>
          <w:bCs/>
        </w:rPr>
        <w:t>PC</w:t>
      </w:r>
      <w:r w:rsidR="004822D2" w:rsidRPr="00983481">
        <w:rPr>
          <w:b/>
          <w:bCs/>
        </w:rPr>
        <w:t xml:space="preserve"> </w:t>
      </w:r>
      <w:r w:rsidR="00D85D6D" w:rsidRPr="00983481">
        <w:rPr>
          <w:b/>
          <w:bCs/>
        </w:rPr>
        <w:t>13.</w:t>
      </w:r>
      <w:r w:rsidR="00D85D6D" w:rsidRPr="00983481">
        <w:rPr>
          <w:b/>
          <w:bCs/>
        </w:rPr>
        <w:tab/>
        <w:t>Securities</w:t>
      </w:r>
      <w:bookmarkEnd w:id="345"/>
      <w:bookmarkEnd w:id="346"/>
      <w:bookmarkEnd w:id="347"/>
      <w:r w:rsidR="00D85D6D" w:rsidRPr="00983481">
        <w:rPr>
          <w:b/>
          <w:bCs/>
        </w:rPr>
        <w:t xml:space="preserve"> </w:t>
      </w:r>
      <w:bookmarkEnd w:id="348"/>
    </w:p>
    <w:tbl>
      <w:tblPr>
        <w:tblW w:w="0" w:type="auto"/>
        <w:tblLook w:val="04A0" w:firstRow="1" w:lastRow="0" w:firstColumn="1" w:lastColumn="0" w:noHBand="0" w:noVBand="1"/>
      </w:tblPr>
      <w:tblGrid>
        <w:gridCol w:w="1916"/>
        <w:gridCol w:w="7087"/>
      </w:tblGrid>
      <w:tr w:rsidR="00484B39" w:rsidRPr="00983481" w14:paraId="5E3E1AE6" w14:textId="77777777" w:rsidTr="00E67EA8">
        <w:trPr>
          <w:trHeight w:val="933"/>
        </w:trPr>
        <w:tc>
          <w:tcPr>
            <w:tcW w:w="1951" w:type="dxa"/>
            <w:shd w:val="clear" w:color="auto" w:fill="auto"/>
          </w:tcPr>
          <w:p w14:paraId="0EFEB390" w14:textId="77777777" w:rsidR="00484B39" w:rsidRPr="00983481" w:rsidRDefault="00484B39" w:rsidP="00983481">
            <w:r w:rsidRPr="00983481">
              <w:t>GC Clause 13.2.2</w:t>
            </w:r>
          </w:p>
        </w:tc>
        <w:tc>
          <w:tcPr>
            <w:tcW w:w="7268" w:type="dxa"/>
            <w:shd w:val="clear" w:color="auto" w:fill="auto"/>
          </w:tcPr>
          <w:p w14:paraId="6DE7F16C" w14:textId="7D64DD44" w:rsidR="00484B39" w:rsidRPr="00983481" w:rsidRDefault="00484B39" w:rsidP="00983481">
            <w:r w:rsidRPr="00983481">
              <w:t xml:space="preserve">The advance payment security shall be as stipulated in Section </w:t>
            </w:r>
            <w:r w:rsidR="00E42931" w:rsidRPr="00983481">
              <w:t>X, Contract Forms issued by a bank licensed and categorized as a ‘large bank’ by the Central Bank of Kenya</w:t>
            </w:r>
            <w:r w:rsidRPr="00983481">
              <w:t xml:space="preserve"> and acceptable by the Employer.</w:t>
            </w:r>
          </w:p>
        </w:tc>
      </w:tr>
      <w:tr w:rsidR="00484B39" w:rsidRPr="00983481" w14:paraId="2E1ED8A8" w14:textId="77777777" w:rsidTr="00E67EA8">
        <w:trPr>
          <w:trHeight w:val="933"/>
        </w:trPr>
        <w:tc>
          <w:tcPr>
            <w:tcW w:w="1951" w:type="dxa"/>
            <w:shd w:val="clear" w:color="auto" w:fill="auto"/>
          </w:tcPr>
          <w:p w14:paraId="4EF89E2D" w14:textId="77777777" w:rsidR="00484B39" w:rsidRPr="00983481" w:rsidRDefault="00484B39" w:rsidP="00983481">
            <w:r w:rsidRPr="00983481">
              <w:t>GC Clause 13.3.1</w:t>
            </w:r>
          </w:p>
        </w:tc>
        <w:tc>
          <w:tcPr>
            <w:tcW w:w="7268" w:type="dxa"/>
            <w:shd w:val="clear" w:color="auto" w:fill="auto"/>
          </w:tcPr>
          <w:p w14:paraId="6696A6E1" w14:textId="77777777" w:rsidR="00484B39" w:rsidRPr="00983481" w:rsidRDefault="00484B39" w:rsidP="00983481">
            <w:r w:rsidRPr="00983481">
              <w:t xml:space="preserve">The amount of performance security, as a percentage of the Contract Price for the Facility or for the part of the Facility for which a separate Time for Completion is provided, shall be: </w:t>
            </w:r>
            <w:r w:rsidRPr="00983481">
              <w:rPr>
                <w:b/>
              </w:rPr>
              <w:t>Ten percent (10%)</w:t>
            </w:r>
          </w:p>
        </w:tc>
      </w:tr>
      <w:tr w:rsidR="00484B39" w:rsidRPr="00983481" w14:paraId="74CBCA98" w14:textId="77777777" w:rsidTr="00E67EA8">
        <w:trPr>
          <w:trHeight w:val="691"/>
        </w:trPr>
        <w:tc>
          <w:tcPr>
            <w:tcW w:w="1951" w:type="dxa"/>
            <w:shd w:val="clear" w:color="auto" w:fill="auto"/>
          </w:tcPr>
          <w:p w14:paraId="09AAFB66" w14:textId="77777777" w:rsidR="00484B39" w:rsidRPr="00983481" w:rsidRDefault="00484B39" w:rsidP="00983481">
            <w:r w:rsidRPr="00983481">
              <w:t>GC Clause 13.3.2</w:t>
            </w:r>
          </w:p>
        </w:tc>
        <w:tc>
          <w:tcPr>
            <w:tcW w:w="7268" w:type="dxa"/>
            <w:shd w:val="clear" w:color="auto" w:fill="auto"/>
          </w:tcPr>
          <w:p w14:paraId="24D2C9E1" w14:textId="6E22E299" w:rsidR="00484B39" w:rsidRPr="00983481" w:rsidRDefault="00484B39" w:rsidP="00983481">
            <w:r w:rsidRPr="00983481">
              <w:t xml:space="preserve">The performance security shall be in the form of the </w:t>
            </w:r>
            <w:r w:rsidRPr="00983481">
              <w:rPr>
                <w:b/>
              </w:rPr>
              <w:t>unconditional Bank Guarantee</w:t>
            </w:r>
            <w:r w:rsidRPr="00983481">
              <w:t xml:space="preserve"> in Section X, Contract </w:t>
            </w:r>
            <w:r w:rsidR="00E42931" w:rsidRPr="00983481">
              <w:t xml:space="preserve">Forms issued by a bank licensed and categorized as a ‘large bank’ by the Central Bank of Kenya </w:t>
            </w:r>
            <w:r w:rsidRPr="00983481">
              <w:t>and acceptable by the Employer.</w:t>
            </w:r>
          </w:p>
        </w:tc>
      </w:tr>
      <w:tr w:rsidR="00484B39" w:rsidRPr="00983481" w14:paraId="505BD96F" w14:textId="77777777" w:rsidTr="00E67EA8">
        <w:trPr>
          <w:trHeight w:val="1267"/>
        </w:trPr>
        <w:tc>
          <w:tcPr>
            <w:tcW w:w="1951" w:type="dxa"/>
            <w:shd w:val="clear" w:color="auto" w:fill="auto"/>
          </w:tcPr>
          <w:p w14:paraId="3F023BCF" w14:textId="77777777" w:rsidR="00484B39" w:rsidRPr="00983481" w:rsidRDefault="00484B39" w:rsidP="00983481">
            <w:r w:rsidRPr="00983481">
              <w:t>GC Clause 13.3.3</w:t>
            </w:r>
          </w:p>
        </w:tc>
        <w:tc>
          <w:tcPr>
            <w:tcW w:w="7268" w:type="dxa"/>
            <w:shd w:val="clear" w:color="auto" w:fill="auto"/>
          </w:tcPr>
          <w:p w14:paraId="5BEC50A4" w14:textId="726E26EE" w:rsidR="00484B39" w:rsidRPr="00983481" w:rsidRDefault="00484B39" w:rsidP="00983481">
            <w:r w:rsidRPr="00983481">
              <w:t>The performan</w:t>
            </w:r>
            <w:r w:rsidR="00D47EA3" w:rsidRPr="00983481">
              <w:t xml:space="preserve">ce security shall be reduced to </w:t>
            </w:r>
            <w:r w:rsidRPr="00983481">
              <w:t>ten percent (10%) of the value of the component covered by the extended defect liability to cover the Contractor’s extended defect liability in accordance with the provision in the PC, pursuant to GC Sub-Clause 27.10.</w:t>
            </w:r>
          </w:p>
          <w:p w14:paraId="6537F28F" w14:textId="77777777" w:rsidR="00484B39" w:rsidRPr="00983481" w:rsidRDefault="00484B39" w:rsidP="00983481"/>
        </w:tc>
      </w:tr>
    </w:tbl>
    <w:p w14:paraId="73B9A5C0" w14:textId="73EEA496" w:rsidR="00D95DAC" w:rsidRPr="00983481" w:rsidRDefault="00D95DAC" w:rsidP="00983481">
      <w:pPr>
        <w:pStyle w:val="Heading3"/>
        <w:ind w:left="432"/>
        <w:jc w:val="left"/>
        <w:rPr>
          <w:b/>
          <w:bCs/>
        </w:rPr>
      </w:pPr>
      <w:bookmarkStart w:id="349" w:name="_Toc129176454"/>
      <w:bookmarkStart w:id="350" w:name="_Toc129176567"/>
      <w:bookmarkStart w:id="351" w:name="_Toc125951190"/>
      <w:r w:rsidRPr="00983481">
        <w:rPr>
          <w:b/>
          <w:bCs/>
        </w:rPr>
        <w:t>PC 14</w:t>
      </w:r>
      <w:r w:rsidR="00B64B80" w:rsidRPr="00983481">
        <w:rPr>
          <w:b/>
          <w:bCs/>
        </w:rPr>
        <w:t>.</w:t>
      </w:r>
      <w:r w:rsidRPr="00983481">
        <w:rPr>
          <w:b/>
          <w:bCs/>
        </w:rPr>
        <w:t xml:space="preserve"> Taxes and Duties</w:t>
      </w:r>
      <w:bookmarkEnd w:id="349"/>
      <w:bookmarkEnd w:id="350"/>
    </w:p>
    <w:tbl>
      <w:tblPr>
        <w:tblW w:w="9464" w:type="dxa"/>
        <w:tblLook w:val="04A0" w:firstRow="1" w:lastRow="0" w:firstColumn="1" w:lastColumn="0" w:noHBand="0" w:noVBand="1"/>
      </w:tblPr>
      <w:tblGrid>
        <w:gridCol w:w="9206"/>
        <w:gridCol w:w="258"/>
      </w:tblGrid>
      <w:tr w:rsidR="00330617" w:rsidRPr="00983481" w14:paraId="1D47CCB0" w14:textId="77777777" w:rsidTr="00E67EA8">
        <w:tc>
          <w:tcPr>
            <w:tcW w:w="1809" w:type="dxa"/>
            <w:shd w:val="clear" w:color="auto" w:fill="auto"/>
          </w:tcPr>
          <w:tbl>
            <w:tblPr>
              <w:tblW w:w="8990" w:type="dxa"/>
              <w:tblLook w:val="04A0" w:firstRow="1" w:lastRow="0" w:firstColumn="1" w:lastColumn="0" w:noHBand="0" w:noVBand="1"/>
            </w:tblPr>
            <w:tblGrid>
              <w:gridCol w:w="8990"/>
            </w:tblGrid>
            <w:tr w:rsidR="00330617" w:rsidRPr="00983481" w14:paraId="79B0497C" w14:textId="77777777" w:rsidTr="00B668CB">
              <w:tc>
                <w:tcPr>
                  <w:tcW w:w="8990" w:type="dxa"/>
                  <w:shd w:val="clear" w:color="auto" w:fill="auto"/>
                </w:tcPr>
                <w:p w14:paraId="4ECB7E62" w14:textId="77777777" w:rsidR="00330617" w:rsidRPr="00983481" w:rsidRDefault="00330617" w:rsidP="00983481">
                  <w:pPr>
                    <w:numPr>
                      <w:ilvl w:val="0"/>
                      <w:numId w:val="31"/>
                    </w:numPr>
                    <w:rPr>
                      <w:sz w:val="23"/>
                      <w:szCs w:val="23"/>
                      <w:lang w:val="en-GB" w:eastAsia="en-GB"/>
                    </w:rPr>
                  </w:pPr>
                  <w:r w:rsidRPr="00983481">
                    <w:rPr>
                      <w:sz w:val="23"/>
                      <w:szCs w:val="23"/>
                      <w:lang w:val="en-GB" w:eastAsia="en-GB"/>
                    </w:rPr>
                    <w:t xml:space="preserve">All the materials, equipment and plant which will be incorporated into the permanent works are (unless exempted) subject to Import Duty, Import Declaration Fee (IDF), Railway Development Levy and Value Added Tax. </w:t>
                  </w:r>
                </w:p>
                <w:p w14:paraId="6DFB9E20" w14:textId="77777777" w:rsidR="00330617" w:rsidRPr="00983481" w:rsidRDefault="00330617" w:rsidP="00983481">
                  <w:pPr>
                    <w:ind w:left="720"/>
                    <w:rPr>
                      <w:sz w:val="23"/>
                      <w:szCs w:val="23"/>
                      <w:lang w:val="en-GB" w:eastAsia="en-GB"/>
                    </w:rPr>
                  </w:pPr>
                </w:p>
                <w:p w14:paraId="4AE0E9E4" w14:textId="77777777" w:rsidR="00330617" w:rsidRPr="00983481" w:rsidRDefault="00330617" w:rsidP="00983481">
                  <w:pPr>
                    <w:numPr>
                      <w:ilvl w:val="0"/>
                      <w:numId w:val="31"/>
                    </w:numPr>
                    <w:rPr>
                      <w:sz w:val="23"/>
                      <w:szCs w:val="23"/>
                      <w:lang w:val="en-GB" w:eastAsia="en-GB"/>
                    </w:rPr>
                  </w:pPr>
                  <w:r w:rsidRPr="00983481">
                    <w:rPr>
                      <w:sz w:val="23"/>
                      <w:szCs w:val="23"/>
                      <w:lang w:val="en-GB" w:eastAsia="en-GB"/>
                    </w:rPr>
                    <w:t xml:space="preserve"> The price tendered by the Contractor shall include all taxes, duties and other charges imposed outside the Employer’s Country on production, manufacture, sale and transport of the plant, materials and supplies to be used on or furnished under the Contract, and on the services performed under the Contract </w:t>
                  </w:r>
                </w:p>
                <w:p w14:paraId="70DF9E56" w14:textId="77777777" w:rsidR="00330617" w:rsidRPr="00983481" w:rsidRDefault="00330617" w:rsidP="00983481">
                  <w:pPr>
                    <w:pStyle w:val="ListParagraph"/>
                    <w:rPr>
                      <w:sz w:val="23"/>
                      <w:szCs w:val="23"/>
                      <w:lang w:val="en-GB" w:eastAsia="en-GB"/>
                    </w:rPr>
                  </w:pPr>
                </w:p>
                <w:p w14:paraId="4F8B69E9" w14:textId="77777777" w:rsidR="00330617" w:rsidRPr="00983481" w:rsidRDefault="00330617" w:rsidP="00983481">
                  <w:pPr>
                    <w:numPr>
                      <w:ilvl w:val="0"/>
                      <w:numId w:val="31"/>
                    </w:numPr>
                    <w:rPr>
                      <w:sz w:val="23"/>
                      <w:szCs w:val="23"/>
                      <w:lang w:val="en-GB" w:eastAsia="en-GB"/>
                    </w:rPr>
                  </w:pPr>
                  <w:r w:rsidRPr="00983481">
                    <w:rPr>
                      <w:b/>
                      <w:bCs/>
                      <w:sz w:val="23"/>
                      <w:szCs w:val="23"/>
                      <w:lang w:val="en-GB" w:eastAsia="en-GB"/>
                    </w:rPr>
                    <w:t xml:space="preserve"> Local Taxation </w:t>
                  </w:r>
                </w:p>
                <w:p w14:paraId="44E871BC" w14:textId="77777777" w:rsidR="00330617" w:rsidRPr="00983481" w:rsidRDefault="00330617" w:rsidP="00983481">
                  <w:pPr>
                    <w:autoSpaceDE w:val="0"/>
                    <w:autoSpaceDN w:val="0"/>
                    <w:rPr>
                      <w:color w:val="000000"/>
                      <w:sz w:val="23"/>
                      <w:szCs w:val="23"/>
                      <w:lang w:eastAsia="en-GB"/>
                    </w:rPr>
                  </w:pPr>
                </w:p>
                <w:p w14:paraId="409ADB58"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All materials, plant and equipment purchased locally for permanent installation of the project are subject to Value Added Tax.</w:t>
                  </w:r>
                </w:p>
                <w:p w14:paraId="29D6B04F"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 </w:t>
                  </w:r>
                </w:p>
                <w:p w14:paraId="60384012"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All works executed by local or foreign subcontractors for construction of the project are subject to VAT. Fuel used by the Contractor for transport or during construction is subject to duties or taxes. </w:t>
                  </w:r>
                </w:p>
                <w:p w14:paraId="48A71606"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Payment made for services rendered or other work done under the Agreement is subject to withholding income tax. </w:t>
                  </w:r>
                </w:p>
                <w:p w14:paraId="144A5D23" w14:textId="77777777" w:rsidR="00330617" w:rsidRPr="00983481" w:rsidRDefault="00330617" w:rsidP="00983481">
                  <w:pPr>
                    <w:autoSpaceDE w:val="0"/>
                    <w:autoSpaceDN w:val="0"/>
                    <w:rPr>
                      <w:color w:val="000000"/>
                      <w:sz w:val="23"/>
                      <w:szCs w:val="23"/>
                      <w:lang w:eastAsia="en-GB"/>
                    </w:rPr>
                  </w:pPr>
                </w:p>
                <w:p w14:paraId="06B6CE81" w14:textId="77777777" w:rsidR="00330617" w:rsidRPr="00983481" w:rsidRDefault="00330617" w:rsidP="00983481">
                  <w:pPr>
                    <w:numPr>
                      <w:ilvl w:val="0"/>
                      <w:numId w:val="31"/>
                    </w:numPr>
                    <w:rPr>
                      <w:b/>
                      <w:bCs/>
                      <w:sz w:val="23"/>
                      <w:szCs w:val="23"/>
                      <w:lang w:val="en-GB" w:eastAsia="en-GB"/>
                    </w:rPr>
                  </w:pPr>
                  <w:r w:rsidRPr="00983481">
                    <w:rPr>
                      <w:b/>
                      <w:bCs/>
                      <w:sz w:val="23"/>
                      <w:szCs w:val="23"/>
                      <w:lang w:val="en-GB" w:eastAsia="en-GB"/>
                    </w:rPr>
                    <w:t xml:space="preserve">Tax exemption </w:t>
                  </w:r>
                </w:p>
                <w:p w14:paraId="738610EB" w14:textId="77777777" w:rsidR="00330617" w:rsidRPr="00983481" w:rsidRDefault="00330617" w:rsidP="00983481">
                  <w:pPr>
                    <w:autoSpaceDE w:val="0"/>
                    <w:autoSpaceDN w:val="0"/>
                    <w:rPr>
                      <w:color w:val="000000"/>
                      <w:sz w:val="23"/>
                      <w:szCs w:val="23"/>
                      <w:lang w:eastAsia="en-GB"/>
                    </w:rPr>
                  </w:pPr>
                </w:p>
                <w:p w14:paraId="7A99A217"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Based on the application and master list provided by the contractor, the employer will seek tax exemption on all taxable goods and services imported or purchased for direct and exclusive use in the implementation of this Contract. Exemption is applicable for VAT as provided for under the First Schedule to the VAT Act 2013. The employer will facilitate the exemption. </w:t>
                  </w:r>
                </w:p>
                <w:p w14:paraId="0A6D46FF"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The Contractor shall procure the issuance of an import bond to enable the importation of its equipment into Kenya duty free. The bond shall be discharged when the equipment is exported out of Kenya or duty thereon is paid. </w:t>
                  </w:r>
                </w:p>
                <w:p w14:paraId="17B63533"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If any local taxes and duties except withholding Tax/ Income Tax; are to be paid by the Contractor, the same shall be reimbursed by Employer. </w:t>
                  </w:r>
                </w:p>
                <w:p w14:paraId="637805D2" w14:textId="77777777" w:rsidR="00330617" w:rsidRPr="00983481" w:rsidRDefault="00330617" w:rsidP="00983481">
                  <w:pPr>
                    <w:autoSpaceDE w:val="0"/>
                    <w:autoSpaceDN w:val="0"/>
                    <w:rPr>
                      <w:color w:val="000000"/>
                      <w:sz w:val="23"/>
                      <w:szCs w:val="23"/>
                      <w:lang w:eastAsia="en-GB"/>
                    </w:rPr>
                  </w:pPr>
                </w:p>
                <w:p w14:paraId="6E2F65C9" w14:textId="77777777" w:rsidR="00330617" w:rsidRPr="00983481" w:rsidRDefault="00330617" w:rsidP="00983481">
                  <w:pPr>
                    <w:numPr>
                      <w:ilvl w:val="0"/>
                      <w:numId w:val="31"/>
                    </w:numPr>
                    <w:rPr>
                      <w:b/>
                      <w:bCs/>
                      <w:sz w:val="23"/>
                      <w:szCs w:val="23"/>
                      <w:lang w:val="en-GB" w:eastAsia="en-GB"/>
                    </w:rPr>
                  </w:pPr>
                  <w:r w:rsidRPr="00983481">
                    <w:rPr>
                      <w:b/>
                      <w:bCs/>
                      <w:sz w:val="23"/>
                      <w:szCs w:val="23"/>
                      <w:lang w:val="en-GB" w:eastAsia="en-GB"/>
                    </w:rPr>
                    <w:t xml:space="preserve">Income Taxes on Staff </w:t>
                  </w:r>
                </w:p>
                <w:p w14:paraId="463F29E8" w14:textId="77777777" w:rsidR="00330617" w:rsidRPr="00983481" w:rsidRDefault="00330617" w:rsidP="00983481">
                  <w:pPr>
                    <w:autoSpaceDE w:val="0"/>
                    <w:autoSpaceDN w:val="0"/>
                    <w:rPr>
                      <w:color w:val="000000"/>
                      <w:sz w:val="23"/>
                      <w:szCs w:val="23"/>
                      <w:lang w:eastAsia="en-GB"/>
                    </w:rPr>
                  </w:pPr>
                </w:p>
                <w:p w14:paraId="6E3924D5"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The Contractor’s employees shall be liable to pay such tax (es) that may be chargeable and applicable therein under the laws of Kenya and that may for the time being be in force in Kenya and the Contractor shall perform such duties in regard to tax deduction thereof as may be lawfully imposed on him by the Government. </w:t>
                  </w:r>
                </w:p>
                <w:p w14:paraId="3B7B4B86" w14:textId="77777777" w:rsidR="00330617" w:rsidRPr="00983481" w:rsidRDefault="00330617" w:rsidP="00983481">
                  <w:pPr>
                    <w:autoSpaceDE w:val="0"/>
                    <w:autoSpaceDN w:val="0"/>
                    <w:rPr>
                      <w:color w:val="000000"/>
                      <w:sz w:val="23"/>
                      <w:szCs w:val="23"/>
                      <w:lang w:eastAsia="en-GB"/>
                    </w:rPr>
                  </w:pPr>
                </w:p>
                <w:p w14:paraId="24AB0D08" w14:textId="77777777" w:rsidR="00330617" w:rsidRPr="00983481" w:rsidRDefault="00330617" w:rsidP="00983481">
                  <w:pPr>
                    <w:numPr>
                      <w:ilvl w:val="0"/>
                      <w:numId w:val="31"/>
                    </w:numPr>
                    <w:rPr>
                      <w:b/>
                      <w:bCs/>
                      <w:sz w:val="23"/>
                      <w:szCs w:val="23"/>
                      <w:lang w:val="en-GB" w:eastAsia="en-GB"/>
                    </w:rPr>
                  </w:pPr>
                  <w:r w:rsidRPr="00983481">
                    <w:rPr>
                      <w:b/>
                      <w:bCs/>
                      <w:sz w:val="23"/>
                      <w:szCs w:val="23"/>
                      <w:lang w:val="en-GB" w:eastAsia="en-GB"/>
                    </w:rPr>
                    <w:t xml:space="preserve">Import License </w:t>
                  </w:r>
                </w:p>
                <w:p w14:paraId="3A0FF5F2" w14:textId="77777777" w:rsidR="00823D49" w:rsidRPr="00983481" w:rsidRDefault="00823D49" w:rsidP="00983481">
                  <w:pPr>
                    <w:ind w:left="720"/>
                    <w:rPr>
                      <w:b/>
                      <w:bCs/>
                      <w:sz w:val="23"/>
                      <w:szCs w:val="23"/>
                      <w:lang w:val="en-GB" w:eastAsia="en-GB"/>
                    </w:rPr>
                  </w:pPr>
                </w:p>
                <w:p w14:paraId="7623FB63"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The Contractor will be responsible for obtaining the necessary import licenses required under Kenya regulations for import into Kenya of all the Goods being supplied from outside of the country, and for all the administrative work associated therewith to the limit and extent as indicated in this contract. The Employer will provide reasonable assistance in applying for the licenses to the Contractor in respect thereof. </w:t>
                  </w:r>
                </w:p>
                <w:p w14:paraId="5630AD66" w14:textId="77777777" w:rsidR="00823D49" w:rsidRPr="00983481" w:rsidRDefault="00823D49" w:rsidP="00983481">
                  <w:pPr>
                    <w:autoSpaceDE w:val="0"/>
                    <w:autoSpaceDN w:val="0"/>
                    <w:rPr>
                      <w:color w:val="000000"/>
                      <w:sz w:val="23"/>
                      <w:szCs w:val="23"/>
                      <w:lang w:val="en-GB" w:eastAsia="en-GB"/>
                    </w:rPr>
                  </w:pPr>
                </w:p>
                <w:p w14:paraId="35294DEF" w14:textId="77777777" w:rsidR="00330617" w:rsidRPr="00983481" w:rsidRDefault="00330617" w:rsidP="00983481">
                  <w:pPr>
                    <w:numPr>
                      <w:ilvl w:val="0"/>
                      <w:numId w:val="31"/>
                    </w:numPr>
                    <w:rPr>
                      <w:b/>
                      <w:bCs/>
                      <w:sz w:val="23"/>
                      <w:szCs w:val="23"/>
                      <w:lang w:val="en-GB" w:eastAsia="en-GB"/>
                    </w:rPr>
                  </w:pPr>
                  <w:r w:rsidRPr="00983481">
                    <w:rPr>
                      <w:b/>
                      <w:bCs/>
                      <w:sz w:val="23"/>
                      <w:szCs w:val="23"/>
                      <w:lang w:val="en-GB" w:eastAsia="en-GB"/>
                    </w:rPr>
                    <w:t xml:space="preserve">Pre-Shipment Inspection </w:t>
                  </w:r>
                </w:p>
                <w:p w14:paraId="61829076" w14:textId="77777777" w:rsidR="00330617" w:rsidRPr="00983481" w:rsidRDefault="00330617" w:rsidP="00983481">
                  <w:pPr>
                    <w:autoSpaceDE w:val="0"/>
                    <w:autoSpaceDN w:val="0"/>
                    <w:rPr>
                      <w:color w:val="000000"/>
                      <w:sz w:val="23"/>
                      <w:szCs w:val="23"/>
                      <w:lang w:val="en-GB" w:eastAsia="en-GB"/>
                    </w:rPr>
                  </w:pPr>
                </w:p>
                <w:p w14:paraId="573FAE22"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The Contractor shall procure the issuance of an Inspection Certificate of Conformity (COC) issued by an authorized KEBS partner prior to shipment. The certificate is a mandatory Customs Clearance document in Kenya. Kenya Bureau of Standards has appointed Societe Generale de Surveillance S.A and INTERTEK Group Plc to perform the Pre shipment Verification of Conformity programme on their behalf, depending on the country of supply. The cost for Pre-Shipment inspection fee shall be reimbursed by the Employer. </w:t>
                  </w:r>
                </w:p>
                <w:p w14:paraId="2BA226A1" w14:textId="77777777" w:rsidR="00823D49" w:rsidRPr="00983481" w:rsidRDefault="00823D49" w:rsidP="00983481">
                  <w:pPr>
                    <w:autoSpaceDE w:val="0"/>
                    <w:autoSpaceDN w:val="0"/>
                    <w:rPr>
                      <w:color w:val="000000"/>
                      <w:sz w:val="23"/>
                      <w:szCs w:val="23"/>
                      <w:lang w:val="en-GB" w:eastAsia="en-GB"/>
                    </w:rPr>
                  </w:pPr>
                </w:p>
                <w:p w14:paraId="4EEBC869" w14:textId="77777777" w:rsidR="00330617" w:rsidRPr="00983481" w:rsidRDefault="00330617" w:rsidP="00983481">
                  <w:pPr>
                    <w:numPr>
                      <w:ilvl w:val="0"/>
                      <w:numId w:val="31"/>
                    </w:numPr>
                    <w:rPr>
                      <w:b/>
                      <w:bCs/>
                      <w:sz w:val="23"/>
                      <w:szCs w:val="23"/>
                      <w:lang w:val="en-GB" w:eastAsia="en-GB"/>
                    </w:rPr>
                  </w:pPr>
                  <w:r w:rsidRPr="00983481">
                    <w:rPr>
                      <w:b/>
                      <w:bCs/>
                      <w:sz w:val="23"/>
                      <w:szCs w:val="23"/>
                      <w:lang w:val="en-GB" w:eastAsia="en-GB"/>
                    </w:rPr>
                    <w:t xml:space="preserve">Delivery and Documents </w:t>
                  </w:r>
                </w:p>
                <w:p w14:paraId="17AD93B2" w14:textId="77777777" w:rsidR="00330617" w:rsidRPr="00983481" w:rsidRDefault="00330617" w:rsidP="00983481">
                  <w:pPr>
                    <w:autoSpaceDE w:val="0"/>
                    <w:autoSpaceDN w:val="0"/>
                    <w:rPr>
                      <w:color w:val="000000"/>
                      <w:sz w:val="23"/>
                      <w:szCs w:val="23"/>
                      <w:lang w:val="en-GB" w:eastAsia="en-GB"/>
                    </w:rPr>
                  </w:pPr>
                </w:p>
                <w:p w14:paraId="20B7BD73"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Upon shipment, the Contractor shall notify the Employer and the Employer’s Representative, and the Insurance Company, by cable, telex or facsimile the full details of the shipment including contract number, description of Goods, quantity the vessel, the bill of lading number and date, port of loading, date of shipment, port of discharge etc. The Contractor shall mail or courier the following documents in two copies to the Employer and three copies to the Employer’s Representative, with a copy to the Insurance Company: </w:t>
                  </w:r>
                </w:p>
                <w:p w14:paraId="0DE4B5B7" w14:textId="77777777" w:rsidR="00823D49" w:rsidRPr="00983481" w:rsidRDefault="00823D49" w:rsidP="00983481">
                  <w:pPr>
                    <w:autoSpaceDE w:val="0"/>
                    <w:autoSpaceDN w:val="0"/>
                    <w:rPr>
                      <w:color w:val="000000"/>
                      <w:sz w:val="23"/>
                      <w:szCs w:val="23"/>
                      <w:lang w:val="en-GB" w:eastAsia="en-GB"/>
                    </w:rPr>
                  </w:pPr>
                </w:p>
                <w:p w14:paraId="66204FF1" w14:textId="77777777" w:rsidR="00823D49" w:rsidRPr="00983481" w:rsidRDefault="00823D49" w:rsidP="00983481">
                  <w:pPr>
                    <w:autoSpaceDE w:val="0"/>
                    <w:autoSpaceDN w:val="0"/>
                    <w:rPr>
                      <w:color w:val="000000"/>
                      <w:sz w:val="23"/>
                      <w:szCs w:val="23"/>
                      <w:lang w:val="en-GB" w:eastAsia="en-GB"/>
                    </w:rPr>
                  </w:pPr>
                </w:p>
                <w:p w14:paraId="1248157E"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(a) For Imported Goods </w:t>
                  </w:r>
                </w:p>
                <w:p w14:paraId="1303062C"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 The Contractor’s invoice showing Goods description, quantity, unit price, total amount; </w:t>
                  </w:r>
                </w:p>
                <w:p w14:paraId="335370FF"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ii) Non-negotiable bill of lading </w:t>
                  </w:r>
                </w:p>
                <w:p w14:paraId="67EF4C74"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iii) Packing list identifying contents of each package </w:t>
                  </w:r>
                </w:p>
                <w:p w14:paraId="5C469560"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iv) Insurance Certificate; </w:t>
                  </w:r>
                </w:p>
                <w:p w14:paraId="65245655"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v) Manufacturer’s/ Contractor’s warranty certificate; </w:t>
                  </w:r>
                </w:p>
                <w:p w14:paraId="597EDC85"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vi) Inspection certificate (Clean Report of Findings) issued by the nominated inspection agency; </w:t>
                  </w:r>
                </w:p>
                <w:p w14:paraId="5718475E"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vii) Contractor’s factory inspection report; and </w:t>
                  </w:r>
                </w:p>
                <w:p w14:paraId="390D3BA9"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viii) Certificate of Origin </w:t>
                  </w:r>
                </w:p>
                <w:p w14:paraId="1FB29278"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The above documents shall be received by the Employer and Employer’s Representative at least two weeks before arrival of the Goods at the port and, if not received, the Contractor will be responsible for any consequent expenses (including and demurrage). This is to provide time to obtain tax exemption for each shipment, if applicable. </w:t>
                  </w:r>
                </w:p>
                <w:p w14:paraId="2DBF0D7D" w14:textId="77777777" w:rsidR="00823D49" w:rsidRPr="00983481" w:rsidRDefault="00823D49" w:rsidP="00983481">
                  <w:pPr>
                    <w:autoSpaceDE w:val="0"/>
                    <w:autoSpaceDN w:val="0"/>
                    <w:rPr>
                      <w:color w:val="000000"/>
                      <w:sz w:val="23"/>
                      <w:szCs w:val="23"/>
                      <w:lang w:val="en-GB" w:eastAsia="en-GB"/>
                    </w:rPr>
                  </w:pPr>
                </w:p>
                <w:p w14:paraId="2ADC3F6B"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(b) For Domestic Goods </w:t>
                  </w:r>
                </w:p>
                <w:p w14:paraId="7545B6D1"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 Copies of the Contractor’s Invoice showing Goods description, quantity, unit price, total amount; </w:t>
                  </w:r>
                </w:p>
                <w:p w14:paraId="4B263A35"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ii) Delivery note; </w:t>
                  </w:r>
                </w:p>
                <w:p w14:paraId="728D9552"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iii) Manufacturer’s/ Contractor’s guarantee certificate; </w:t>
                  </w:r>
                </w:p>
                <w:p w14:paraId="7CF9943A" w14:textId="77777777" w:rsidR="00330617" w:rsidRPr="00983481" w:rsidRDefault="00330617" w:rsidP="00983481">
                  <w:pPr>
                    <w:autoSpaceDE w:val="0"/>
                    <w:autoSpaceDN w:val="0"/>
                    <w:rPr>
                      <w:color w:val="000000"/>
                      <w:sz w:val="23"/>
                      <w:szCs w:val="23"/>
                      <w:lang w:val="en-GB" w:eastAsia="en-GB"/>
                    </w:rPr>
                  </w:pPr>
                  <w:r w:rsidRPr="00983481">
                    <w:rPr>
                      <w:color w:val="000000"/>
                      <w:sz w:val="23"/>
                      <w:szCs w:val="23"/>
                      <w:lang w:val="en-GB" w:eastAsia="en-GB"/>
                    </w:rPr>
                    <w:t xml:space="preserve">iv) Inspection Certificate issued by the nominated inspection agency and the Contractor’s factory inspection report; and </w:t>
                  </w:r>
                </w:p>
                <w:p w14:paraId="490C3632" w14:textId="77777777" w:rsidR="00330617" w:rsidRPr="00983481" w:rsidRDefault="00330617" w:rsidP="00983481">
                  <w:pPr>
                    <w:autoSpaceDE w:val="0"/>
                    <w:autoSpaceDN w:val="0"/>
                    <w:rPr>
                      <w:color w:val="000000"/>
                      <w:sz w:val="23"/>
                      <w:szCs w:val="23"/>
                      <w:lang w:eastAsia="en-GB"/>
                    </w:rPr>
                  </w:pPr>
                  <w:r w:rsidRPr="00983481">
                    <w:rPr>
                      <w:color w:val="000000"/>
                      <w:sz w:val="23"/>
                      <w:szCs w:val="23"/>
                      <w:lang w:eastAsia="en-GB"/>
                    </w:rPr>
                    <w:t xml:space="preserve">v) Certificate of Origin. </w:t>
                  </w:r>
                </w:p>
                <w:p w14:paraId="6B62F1B3" w14:textId="0E680ECB" w:rsidR="00B64B80" w:rsidRPr="00983481" w:rsidRDefault="00B64B80" w:rsidP="00983481">
                  <w:pPr>
                    <w:autoSpaceDE w:val="0"/>
                    <w:autoSpaceDN w:val="0"/>
                    <w:rPr>
                      <w:color w:val="000000"/>
                      <w:sz w:val="22"/>
                      <w:szCs w:val="22"/>
                      <w:lang w:eastAsia="en-GB"/>
                    </w:rPr>
                  </w:pPr>
                </w:p>
              </w:tc>
            </w:tr>
          </w:tbl>
          <w:p w14:paraId="19219836" w14:textId="77777777" w:rsidR="00330617" w:rsidRPr="00983481" w:rsidRDefault="00330617" w:rsidP="00983481">
            <w:pPr>
              <w:spacing w:after="200"/>
            </w:pPr>
          </w:p>
        </w:tc>
        <w:tc>
          <w:tcPr>
            <w:tcW w:w="7655" w:type="dxa"/>
            <w:shd w:val="clear" w:color="auto" w:fill="auto"/>
          </w:tcPr>
          <w:p w14:paraId="296FEF7D" w14:textId="77777777" w:rsidR="00330617" w:rsidRPr="00983481" w:rsidRDefault="00330617" w:rsidP="00983481">
            <w:pPr>
              <w:spacing w:after="200"/>
            </w:pPr>
          </w:p>
        </w:tc>
      </w:tr>
    </w:tbl>
    <w:p w14:paraId="3A0C2B7B" w14:textId="4DEC2732" w:rsidR="00CC3E38" w:rsidRPr="00983481" w:rsidRDefault="00CC3E38" w:rsidP="00983481">
      <w:pPr>
        <w:pStyle w:val="Heading3"/>
        <w:ind w:left="432"/>
        <w:jc w:val="left"/>
        <w:rPr>
          <w:b/>
          <w:bCs/>
        </w:rPr>
      </w:pPr>
      <w:bookmarkStart w:id="352" w:name="_Toc129176455"/>
      <w:bookmarkStart w:id="353" w:name="_Toc129176568"/>
      <w:r w:rsidRPr="00983481">
        <w:rPr>
          <w:b/>
          <w:bCs/>
        </w:rPr>
        <w:t>PC 15</w:t>
      </w:r>
      <w:r w:rsidR="00B64B80" w:rsidRPr="00983481">
        <w:rPr>
          <w:b/>
          <w:bCs/>
        </w:rPr>
        <w:t>.</w:t>
      </w:r>
      <w:r w:rsidRPr="00983481">
        <w:rPr>
          <w:b/>
          <w:bCs/>
        </w:rPr>
        <w:t xml:space="preserve"> </w:t>
      </w:r>
      <w:r w:rsidR="004F7FD6" w:rsidRPr="00983481">
        <w:rPr>
          <w:b/>
          <w:bCs/>
        </w:rPr>
        <w:t>License/Use of Technical Information</w:t>
      </w:r>
      <w:bookmarkEnd w:id="352"/>
      <w:bookmarkEnd w:id="353"/>
    </w:p>
    <w:tbl>
      <w:tblPr>
        <w:tblW w:w="9180" w:type="dxa"/>
        <w:tblLook w:val="04A0" w:firstRow="1" w:lastRow="0" w:firstColumn="1" w:lastColumn="0" w:noHBand="0" w:noVBand="1"/>
      </w:tblPr>
      <w:tblGrid>
        <w:gridCol w:w="1809"/>
        <w:gridCol w:w="7371"/>
      </w:tblGrid>
      <w:tr w:rsidR="00AD33FF" w:rsidRPr="00983481" w14:paraId="6D0A649C" w14:textId="77777777" w:rsidTr="00E67EA8">
        <w:tc>
          <w:tcPr>
            <w:tcW w:w="1809" w:type="dxa"/>
            <w:shd w:val="clear" w:color="auto" w:fill="auto"/>
          </w:tcPr>
          <w:p w14:paraId="24111622" w14:textId="77777777" w:rsidR="00AD33FF" w:rsidRPr="00983481" w:rsidRDefault="00AD33FF" w:rsidP="00983481">
            <w:r w:rsidRPr="00983481">
              <w:t>GC Clause 15.2</w:t>
            </w:r>
          </w:p>
        </w:tc>
        <w:tc>
          <w:tcPr>
            <w:tcW w:w="7371" w:type="dxa"/>
            <w:shd w:val="clear" w:color="auto" w:fill="auto"/>
          </w:tcPr>
          <w:p w14:paraId="2D40A6A4" w14:textId="77777777" w:rsidR="00AD33FF" w:rsidRPr="00983481" w:rsidRDefault="00AD33FF" w:rsidP="00983481">
            <w:r w:rsidRPr="00983481">
              <w:t>The copyright in all drawings, documents and other materials containing data and information furnished to the Employer</w:t>
            </w:r>
            <w:r w:rsidR="00E12975" w:rsidRPr="00983481">
              <w:t xml:space="preserve"> directly</w:t>
            </w:r>
            <w:r w:rsidRPr="00983481">
              <w:t xml:space="preserve"> by the Contractor</w:t>
            </w:r>
            <w:r w:rsidR="00D05B5D" w:rsidRPr="00983481">
              <w:t xml:space="preserve"> or through any third Party, including suppliers of materials, </w:t>
            </w:r>
            <w:r w:rsidRPr="00983481">
              <w:t xml:space="preserve">herein shall </w:t>
            </w:r>
            <w:r w:rsidR="00E12975" w:rsidRPr="00983481">
              <w:t xml:space="preserve">belong to </w:t>
            </w:r>
            <w:r w:rsidRPr="00983481">
              <w:t>the Employer upon Completion</w:t>
            </w:r>
            <w:r w:rsidR="00E12975" w:rsidRPr="00983481">
              <w:t>.</w:t>
            </w:r>
            <w:r w:rsidRPr="00983481">
              <w:t xml:space="preserve"> </w:t>
            </w:r>
          </w:p>
        </w:tc>
      </w:tr>
    </w:tbl>
    <w:p w14:paraId="7194DBDC" w14:textId="77777777" w:rsidR="004F7FD6" w:rsidRPr="00983481" w:rsidRDefault="004F7FD6" w:rsidP="00983481"/>
    <w:p w14:paraId="50CAA4F2" w14:textId="7326A3E6" w:rsidR="004F7FD6" w:rsidRPr="00983481" w:rsidRDefault="004F7FD6" w:rsidP="00983481">
      <w:pPr>
        <w:pStyle w:val="Heading3"/>
        <w:ind w:left="432"/>
        <w:jc w:val="left"/>
        <w:rPr>
          <w:b/>
          <w:bCs/>
        </w:rPr>
      </w:pPr>
      <w:bookmarkStart w:id="354" w:name="_Toc129176456"/>
      <w:bookmarkStart w:id="355" w:name="_Toc129176569"/>
      <w:r w:rsidRPr="00983481">
        <w:rPr>
          <w:b/>
          <w:bCs/>
        </w:rPr>
        <w:t>PC 19</w:t>
      </w:r>
      <w:r w:rsidR="00214A02" w:rsidRPr="00983481">
        <w:rPr>
          <w:b/>
          <w:bCs/>
        </w:rPr>
        <w:t>.</w:t>
      </w:r>
      <w:r w:rsidRPr="00983481">
        <w:rPr>
          <w:b/>
          <w:bCs/>
        </w:rPr>
        <w:t xml:space="preserve"> </w:t>
      </w:r>
      <w:r w:rsidR="00F641A7" w:rsidRPr="00983481">
        <w:rPr>
          <w:b/>
          <w:bCs/>
        </w:rPr>
        <w:t>Sub-Contracting</w:t>
      </w:r>
      <w:bookmarkEnd w:id="354"/>
      <w:bookmarkEnd w:id="355"/>
    </w:p>
    <w:tbl>
      <w:tblPr>
        <w:tblW w:w="9180" w:type="dxa"/>
        <w:tblLook w:val="04A0" w:firstRow="1" w:lastRow="0" w:firstColumn="1" w:lastColumn="0" w:noHBand="0" w:noVBand="1"/>
      </w:tblPr>
      <w:tblGrid>
        <w:gridCol w:w="1809"/>
        <w:gridCol w:w="7371"/>
      </w:tblGrid>
      <w:tr w:rsidR="00AD33FF" w:rsidRPr="00983481" w14:paraId="3D76C0F5" w14:textId="77777777" w:rsidTr="00E67EA8">
        <w:trPr>
          <w:trHeight w:val="1835"/>
        </w:trPr>
        <w:tc>
          <w:tcPr>
            <w:tcW w:w="1809" w:type="dxa"/>
            <w:shd w:val="clear" w:color="auto" w:fill="auto"/>
          </w:tcPr>
          <w:p w14:paraId="2959687F" w14:textId="77777777" w:rsidR="00AD33FF" w:rsidRPr="00983481" w:rsidRDefault="00AD33FF" w:rsidP="00983481">
            <w:r w:rsidRPr="00983481">
              <w:t>GC Clause 19.1</w:t>
            </w:r>
          </w:p>
        </w:tc>
        <w:tc>
          <w:tcPr>
            <w:tcW w:w="7371" w:type="dxa"/>
            <w:shd w:val="clear" w:color="auto" w:fill="auto"/>
          </w:tcPr>
          <w:p w14:paraId="161DA7CF" w14:textId="77777777" w:rsidR="00AD33FF" w:rsidRPr="00983481" w:rsidRDefault="00AD33FF" w:rsidP="00983481">
            <w:r w:rsidRPr="00983481">
              <w:t>The Appendix to the Contract Agreement</w:t>
            </w:r>
            <w:r w:rsidRPr="00983481" w:rsidDel="00013828">
              <w:t xml:space="preserve"> </w:t>
            </w:r>
            <w:r w:rsidRPr="00983481">
              <w:t>titled List of Major Items of Plant and Installation Services and List of Approved Subcontractors, specifies major items of supply or services and a list of approved Subcontractors against each item, including manufacturers.  Insofar as no Subcontractors are listed against any such item, the Contractor shall prepare a list of Subcontractors for such item for inclusion in such list. The Contractor shall not make any addition to or deletion from any such list</w:t>
            </w:r>
            <w:r w:rsidR="00C04D38" w:rsidRPr="00983481">
              <w:t xml:space="preserve"> upon</w:t>
            </w:r>
            <w:r w:rsidRPr="00983481">
              <w:t xml:space="preserve"> Contract Signature unless due to termination of the sub-contractor</w:t>
            </w:r>
            <w:r w:rsidR="00C04D38" w:rsidRPr="00983481">
              <w:t>,</w:t>
            </w:r>
            <w:r w:rsidRPr="00983481">
              <w:t xml:space="preserve"> reasons for which must be formally informed to the Employer for approval. Reasons for termination </w:t>
            </w:r>
            <w:r w:rsidR="00C04D38" w:rsidRPr="00983481">
              <w:t xml:space="preserve">of the sub-contractor </w:t>
            </w:r>
            <w:r w:rsidRPr="00983481">
              <w:t xml:space="preserve">shall be restricted to similar reasons for termination for Contractor’s default as stated in this contract under GCC 42.2.  </w:t>
            </w:r>
          </w:p>
        </w:tc>
      </w:tr>
    </w:tbl>
    <w:p w14:paraId="4473722F" w14:textId="77777777" w:rsidR="00B64B80" w:rsidRPr="00983481" w:rsidRDefault="00B64B80" w:rsidP="00983481"/>
    <w:p w14:paraId="0DE98476" w14:textId="14E91C37" w:rsidR="00D85D6D" w:rsidRPr="00983481" w:rsidRDefault="002A16B0" w:rsidP="00983481">
      <w:pPr>
        <w:pStyle w:val="Heading3"/>
        <w:ind w:left="432"/>
        <w:jc w:val="left"/>
        <w:rPr>
          <w:b/>
          <w:bCs/>
        </w:rPr>
      </w:pPr>
      <w:bookmarkStart w:id="356" w:name="_Toc129176457"/>
      <w:bookmarkStart w:id="357" w:name="_Toc129176570"/>
      <w:r w:rsidRPr="00983481">
        <w:rPr>
          <w:b/>
          <w:bCs/>
        </w:rPr>
        <w:t>PC</w:t>
      </w:r>
      <w:r w:rsidR="004822D2" w:rsidRPr="00983481">
        <w:rPr>
          <w:b/>
          <w:bCs/>
        </w:rPr>
        <w:t xml:space="preserve"> </w:t>
      </w:r>
      <w:r w:rsidR="00D85D6D" w:rsidRPr="00983481">
        <w:rPr>
          <w:b/>
          <w:bCs/>
        </w:rPr>
        <w:t>22</w:t>
      </w:r>
      <w:r w:rsidR="00B64B80" w:rsidRPr="00983481">
        <w:rPr>
          <w:b/>
          <w:bCs/>
        </w:rPr>
        <w:t>.</w:t>
      </w:r>
      <w:r w:rsidR="00D85D6D" w:rsidRPr="00983481">
        <w:rPr>
          <w:b/>
          <w:bCs/>
        </w:rPr>
        <w:t xml:space="preserve"> Installation</w:t>
      </w:r>
      <w:bookmarkEnd w:id="351"/>
      <w:bookmarkEnd w:id="356"/>
      <w:bookmarkEnd w:id="357"/>
    </w:p>
    <w:tbl>
      <w:tblPr>
        <w:tblW w:w="0" w:type="auto"/>
        <w:tblLook w:val="04A0" w:firstRow="1" w:lastRow="0" w:firstColumn="1" w:lastColumn="0" w:noHBand="0" w:noVBand="1"/>
      </w:tblPr>
      <w:tblGrid>
        <w:gridCol w:w="1917"/>
        <w:gridCol w:w="7086"/>
      </w:tblGrid>
      <w:tr w:rsidR="00557214" w:rsidRPr="00983481" w14:paraId="7F9F1570" w14:textId="77777777" w:rsidTr="00E67EA8">
        <w:tc>
          <w:tcPr>
            <w:tcW w:w="1951" w:type="dxa"/>
            <w:shd w:val="clear" w:color="auto" w:fill="auto"/>
          </w:tcPr>
          <w:p w14:paraId="3D40809D" w14:textId="77777777" w:rsidR="00557214" w:rsidRPr="00983481" w:rsidRDefault="00557214" w:rsidP="00983481">
            <w:r w:rsidRPr="00983481">
              <w:t>GC Clause 22.2.4</w:t>
            </w:r>
          </w:p>
        </w:tc>
        <w:tc>
          <w:tcPr>
            <w:tcW w:w="7268" w:type="dxa"/>
            <w:shd w:val="clear" w:color="auto" w:fill="auto"/>
          </w:tcPr>
          <w:p w14:paraId="3211A375" w14:textId="77777777" w:rsidR="00557214" w:rsidRPr="00983481" w:rsidRDefault="00557214" w:rsidP="00983481">
            <w:pPr>
              <w:spacing w:after="200"/>
            </w:pPr>
            <w:r w:rsidRPr="00983481">
              <w:t>Rates of Wages and Conditions of Labor</w:t>
            </w:r>
          </w:p>
          <w:p w14:paraId="07086E78" w14:textId="77777777" w:rsidR="00557214" w:rsidRPr="00983481" w:rsidRDefault="00557214" w:rsidP="00983481">
            <w:pPr>
              <w:spacing w:after="200"/>
            </w:pPr>
            <w:r w:rsidRPr="00983481">
              <w:t xml:space="preserve">The Contractor shall ensure equality in their recruitment process and in staff remuneration for equal job expectations. </w:t>
            </w:r>
          </w:p>
          <w:p w14:paraId="7D36F2A0" w14:textId="77777777" w:rsidR="00557214" w:rsidRPr="00983481" w:rsidRDefault="00557214" w:rsidP="00983481">
            <w:pPr>
              <w:spacing w:after="200"/>
            </w:pPr>
            <w:r w:rsidRPr="00983481">
              <w:t>The Contractor shall reserve 30% of all employment for female gender.</w:t>
            </w:r>
          </w:p>
        </w:tc>
      </w:tr>
      <w:tr w:rsidR="00AD33FF" w:rsidRPr="00983481" w14:paraId="6998D094" w14:textId="77777777" w:rsidTr="00E67EA8">
        <w:tc>
          <w:tcPr>
            <w:tcW w:w="1951" w:type="dxa"/>
            <w:shd w:val="clear" w:color="auto" w:fill="auto"/>
          </w:tcPr>
          <w:p w14:paraId="5647828D" w14:textId="77777777" w:rsidR="00AD33FF" w:rsidRPr="00983481" w:rsidRDefault="00AD33FF" w:rsidP="00983481">
            <w:r w:rsidRPr="00983481">
              <w:t>GC Clause 22.2.5</w:t>
            </w:r>
          </w:p>
        </w:tc>
        <w:tc>
          <w:tcPr>
            <w:tcW w:w="7268" w:type="dxa"/>
            <w:shd w:val="clear" w:color="auto" w:fill="auto"/>
          </w:tcPr>
          <w:p w14:paraId="70B5E086" w14:textId="77777777" w:rsidR="00AD33FF" w:rsidRPr="00983481" w:rsidRDefault="00AD33FF" w:rsidP="00983481">
            <w:pPr>
              <w:spacing w:after="200"/>
            </w:pPr>
            <w:r w:rsidRPr="00983481">
              <w:t>Working Hours</w:t>
            </w:r>
          </w:p>
          <w:p w14:paraId="75174017" w14:textId="77777777" w:rsidR="00AD33FF" w:rsidRPr="00983481" w:rsidRDefault="00AD33FF" w:rsidP="00983481">
            <w:pPr>
              <w:autoSpaceDE w:val="0"/>
              <w:autoSpaceDN w:val="0"/>
              <w:adjustRightInd w:val="0"/>
              <w:jc w:val="left"/>
              <w:rPr>
                <w:szCs w:val="24"/>
                <w:lang w:val="en-GB" w:eastAsia="en-GB"/>
              </w:rPr>
            </w:pPr>
            <w:r w:rsidRPr="00983481">
              <w:rPr>
                <w:szCs w:val="24"/>
                <w:lang w:val="en-GB" w:eastAsia="en-GB"/>
              </w:rPr>
              <w:t>Normal working hours are: 8:00a.m. to 5:00p.m. from Monday to Friday</w:t>
            </w:r>
            <w:r w:rsidR="00A34B95" w:rsidRPr="00983481">
              <w:rPr>
                <w:szCs w:val="24"/>
                <w:lang w:val="en-GB" w:eastAsia="en-GB"/>
              </w:rPr>
              <w:t xml:space="preserve"> inclusive of a 1-hour lunch break.</w:t>
            </w:r>
          </w:p>
          <w:p w14:paraId="36FEB5B0" w14:textId="77777777" w:rsidR="00AD33FF" w:rsidRPr="00983481" w:rsidRDefault="00AD33FF" w:rsidP="00983481"/>
        </w:tc>
      </w:tr>
    </w:tbl>
    <w:p w14:paraId="25774845" w14:textId="0982A3A3" w:rsidR="00F641A7" w:rsidRPr="00983481" w:rsidRDefault="00F641A7" w:rsidP="00983481">
      <w:pPr>
        <w:pStyle w:val="Heading3"/>
        <w:ind w:left="432"/>
        <w:jc w:val="left"/>
        <w:rPr>
          <w:b/>
          <w:bCs/>
        </w:rPr>
      </w:pPr>
      <w:bookmarkStart w:id="358" w:name="_Toc129176458"/>
      <w:bookmarkStart w:id="359" w:name="_Toc129176571"/>
      <w:r w:rsidRPr="00983481">
        <w:rPr>
          <w:b/>
          <w:bCs/>
        </w:rPr>
        <w:t>PC 24</w:t>
      </w:r>
      <w:r w:rsidR="00214A02" w:rsidRPr="00983481">
        <w:rPr>
          <w:b/>
          <w:bCs/>
        </w:rPr>
        <w:t>.</w:t>
      </w:r>
      <w:r w:rsidRPr="00983481">
        <w:rPr>
          <w:b/>
          <w:bCs/>
        </w:rPr>
        <w:t xml:space="preserve"> Completion of the Facilities</w:t>
      </w:r>
      <w:bookmarkEnd w:id="358"/>
      <w:bookmarkEnd w:id="359"/>
    </w:p>
    <w:tbl>
      <w:tblPr>
        <w:tblW w:w="0" w:type="auto"/>
        <w:tblLook w:val="04A0" w:firstRow="1" w:lastRow="0" w:firstColumn="1" w:lastColumn="0" w:noHBand="0" w:noVBand="1"/>
      </w:tblPr>
      <w:tblGrid>
        <w:gridCol w:w="1779"/>
        <w:gridCol w:w="7224"/>
      </w:tblGrid>
      <w:tr w:rsidR="00AD33FF" w:rsidRPr="00983481" w14:paraId="497BECD8" w14:textId="77777777" w:rsidTr="00E67EA8">
        <w:tc>
          <w:tcPr>
            <w:tcW w:w="1809" w:type="dxa"/>
            <w:shd w:val="clear" w:color="auto" w:fill="auto"/>
          </w:tcPr>
          <w:p w14:paraId="553A3BDF" w14:textId="77777777" w:rsidR="00AD33FF" w:rsidRPr="00983481" w:rsidRDefault="00AD33FF" w:rsidP="00983481">
            <w:r w:rsidRPr="00983481">
              <w:t>GC Clause 24.2</w:t>
            </w:r>
          </w:p>
        </w:tc>
        <w:tc>
          <w:tcPr>
            <w:tcW w:w="7410" w:type="dxa"/>
            <w:shd w:val="clear" w:color="auto" w:fill="auto"/>
          </w:tcPr>
          <w:p w14:paraId="7A15B375" w14:textId="77777777" w:rsidR="009F3DF4" w:rsidRPr="00983481" w:rsidRDefault="00AD33FF" w:rsidP="00983481">
            <w:r w:rsidRPr="00983481">
              <w:t xml:space="preserve">The Employer shall not </w:t>
            </w:r>
            <w:r w:rsidR="00C71C1B" w:rsidRPr="00983481">
              <w:t>s</w:t>
            </w:r>
            <w:r w:rsidRPr="00983481">
              <w:t>upply any operating and maintenance personnel nor any raw materials, utilities, lubricants, chemicals, catalysts, facilities, services and other matters required for Pre</w:t>
            </w:r>
            <w:r w:rsidR="00A34B95" w:rsidRPr="00983481">
              <w:t>-</w:t>
            </w:r>
            <w:r w:rsidRPr="00983481">
              <w:t>commissioning of the Facilities or any part thereof</w:t>
            </w:r>
            <w:r w:rsidR="00EF7B7D" w:rsidRPr="00983481">
              <w:t>. The Employer shall only avail personnel to witness the pre-commissioning works.</w:t>
            </w:r>
          </w:p>
          <w:p w14:paraId="30D7AA69" w14:textId="77777777" w:rsidR="00E6731E" w:rsidRPr="00983481" w:rsidRDefault="00E6731E" w:rsidP="00983481"/>
        </w:tc>
      </w:tr>
    </w:tbl>
    <w:p w14:paraId="22A27030" w14:textId="77777777" w:rsidR="009F3DF4" w:rsidRPr="00983481" w:rsidRDefault="00215C66" w:rsidP="00983481">
      <w:pPr>
        <w:pStyle w:val="S8Header1"/>
        <w:ind w:left="2160" w:hanging="2160"/>
        <w:rPr>
          <w:b w:val="0"/>
        </w:rPr>
      </w:pPr>
      <w:bookmarkStart w:id="360" w:name="_Toc125951191"/>
      <w:bookmarkStart w:id="361" w:name="_Toc347825059"/>
      <w:r w:rsidRPr="00983481">
        <w:rPr>
          <w:b w:val="0"/>
        </w:rPr>
        <w:t>G</w:t>
      </w:r>
      <w:r w:rsidR="009F3DF4" w:rsidRPr="00983481">
        <w:rPr>
          <w:b w:val="0"/>
        </w:rPr>
        <w:t>C</w:t>
      </w:r>
      <w:r w:rsidRPr="00983481">
        <w:rPr>
          <w:b w:val="0"/>
        </w:rPr>
        <w:t xml:space="preserve"> Clause </w:t>
      </w:r>
      <w:r w:rsidR="009F3DF4" w:rsidRPr="00983481">
        <w:rPr>
          <w:b w:val="0"/>
        </w:rPr>
        <w:t>24.8</w:t>
      </w:r>
      <w:r w:rsidR="009F3DF4" w:rsidRPr="00983481">
        <w:rPr>
          <w:b w:val="0"/>
        </w:rPr>
        <w:tab/>
        <w:t>Upon Completion, the Contractor shall be responsible for the care and custody of the Facilities or the relevant part thereof, together with the risk of loss or damage thereto, up to Energization of the facilities upon which the care and custody of the Facilities shall become the Employer’s responsibility</w:t>
      </w:r>
      <w:r w:rsidR="000830B7" w:rsidRPr="00983481">
        <w:rPr>
          <w:b w:val="0"/>
        </w:rPr>
        <w:t>.</w:t>
      </w:r>
    </w:p>
    <w:p w14:paraId="7EEB5697" w14:textId="77777777" w:rsidR="00D85D6D" w:rsidRPr="00983481" w:rsidRDefault="002A16B0" w:rsidP="00983481">
      <w:pPr>
        <w:pStyle w:val="Heading3"/>
        <w:ind w:left="432"/>
        <w:jc w:val="left"/>
        <w:rPr>
          <w:b/>
          <w:bCs/>
        </w:rPr>
      </w:pPr>
      <w:bookmarkStart w:id="362" w:name="_Toc129176459"/>
      <w:bookmarkStart w:id="363" w:name="_Toc129176572"/>
      <w:r w:rsidRPr="00983481">
        <w:rPr>
          <w:b/>
          <w:bCs/>
        </w:rPr>
        <w:t>PC</w:t>
      </w:r>
      <w:r w:rsidR="004822D2" w:rsidRPr="00983481">
        <w:rPr>
          <w:b/>
          <w:bCs/>
        </w:rPr>
        <w:t xml:space="preserve"> </w:t>
      </w:r>
      <w:r w:rsidR="00D85D6D" w:rsidRPr="00983481">
        <w:rPr>
          <w:b/>
          <w:bCs/>
        </w:rPr>
        <w:t>25.</w:t>
      </w:r>
      <w:r w:rsidR="00D85D6D" w:rsidRPr="00983481">
        <w:rPr>
          <w:b/>
          <w:bCs/>
        </w:rPr>
        <w:tab/>
        <w:t>Commissioning and Operational Acceptance</w:t>
      </w:r>
      <w:bookmarkEnd w:id="360"/>
      <w:bookmarkEnd w:id="362"/>
      <w:bookmarkEnd w:id="363"/>
      <w:r w:rsidR="00D85D6D" w:rsidRPr="00983481">
        <w:rPr>
          <w:b/>
          <w:bCs/>
        </w:rPr>
        <w:t xml:space="preserve"> </w:t>
      </w:r>
      <w:bookmarkEnd w:id="361"/>
    </w:p>
    <w:tbl>
      <w:tblPr>
        <w:tblW w:w="0" w:type="auto"/>
        <w:tblLook w:val="04A0" w:firstRow="1" w:lastRow="0" w:firstColumn="1" w:lastColumn="0" w:noHBand="0" w:noVBand="1"/>
      </w:tblPr>
      <w:tblGrid>
        <w:gridCol w:w="1915"/>
        <w:gridCol w:w="7088"/>
      </w:tblGrid>
      <w:tr w:rsidR="00E6731E" w:rsidRPr="00983481" w14:paraId="17BCD739" w14:textId="77777777" w:rsidTr="00E67EA8">
        <w:tc>
          <w:tcPr>
            <w:tcW w:w="1951" w:type="dxa"/>
            <w:shd w:val="clear" w:color="auto" w:fill="auto"/>
          </w:tcPr>
          <w:p w14:paraId="1847F9BC" w14:textId="77777777" w:rsidR="00E6731E" w:rsidRPr="00983481" w:rsidRDefault="00E6731E" w:rsidP="00983481">
            <w:r w:rsidRPr="00983481">
              <w:t>GC Clause 25.1.1</w:t>
            </w:r>
          </w:p>
        </w:tc>
        <w:tc>
          <w:tcPr>
            <w:tcW w:w="7268" w:type="dxa"/>
            <w:shd w:val="clear" w:color="auto" w:fill="auto"/>
          </w:tcPr>
          <w:p w14:paraId="38AE8C0B" w14:textId="77777777" w:rsidR="00EF7594" w:rsidRPr="00983481" w:rsidRDefault="00E6731E" w:rsidP="00983481">
            <w:r w:rsidRPr="00983481">
              <w:t xml:space="preserve">Commissioning of the facilities or any part thereof shall be commenced by the Contractor immediately after issue of the Completion Certificate by the Project Manager and shall be completed within </w:t>
            </w:r>
            <w:r w:rsidRPr="00983481">
              <w:rPr>
                <w:b/>
              </w:rPr>
              <w:t>Two (2) months</w:t>
            </w:r>
            <w:r w:rsidRPr="00983481">
              <w:t xml:space="preserve"> from the date of completion.</w:t>
            </w:r>
          </w:p>
          <w:p w14:paraId="7196D064" w14:textId="77777777" w:rsidR="00A34B95" w:rsidRPr="00983481" w:rsidRDefault="00A34B95" w:rsidP="00983481"/>
          <w:p w14:paraId="7ABA92B2" w14:textId="77777777" w:rsidR="00143EBF" w:rsidRPr="00983481" w:rsidRDefault="00143EBF" w:rsidP="00983481">
            <w:r w:rsidRPr="00983481">
              <w:t xml:space="preserve">If the </w:t>
            </w:r>
            <w:r w:rsidR="00A34B95" w:rsidRPr="00983481">
              <w:t xml:space="preserve">Contractor </w:t>
            </w:r>
            <w:r w:rsidRPr="00983481">
              <w:t xml:space="preserve">fails to commission the facilities within the stipulated time due to reasons not attributable to the Employer, the Employer shall deduct 0.5% </w:t>
            </w:r>
            <w:r w:rsidR="00233637" w:rsidRPr="00983481">
              <w:t xml:space="preserve">of the contract price </w:t>
            </w:r>
            <w:r w:rsidRPr="00983481">
              <w:t>per week from the retention up to a maximum of 5%.</w:t>
            </w:r>
          </w:p>
          <w:p w14:paraId="34FF1C98" w14:textId="77777777" w:rsidR="00E6731E" w:rsidRPr="00983481" w:rsidRDefault="00E6731E" w:rsidP="00983481"/>
        </w:tc>
      </w:tr>
      <w:tr w:rsidR="00215C66" w:rsidRPr="00983481" w14:paraId="39467314" w14:textId="77777777" w:rsidTr="00E67EA8">
        <w:tc>
          <w:tcPr>
            <w:tcW w:w="1951" w:type="dxa"/>
            <w:shd w:val="clear" w:color="auto" w:fill="auto"/>
          </w:tcPr>
          <w:p w14:paraId="67D84288" w14:textId="77777777" w:rsidR="00215C66" w:rsidRPr="00983481" w:rsidRDefault="00215C66" w:rsidP="00983481">
            <w:r w:rsidRPr="00983481">
              <w:t>GC Clause 25.1.2</w:t>
            </w:r>
          </w:p>
        </w:tc>
        <w:tc>
          <w:tcPr>
            <w:tcW w:w="7268" w:type="dxa"/>
            <w:shd w:val="clear" w:color="auto" w:fill="auto"/>
          </w:tcPr>
          <w:p w14:paraId="766CC385" w14:textId="77777777" w:rsidR="00215C66" w:rsidRPr="00983481" w:rsidRDefault="00215C66" w:rsidP="00983481">
            <w:r w:rsidRPr="00983481">
              <w:t xml:space="preserve">The Employer shall not supply the operating and maintenance </w:t>
            </w:r>
            <w:r w:rsidR="00A92134" w:rsidRPr="00983481">
              <w:t>personnel,</w:t>
            </w:r>
            <w:r w:rsidRPr="00983481">
              <w:t xml:space="preserve"> nor any raw materials, utilities, lubricants, chemicals, catalysts, facilities, </w:t>
            </w:r>
            <w:r w:rsidR="00F560A3" w:rsidRPr="00983481">
              <w:t>services,</w:t>
            </w:r>
            <w:r w:rsidRPr="00983481">
              <w:t xml:space="preserve"> and other matters required for Commissioning.</w:t>
            </w:r>
            <w:r w:rsidR="00EF7B7D" w:rsidRPr="00983481">
              <w:t xml:space="preserve"> The Employer shall only avail personnel to witness the Commissioning works.</w:t>
            </w:r>
          </w:p>
        </w:tc>
      </w:tr>
    </w:tbl>
    <w:p w14:paraId="6D072C0D" w14:textId="77777777" w:rsidR="00A92134" w:rsidRPr="00983481" w:rsidRDefault="00A92134" w:rsidP="00983481">
      <w:pPr>
        <w:spacing w:after="200"/>
        <w:rPr>
          <w:sz w:val="12"/>
          <w:szCs w:val="12"/>
        </w:rPr>
      </w:pPr>
      <w:bookmarkStart w:id="364" w:name="_Toc125951192"/>
      <w:bookmarkStart w:id="365" w:name="_Toc347825060"/>
    </w:p>
    <w:p w14:paraId="74E7E36D" w14:textId="77777777" w:rsidR="00EF7594" w:rsidRPr="00983481" w:rsidRDefault="00215C66" w:rsidP="00983481">
      <w:pPr>
        <w:spacing w:after="200"/>
      </w:pPr>
      <w:r w:rsidRPr="00983481">
        <w:t>G</w:t>
      </w:r>
      <w:r w:rsidR="00EF7594" w:rsidRPr="00983481">
        <w:t xml:space="preserve">C </w:t>
      </w:r>
      <w:r w:rsidR="00A92134" w:rsidRPr="00983481">
        <w:t xml:space="preserve">Clause </w:t>
      </w:r>
      <w:r w:rsidR="00EF7594" w:rsidRPr="00983481">
        <w:t>25.2.2</w:t>
      </w:r>
      <w:r w:rsidR="00EF7594" w:rsidRPr="00983481">
        <w:tab/>
        <w:t xml:space="preserve">This </w:t>
      </w:r>
      <w:r w:rsidR="0088397D" w:rsidRPr="00983481">
        <w:t xml:space="preserve">corresponding GC </w:t>
      </w:r>
      <w:r w:rsidR="00EF7594" w:rsidRPr="00983481">
        <w:t>Clause shall not apply</w:t>
      </w:r>
      <w:r w:rsidR="0088397D" w:rsidRPr="00983481">
        <w:t>.</w:t>
      </w:r>
    </w:p>
    <w:p w14:paraId="51F3E99C" w14:textId="77777777" w:rsidR="00D85D6D" w:rsidRPr="00983481" w:rsidRDefault="002A16B0" w:rsidP="00983481">
      <w:pPr>
        <w:pStyle w:val="Heading3"/>
        <w:ind w:left="432"/>
        <w:jc w:val="left"/>
        <w:rPr>
          <w:b/>
          <w:bCs/>
        </w:rPr>
      </w:pPr>
      <w:bookmarkStart w:id="366" w:name="_Toc129176460"/>
      <w:bookmarkStart w:id="367" w:name="_Toc129176573"/>
      <w:r w:rsidRPr="00983481">
        <w:rPr>
          <w:b/>
          <w:bCs/>
        </w:rPr>
        <w:t>PC</w:t>
      </w:r>
      <w:r w:rsidR="004822D2" w:rsidRPr="00983481">
        <w:rPr>
          <w:b/>
          <w:bCs/>
        </w:rPr>
        <w:t xml:space="preserve"> </w:t>
      </w:r>
      <w:r w:rsidR="00D85D6D" w:rsidRPr="00983481">
        <w:rPr>
          <w:b/>
          <w:bCs/>
        </w:rPr>
        <w:t>26.</w:t>
      </w:r>
      <w:r w:rsidR="00D85D6D" w:rsidRPr="00983481">
        <w:rPr>
          <w:b/>
          <w:bCs/>
        </w:rPr>
        <w:tab/>
        <w:t>Completion Time Guarantee</w:t>
      </w:r>
      <w:bookmarkEnd w:id="364"/>
      <w:bookmarkEnd w:id="366"/>
      <w:bookmarkEnd w:id="367"/>
      <w:r w:rsidR="00D85D6D" w:rsidRPr="00983481">
        <w:rPr>
          <w:b/>
          <w:bCs/>
        </w:rPr>
        <w:t xml:space="preserve"> </w:t>
      </w:r>
      <w:bookmarkEnd w:id="365"/>
    </w:p>
    <w:tbl>
      <w:tblPr>
        <w:tblW w:w="0" w:type="auto"/>
        <w:tblLook w:val="04A0" w:firstRow="1" w:lastRow="0" w:firstColumn="1" w:lastColumn="0" w:noHBand="0" w:noVBand="1"/>
      </w:tblPr>
      <w:tblGrid>
        <w:gridCol w:w="1780"/>
        <w:gridCol w:w="7223"/>
      </w:tblGrid>
      <w:tr w:rsidR="00E6731E" w:rsidRPr="00983481" w14:paraId="18EFAD90" w14:textId="77777777" w:rsidTr="00E67EA8">
        <w:tc>
          <w:tcPr>
            <w:tcW w:w="1809" w:type="dxa"/>
            <w:shd w:val="clear" w:color="auto" w:fill="auto"/>
          </w:tcPr>
          <w:p w14:paraId="3BBFD239" w14:textId="77777777" w:rsidR="00E6731E" w:rsidRPr="00983481" w:rsidRDefault="00E6731E" w:rsidP="00983481">
            <w:pPr>
              <w:spacing w:after="200"/>
            </w:pPr>
            <w:r w:rsidRPr="00983481">
              <w:t>GC Clause 26.2</w:t>
            </w:r>
          </w:p>
        </w:tc>
        <w:tc>
          <w:tcPr>
            <w:tcW w:w="7410" w:type="dxa"/>
            <w:shd w:val="clear" w:color="auto" w:fill="auto"/>
          </w:tcPr>
          <w:p w14:paraId="58799AD4" w14:textId="77777777" w:rsidR="00E6731E" w:rsidRPr="00983481" w:rsidRDefault="00E6731E" w:rsidP="00983481">
            <w:pPr>
              <w:autoSpaceDE w:val="0"/>
              <w:autoSpaceDN w:val="0"/>
              <w:adjustRightInd w:val="0"/>
              <w:jc w:val="left"/>
              <w:rPr>
                <w:b/>
                <w:szCs w:val="24"/>
                <w:lang w:val="en-GB" w:eastAsia="en-GB"/>
              </w:rPr>
            </w:pPr>
            <w:r w:rsidRPr="00983481">
              <w:t xml:space="preserve">Applicable rate for liquidated damages: </w:t>
            </w:r>
            <w:r w:rsidR="00EF7594" w:rsidRPr="00983481">
              <w:rPr>
                <w:b/>
              </w:rPr>
              <w:t>One Percent (1</w:t>
            </w:r>
            <w:r w:rsidRPr="00983481">
              <w:rPr>
                <w:b/>
              </w:rPr>
              <w:t>%</w:t>
            </w:r>
            <w:r w:rsidR="00EF7594" w:rsidRPr="00983481">
              <w:rPr>
                <w:b/>
              </w:rPr>
              <w:t>)</w:t>
            </w:r>
            <w:r w:rsidRPr="00983481">
              <w:rPr>
                <w:b/>
                <w:szCs w:val="24"/>
                <w:lang w:val="en-GB" w:eastAsia="en-GB"/>
              </w:rPr>
              <w:t xml:space="preserve"> of the </w:t>
            </w:r>
            <w:r w:rsidR="004D25E6" w:rsidRPr="00983481">
              <w:rPr>
                <w:b/>
                <w:szCs w:val="24"/>
                <w:lang w:val="en-GB" w:eastAsia="en-GB"/>
              </w:rPr>
              <w:t>C</w:t>
            </w:r>
            <w:r w:rsidRPr="00983481">
              <w:rPr>
                <w:b/>
                <w:szCs w:val="24"/>
                <w:lang w:val="en-GB" w:eastAsia="en-GB"/>
              </w:rPr>
              <w:t>ontract Price per week.</w:t>
            </w:r>
          </w:p>
          <w:p w14:paraId="48A21919" w14:textId="77777777" w:rsidR="00E6731E" w:rsidRPr="00983481" w:rsidRDefault="00E6731E" w:rsidP="00983481">
            <w:pPr>
              <w:autoSpaceDE w:val="0"/>
              <w:autoSpaceDN w:val="0"/>
              <w:adjustRightInd w:val="0"/>
              <w:jc w:val="left"/>
              <w:rPr>
                <w:b/>
                <w:sz w:val="16"/>
                <w:szCs w:val="16"/>
                <w:lang w:val="en-GB" w:eastAsia="en-GB"/>
              </w:rPr>
            </w:pPr>
          </w:p>
          <w:p w14:paraId="4DE40F09" w14:textId="77777777" w:rsidR="00E6731E" w:rsidRPr="00983481" w:rsidRDefault="00E6731E" w:rsidP="00983481">
            <w:pPr>
              <w:spacing w:after="200"/>
              <w:rPr>
                <w:sz w:val="16"/>
                <w:szCs w:val="16"/>
              </w:rPr>
            </w:pPr>
            <w:r w:rsidRPr="00983481">
              <w:t xml:space="preserve">Maximum deduction for liquidated damages: </w:t>
            </w:r>
            <w:r w:rsidRPr="00983481">
              <w:rPr>
                <w:b/>
                <w:szCs w:val="24"/>
                <w:lang w:val="en-GB" w:eastAsia="en-GB"/>
              </w:rPr>
              <w:t>Ten percent 10%</w:t>
            </w:r>
          </w:p>
        </w:tc>
      </w:tr>
      <w:tr w:rsidR="00E6731E" w:rsidRPr="00983481" w14:paraId="0AFB5633" w14:textId="77777777" w:rsidTr="00E67EA8">
        <w:tc>
          <w:tcPr>
            <w:tcW w:w="1809" w:type="dxa"/>
            <w:shd w:val="clear" w:color="auto" w:fill="auto"/>
          </w:tcPr>
          <w:p w14:paraId="59FD9E83" w14:textId="77777777" w:rsidR="00E6731E" w:rsidRPr="00983481" w:rsidRDefault="00E6731E" w:rsidP="00983481">
            <w:r w:rsidRPr="00983481">
              <w:t>GC Clause 26.3</w:t>
            </w:r>
          </w:p>
        </w:tc>
        <w:tc>
          <w:tcPr>
            <w:tcW w:w="7410" w:type="dxa"/>
            <w:shd w:val="clear" w:color="auto" w:fill="auto"/>
          </w:tcPr>
          <w:p w14:paraId="081614E6" w14:textId="77777777" w:rsidR="00E6731E" w:rsidRPr="00983481" w:rsidRDefault="00E6731E" w:rsidP="00983481">
            <w:r w:rsidRPr="00983481">
              <w:t>No bonus will be given for earlier Completion of the Facilities or part thereof.</w:t>
            </w:r>
          </w:p>
        </w:tc>
      </w:tr>
    </w:tbl>
    <w:p w14:paraId="6BD18F9B" w14:textId="77777777" w:rsidR="00E6731E" w:rsidRPr="00983481" w:rsidRDefault="00E6731E" w:rsidP="00983481"/>
    <w:p w14:paraId="137AECDE" w14:textId="77777777" w:rsidR="00D85D6D" w:rsidRPr="00983481" w:rsidRDefault="002A16B0" w:rsidP="00983481">
      <w:pPr>
        <w:pStyle w:val="Heading3"/>
        <w:ind w:left="432"/>
        <w:jc w:val="left"/>
        <w:rPr>
          <w:b/>
          <w:bCs/>
        </w:rPr>
      </w:pPr>
      <w:bookmarkStart w:id="368" w:name="_Toc125951193"/>
      <w:bookmarkStart w:id="369" w:name="_Toc129176461"/>
      <w:bookmarkStart w:id="370" w:name="_Toc129176574"/>
      <w:bookmarkStart w:id="371" w:name="_Toc347825061"/>
      <w:r w:rsidRPr="00983481">
        <w:rPr>
          <w:b/>
          <w:bCs/>
        </w:rPr>
        <w:t>PC</w:t>
      </w:r>
      <w:r w:rsidR="004822D2" w:rsidRPr="00983481">
        <w:rPr>
          <w:b/>
          <w:bCs/>
        </w:rPr>
        <w:t xml:space="preserve"> </w:t>
      </w:r>
      <w:r w:rsidR="00D85D6D" w:rsidRPr="00983481">
        <w:rPr>
          <w:b/>
          <w:bCs/>
        </w:rPr>
        <w:t>27.</w:t>
      </w:r>
      <w:r w:rsidR="00D85D6D" w:rsidRPr="00983481">
        <w:rPr>
          <w:b/>
          <w:bCs/>
        </w:rPr>
        <w:tab/>
        <w:t>Defect Liability</w:t>
      </w:r>
      <w:bookmarkEnd w:id="368"/>
      <w:bookmarkEnd w:id="369"/>
      <w:bookmarkEnd w:id="370"/>
      <w:r w:rsidR="00D85D6D" w:rsidRPr="00983481">
        <w:rPr>
          <w:b/>
          <w:bCs/>
        </w:rPr>
        <w:t xml:space="preserve"> </w:t>
      </w:r>
      <w:bookmarkEnd w:id="371"/>
    </w:p>
    <w:tbl>
      <w:tblPr>
        <w:tblW w:w="0" w:type="auto"/>
        <w:tblLook w:val="04A0" w:firstRow="1" w:lastRow="0" w:firstColumn="1" w:lastColumn="0" w:noHBand="0" w:noVBand="1"/>
      </w:tblPr>
      <w:tblGrid>
        <w:gridCol w:w="1917"/>
        <w:gridCol w:w="7086"/>
      </w:tblGrid>
      <w:tr w:rsidR="00E6731E" w:rsidRPr="00983481" w14:paraId="701555F9" w14:textId="77777777" w:rsidTr="004B58F2">
        <w:tc>
          <w:tcPr>
            <w:tcW w:w="1951" w:type="dxa"/>
            <w:shd w:val="clear" w:color="auto" w:fill="auto"/>
          </w:tcPr>
          <w:p w14:paraId="4C4C7667" w14:textId="77777777" w:rsidR="00E6731E" w:rsidRPr="00983481" w:rsidRDefault="00E6731E" w:rsidP="00983481">
            <w:r w:rsidRPr="00983481">
              <w:t>GC</w:t>
            </w:r>
            <w:r w:rsidR="00557214" w:rsidRPr="00983481">
              <w:t xml:space="preserve"> </w:t>
            </w:r>
            <w:r w:rsidRPr="00983481">
              <w:t xml:space="preserve">Clause </w:t>
            </w:r>
            <w:r w:rsidR="00585961" w:rsidRPr="00983481">
              <w:t>27.10</w:t>
            </w:r>
          </w:p>
        </w:tc>
        <w:tc>
          <w:tcPr>
            <w:tcW w:w="7268" w:type="dxa"/>
            <w:shd w:val="clear" w:color="auto" w:fill="auto"/>
          </w:tcPr>
          <w:p w14:paraId="47E11086" w14:textId="71F9396F" w:rsidR="00E6731E" w:rsidRPr="00983481" w:rsidRDefault="00E6731E" w:rsidP="00983481">
            <w:pPr>
              <w:rPr>
                <w:szCs w:val="24"/>
                <w:lang w:val="en-GB" w:eastAsia="en-GB"/>
              </w:rPr>
            </w:pPr>
            <w:r w:rsidRPr="00983481">
              <w:t xml:space="preserve">The critical components covered under the extended defect liability are </w:t>
            </w:r>
            <w:r w:rsidRPr="00983481">
              <w:rPr>
                <w:szCs w:val="24"/>
                <w:lang w:val="en-GB" w:eastAsia="en-GB"/>
              </w:rPr>
              <w:t>power transforme</w:t>
            </w:r>
            <w:r w:rsidR="00EF7594" w:rsidRPr="00983481">
              <w:rPr>
                <w:szCs w:val="24"/>
                <w:lang w:val="en-GB" w:eastAsia="en-GB"/>
              </w:rPr>
              <w:t>rs,</w:t>
            </w:r>
            <w:r w:rsidR="006741B6" w:rsidRPr="00983481">
              <w:rPr>
                <w:szCs w:val="24"/>
                <w:lang w:val="en-GB" w:eastAsia="en-GB"/>
              </w:rPr>
              <w:t xml:space="preserve"> reactors,</w:t>
            </w:r>
            <w:r w:rsidR="00EF7594" w:rsidRPr="00983481">
              <w:rPr>
                <w:szCs w:val="24"/>
                <w:lang w:val="en-GB" w:eastAsia="en-GB"/>
              </w:rPr>
              <w:t xml:space="preserve"> </w:t>
            </w:r>
            <w:r w:rsidRPr="00983481">
              <w:rPr>
                <w:szCs w:val="24"/>
                <w:lang w:val="en-GB" w:eastAsia="en-GB"/>
              </w:rPr>
              <w:t>protection</w:t>
            </w:r>
            <w:r w:rsidR="001916BA" w:rsidRPr="00983481">
              <w:rPr>
                <w:szCs w:val="24"/>
                <w:lang w:val="en-GB" w:eastAsia="en-GB"/>
              </w:rPr>
              <w:t xml:space="preserve"> and substation control systems</w:t>
            </w:r>
            <w:r w:rsidR="009C2894" w:rsidRPr="00983481">
              <w:rPr>
                <w:szCs w:val="24"/>
                <w:lang w:val="en-GB" w:eastAsia="en-GB"/>
              </w:rPr>
              <w:t>, Phasor Measurement Units, Low Power Instrument transformer</w:t>
            </w:r>
            <w:r w:rsidR="006741B6" w:rsidRPr="00983481">
              <w:rPr>
                <w:szCs w:val="24"/>
                <w:lang w:val="en-GB" w:eastAsia="en-GB"/>
              </w:rPr>
              <w:t>, switchgear control units</w:t>
            </w:r>
            <w:r w:rsidR="009C2894" w:rsidRPr="00983481">
              <w:rPr>
                <w:szCs w:val="24"/>
                <w:lang w:val="en-GB" w:eastAsia="en-GB"/>
              </w:rPr>
              <w:t xml:space="preserve"> and Merging Units.</w:t>
            </w:r>
            <w:r w:rsidR="001916BA" w:rsidRPr="00983481">
              <w:rPr>
                <w:szCs w:val="24"/>
                <w:lang w:val="en-GB" w:eastAsia="en-GB"/>
              </w:rPr>
              <w:t xml:space="preserve"> T</w:t>
            </w:r>
            <w:r w:rsidRPr="00983481">
              <w:rPr>
                <w:szCs w:val="24"/>
                <w:lang w:val="en-GB" w:eastAsia="en-GB"/>
              </w:rPr>
              <w:t xml:space="preserve">he period shall be extended by </w:t>
            </w:r>
            <w:r w:rsidR="001916BA" w:rsidRPr="00983481">
              <w:rPr>
                <w:szCs w:val="24"/>
                <w:lang w:val="en-GB" w:eastAsia="en-GB"/>
              </w:rPr>
              <w:t>five</w:t>
            </w:r>
            <w:r w:rsidRPr="00983481">
              <w:rPr>
                <w:szCs w:val="24"/>
                <w:lang w:val="en-GB" w:eastAsia="en-GB"/>
              </w:rPr>
              <w:t xml:space="preserve"> year</w:t>
            </w:r>
            <w:r w:rsidR="001916BA" w:rsidRPr="00983481">
              <w:rPr>
                <w:szCs w:val="24"/>
                <w:lang w:val="en-GB" w:eastAsia="en-GB"/>
              </w:rPr>
              <w:t xml:space="preserve">s for the power transformers </w:t>
            </w:r>
            <w:r w:rsidR="009C2894" w:rsidRPr="00983481">
              <w:rPr>
                <w:szCs w:val="24"/>
                <w:lang w:val="en-GB" w:eastAsia="en-GB"/>
              </w:rPr>
              <w:t xml:space="preserve">only </w:t>
            </w:r>
            <w:r w:rsidR="001916BA" w:rsidRPr="00983481">
              <w:rPr>
                <w:szCs w:val="24"/>
                <w:lang w:val="en-GB" w:eastAsia="en-GB"/>
              </w:rPr>
              <w:t xml:space="preserve">and </w:t>
            </w:r>
            <w:r w:rsidR="009C2894" w:rsidRPr="00983481">
              <w:rPr>
                <w:szCs w:val="24"/>
                <w:lang w:val="en-GB" w:eastAsia="en-GB"/>
              </w:rPr>
              <w:t xml:space="preserve">the rest for </w:t>
            </w:r>
            <w:r w:rsidR="001916BA" w:rsidRPr="00983481">
              <w:rPr>
                <w:szCs w:val="24"/>
                <w:lang w:val="en-GB" w:eastAsia="en-GB"/>
              </w:rPr>
              <w:t>two years</w:t>
            </w:r>
            <w:r w:rsidR="009C2894" w:rsidRPr="00983481">
              <w:rPr>
                <w:szCs w:val="24"/>
                <w:lang w:val="en-GB" w:eastAsia="en-GB"/>
              </w:rPr>
              <w:t>.</w:t>
            </w:r>
          </w:p>
          <w:p w14:paraId="4F136B4A" w14:textId="69A3B198" w:rsidR="00214A02" w:rsidRPr="00983481" w:rsidRDefault="00214A02" w:rsidP="00983481"/>
        </w:tc>
      </w:tr>
    </w:tbl>
    <w:p w14:paraId="242E2303" w14:textId="77777777" w:rsidR="00D85D6D" w:rsidRPr="00983481" w:rsidRDefault="002A16B0" w:rsidP="00983481">
      <w:pPr>
        <w:pStyle w:val="Heading3"/>
        <w:ind w:left="432"/>
        <w:jc w:val="left"/>
        <w:rPr>
          <w:b/>
          <w:bCs/>
        </w:rPr>
      </w:pPr>
      <w:bookmarkStart w:id="372" w:name="_Toc125951194"/>
      <w:bookmarkStart w:id="373" w:name="_Toc129176462"/>
      <w:bookmarkStart w:id="374" w:name="_Toc129176575"/>
      <w:r w:rsidRPr="00983481">
        <w:rPr>
          <w:b/>
          <w:bCs/>
        </w:rPr>
        <w:t>PC</w:t>
      </w:r>
      <w:r w:rsidR="004822D2" w:rsidRPr="00983481">
        <w:rPr>
          <w:b/>
          <w:bCs/>
        </w:rPr>
        <w:t xml:space="preserve"> </w:t>
      </w:r>
      <w:r w:rsidR="00D85D6D" w:rsidRPr="00983481">
        <w:rPr>
          <w:b/>
          <w:bCs/>
        </w:rPr>
        <w:t>30.</w:t>
      </w:r>
      <w:r w:rsidR="00D85D6D" w:rsidRPr="00983481">
        <w:rPr>
          <w:b/>
          <w:bCs/>
        </w:rPr>
        <w:tab/>
        <w:t>Limitation of Liability</w:t>
      </w:r>
      <w:bookmarkEnd w:id="372"/>
      <w:bookmarkEnd w:id="373"/>
      <w:bookmarkEnd w:id="374"/>
    </w:p>
    <w:tbl>
      <w:tblPr>
        <w:tblW w:w="0" w:type="auto"/>
        <w:tblLook w:val="04A0" w:firstRow="1" w:lastRow="0" w:firstColumn="1" w:lastColumn="0" w:noHBand="0" w:noVBand="1"/>
      </w:tblPr>
      <w:tblGrid>
        <w:gridCol w:w="1781"/>
        <w:gridCol w:w="7222"/>
      </w:tblGrid>
      <w:tr w:rsidR="00E6731E" w:rsidRPr="00983481" w14:paraId="08CAABCD" w14:textId="77777777" w:rsidTr="00E67EA8">
        <w:tc>
          <w:tcPr>
            <w:tcW w:w="1809" w:type="dxa"/>
            <w:shd w:val="clear" w:color="auto" w:fill="auto"/>
          </w:tcPr>
          <w:p w14:paraId="051F2DB8" w14:textId="77777777" w:rsidR="00E6731E" w:rsidRPr="00983481" w:rsidRDefault="00E6731E" w:rsidP="00983481">
            <w:r w:rsidRPr="00983481">
              <w:t>GC Clause</w:t>
            </w:r>
            <w:r w:rsidRPr="00983481">
              <w:rPr>
                <w:i/>
              </w:rPr>
              <w:t xml:space="preserve"> </w:t>
            </w:r>
            <w:r w:rsidRPr="00983481">
              <w:t>30.1</w:t>
            </w:r>
          </w:p>
        </w:tc>
        <w:tc>
          <w:tcPr>
            <w:tcW w:w="7410" w:type="dxa"/>
            <w:shd w:val="clear" w:color="auto" w:fill="auto"/>
          </w:tcPr>
          <w:p w14:paraId="3675EC74" w14:textId="77777777" w:rsidR="00E6731E" w:rsidRPr="00983481" w:rsidRDefault="00E6731E" w:rsidP="00983481">
            <w:pPr>
              <w:spacing w:after="200"/>
              <w:rPr>
                <w:b/>
              </w:rPr>
            </w:pPr>
            <w:r w:rsidRPr="00983481">
              <w:t xml:space="preserve">(b) The multiplier of the Contract Price is: </w:t>
            </w:r>
            <w:r w:rsidRPr="00983481">
              <w:rPr>
                <w:b/>
              </w:rPr>
              <w:t>One (1)</w:t>
            </w:r>
          </w:p>
        </w:tc>
      </w:tr>
    </w:tbl>
    <w:p w14:paraId="7BF65C60" w14:textId="77777777" w:rsidR="00940A47" w:rsidRPr="00983481" w:rsidRDefault="00940A47" w:rsidP="00983481">
      <w:pPr>
        <w:pStyle w:val="Heading3"/>
        <w:ind w:left="432"/>
        <w:jc w:val="left"/>
        <w:rPr>
          <w:b/>
          <w:bCs/>
        </w:rPr>
      </w:pPr>
      <w:bookmarkStart w:id="375" w:name="_Toc129176463"/>
      <w:bookmarkStart w:id="376" w:name="_Toc129176576"/>
      <w:r w:rsidRPr="00983481">
        <w:rPr>
          <w:b/>
          <w:bCs/>
        </w:rPr>
        <w:t>PC 32.</w:t>
      </w:r>
      <w:r w:rsidRPr="00983481">
        <w:rPr>
          <w:b/>
          <w:bCs/>
        </w:rPr>
        <w:tab/>
        <w:t>Care of Facilities</w:t>
      </w:r>
      <w:bookmarkEnd w:id="375"/>
      <w:bookmarkEnd w:id="376"/>
    </w:p>
    <w:tbl>
      <w:tblPr>
        <w:tblW w:w="0" w:type="auto"/>
        <w:tblLook w:val="04A0" w:firstRow="1" w:lastRow="0" w:firstColumn="1" w:lastColumn="0" w:noHBand="0" w:noVBand="1"/>
      </w:tblPr>
      <w:tblGrid>
        <w:gridCol w:w="1780"/>
        <w:gridCol w:w="7223"/>
      </w:tblGrid>
      <w:tr w:rsidR="00E6731E" w:rsidRPr="00983481" w14:paraId="612CBC17" w14:textId="77777777" w:rsidTr="00E67EA8">
        <w:tc>
          <w:tcPr>
            <w:tcW w:w="1809" w:type="dxa"/>
            <w:shd w:val="clear" w:color="auto" w:fill="auto"/>
          </w:tcPr>
          <w:p w14:paraId="01D13B0A" w14:textId="77777777" w:rsidR="00E6731E" w:rsidRPr="00983481" w:rsidRDefault="00E6731E" w:rsidP="00983481">
            <w:r w:rsidRPr="00983481">
              <w:t>GC Clause 32.1</w:t>
            </w:r>
          </w:p>
        </w:tc>
        <w:tc>
          <w:tcPr>
            <w:tcW w:w="7410" w:type="dxa"/>
            <w:shd w:val="clear" w:color="auto" w:fill="auto"/>
          </w:tcPr>
          <w:p w14:paraId="4F57D0DF" w14:textId="77777777" w:rsidR="00E6731E" w:rsidRPr="00983481" w:rsidRDefault="00E6731E" w:rsidP="00983481">
            <w:pPr>
              <w:rPr>
                <w:spacing w:val="-4"/>
                <w:szCs w:val="24"/>
              </w:rPr>
            </w:pPr>
            <w:r w:rsidRPr="00983481">
              <w:rPr>
                <w:spacing w:val="-4"/>
                <w:szCs w:val="24"/>
              </w:rPr>
              <w:t>The Contractor shall be responsible for the care and custody of the Facilities or any part thereof until the date of Handover of the Facilities to the Employer</w:t>
            </w:r>
            <w:r w:rsidR="001E4F6C" w:rsidRPr="00983481">
              <w:rPr>
                <w:spacing w:val="-4"/>
                <w:szCs w:val="24"/>
              </w:rPr>
              <w:t xml:space="preserve"> pursuant to PC 24.8 and 25.1.1</w:t>
            </w:r>
            <w:r w:rsidR="001916BA" w:rsidRPr="00983481">
              <w:rPr>
                <w:spacing w:val="-4"/>
                <w:szCs w:val="24"/>
              </w:rPr>
              <w:t>.</w:t>
            </w:r>
          </w:p>
          <w:p w14:paraId="7CCB0914" w14:textId="7FE6ABC0" w:rsidR="00214A02" w:rsidRPr="00983481" w:rsidRDefault="00214A02" w:rsidP="00983481"/>
        </w:tc>
      </w:tr>
    </w:tbl>
    <w:p w14:paraId="28E5A2D6" w14:textId="77777777" w:rsidR="00940A47" w:rsidRPr="00983481" w:rsidRDefault="00940A47" w:rsidP="00983481">
      <w:pPr>
        <w:pStyle w:val="Heading3"/>
        <w:ind w:left="432"/>
        <w:jc w:val="left"/>
        <w:rPr>
          <w:b/>
          <w:bCs/>
        </w:rPr>
      </w:pPr>
      <w:bookmarkStart w:id="377" w:name="_Toc129176464"/>
      <w:bookmarkStart w:id="378" w:name="_Toc129176577"/>
      <w:r w:rsidRPr="00983481">
        <w:rPr>
          <w:b/>
          <w:bCs/>
        </w:rPr>
        <w:t>PC 42.</w:t>
      </w:r>
      <w:r w:rsidRPr="00983481">
        <w:rPr>
          <w:b/>
          <w:bCs/>
        </w:rPr>
        <w:tab/>
      </w:r>
      <w:r w:rsidR="00EA4A1E" w:rsidRPr="00983481">
        <w:rPr>
          <w:b/>
          <w:bCs/>
        </w:rPr>
        <w:t>Termination</w:t>
      </w:r>
      <w:bookmarkEnd w:id="377"/>
      <w:bookmarkEnd w:id="3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977"/>
        <w:gridCol w:w="6113"/>
      </w:tblGrid>
      <w:tr w:rsidR="00E7065F" w:rsidRPr="00983481" w14:paraId="3B665791" w14:textId="77777777" w:rsidTr="00E67EA8">
        <w:tc>
          <w:tcPr>
            <w:tcW w:w="1951" w:type="dxa"/>
            <w:tcBorders>
              <w:top w:val="nil"/>
              <w:left w:val="nil"/>
              <w:bottom w:val="nil"/>
              <w:right w:val="nil"/>
            </w:tcBorders>
            <w:shd w:val="clear" w:color="auto" w:fill="auto"/>
          </w:tcPr>
          <w:p w14:paraId="760E8F7A" w14:textId="77777777" w:rsidR="00E7065F" w:rsidRPr="00983481" w:rsidRDefault="00E7065F" w:rsidP="00983481">
            <w:r w:rsidRPr="00983481">
              <w:t>GC Clause 42.2.</w:t>
            </w:r>
            <w:r w:rsidR="00D5296B" w:rsidRPr="00983481">
              <w:t>3</w:t>
            </w:r>
          </w:p>
        </w:tc>
        <w:tc>
          <w:tcPr>
            <w:tcW w:w="992" w:type="dxa"/>
            <w:tcBorders>
              <w:top w:val="nil"/>
              <w:left w:val="nil"/>
              <w:bottom w:val="nil"/>
              <w:right w:val="nil"/>
            </w:tcBorders>
            <w:shd w:val="clear" w:color="auto" w:fill="auto"/>
          </w:tcPr>
          <w:p w14:paraId="35EE8C6D" w14:textId="77777777" w:rsidR="00E7065F" w:rsidRPr="00983481" w:rsidRDefault="00E7065F" w:rsidP="00983481">
            <w:r w:rsidRPr="00983481">
              <w:t>(</w:t>
            </w:r>
            <w:r w:rsidR="00D5296B" w:rsidRPr="00983481">
              <w:t>e</w:t>
            </w:r>
            <w:r w:rsidRPr="00983481">
              <w:t>)</w:t>
            </w:r>
          </w:p>
        </w:tc>
        <w:tc>
          <w:tcPr>
            <w:tcW w:w="6276" w:type="dxa"/>
            <w:tcBorders>
              <w:top w:val="nil"/>
              <w:left w:val="nil"/>
              <w:bottom w:val="nil"/>
              <w:right w:val="nil"/>
            </w:tcBorders>
            <w:shd w:val="clear" w:color="auto" w:fill="auto"/>
          </w:tcPr>
          <w:p w14:paraId="477CEFDA" w14:textId="77777777" w:rsidR="00E7065F" w:rsidRPr="00983481" w:rsidRDefault="00E7065F" w:rsidP="00983481">
            <w:r w:rsidRPr="00983481">
              <w:t>deliver to the Employer all drawings in editable format, specifications and other documents prepared by the Contractor or its Subcontractors as of the date of termination in connection with the Facilities.</w:t>
            </w:r>
          </w:p>
        </w:tc>
      </w:tr>
      <w:tr w:rsidR="00E7065F" w:rsidRPr="00983481" w14:paraId="4C4FBBF1" w14:textId="77777777" w:rsidTr="00E67EA8">
        <w:tc>
          <w:tcPr>
            <w:tcW w:w="1951" w:type="dxa"/>
            <w:tcBorders>
              <w:top w:val="nil"/>
              <w:left w:val="nil"/>
              <w:bottom w:val="nil"/>
              <w:right w:val="nil"/>
            </w:tcBorders>
            <w:shd w:val="clear" w:color="auto" w:fill="auto"/>
          </w:tcPr>
          <w:p w14:paraId="7452B042" w14:textId="77777777" w:rsidR="00E7065F" w:rsidRPr="00983481" w:rsidRDefault="00E7065F" w:rsidP="00983481">
            <w:r w:rsidRPr="00983481">
              <w:t>GC Clause 42.3.1</w:t>
            </w:r>
          </w:p>
        </w:tc>
        <w:tc>
          <w:tcPr>
            <w:tcW w:w="7268" w:type="dxa"/>
            <w:gridSpan w:val="2"/>
            <w:tcBorders>
              <w:top w:val="nil"/>
              <w:left w:val="nil"/>
              <w:bottom w:val="nil"/>
              <w:right w:val="nil"/>
            </w:tcBorders>
            <w:shd w:val="clear" w:color="auto" w:fill="auto"/>
          </w:tcPr>
          <w:p w14:paraId="7D66ABCE" w14:textId="77777777" w:rsidR="00E7065F" w:rsidRPr="00983481" w:rsidRDefault="00E7065F" w:rsidP="00983481">
            <w:pPr>
              <w:spacing w:after="200"/>
              <w:ind w:right="-72"/>
            </w:pPr>
            <w:r w:rsidRPr="00983481">
              <w:t>If</w:t>
            </w:r>
          </w:p>
          <w:p w14:paraId="2452457E" w14:textId="77777777" w:rsidR="00E7065F" w:rsidRPr="00983481" w:rsidRDefault="00E7065F" w:rsidP="00983481">
            <w:pPr>
              <w:spacing w:after="200"/>
              <w:ind w:left="540" w:right="-72" w:hanging="540"/>
            </w:pPr>
            <w:r w:rsidRPr="00983481">
              <w:t>(a)</w:t>
            </w:r>
            <w:r w:rsidRPr="00983481">
              <w:tab/>
              <w:t>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73557B78" w14:textId="77777777" w:rsidR="00E7065F" w:rsidRPr="00983481" w:rsidRDefault="00E7065F" w:rsidP="00983481">
            <w:pPr>
              <w:spacing w:after="200"/>
              <w:ind w:left="540" w:right="-72" w:hanging="540"/>
            </w:pPr>
            <w:r w:rsidRPr="00983481">
              <w:t>(b)</w:t>
            </w:r>
            <w:r w:rsidRPr="00983481">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26E1F02D" w14:textId="77777777" w:rsidR="00E7065F" w:rsidRPr="00983481" w:rsidRDefault="00E7065F" w:rsidP="00983481">
            <w:pPr>
              <w:rPr>
                <w:spacing w:val="-4"/>
                <w:szCs w:val="24"/>
              </w:rPr>
            </w:pPr>
            <w:r w:rsidRPr="00983481">
              <w:rPr>
                <w:spacing w:val="-4"/>
                <w:szCs w:val="24"/>
              </w:rPr>
              <w:t xml:space="preserve">then the Contractor </w:t>
            </w:r>
            <w:r w:rsidRPr="00983481">
              <w:rPr>
                <w:b/>
                <w:spacing w:val="-4"/>
                <w:szCs w:val="24"/>
              </w:rPr>
              <w:t>shall</w:t>
            </w:r>
            <w:r w:rsidRPr="00983481">
              <w:rPr>
                <w:spacing w:val="-4"/>
                <w:szCs w:val="24"/>
              </w:rPr>
              <w:t xml:space="preserve">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 Sub-Clause 42.3.1, forthwith terminate the Contract.</w:t>
            </w:r>
          </w:p>
          <w:p w14:paraId="4B1F511A" w14:textId="77777777" w:rsidR="00E7065F" w:rsidRPr="00983481" w:rsidRDefault="00E7065F" w:rsidP="00983481"/>
        </w:tc>
      </w:tr>
      <w:tr w:rsidR="00E7065F" w:rsidRPr="00983481" w14:paraId="5E4518F5" w14:textId="77777777" w:rsidTr="00E67EA8">
        <w:trPr>
          <w:trHeight w:val="1276"/>
        </w:trPr>
        <w:tc>
          <w:tcPr>
            <w:tcW w:w="1951" w:type="dxa"/>
            <w:tcBorders>
              <w:top w:val="nil"/>
              <w:left w:val="nil"/>
              <w:bottom w:val="nil"/>
              <w:right w:val="nil"/>
            </w:tcBorders>
            <w:shd w:val="clear" w:color="auto" w:fill="auto"/>
          </w:tcPr>
          <w:p w14:paraId="18567E9D" w14:textId="77777777" w:rsidR="00E7065F" w:rsidRPr="00983481" w:rsidRDefault="00E7065F" w:rsidP="00983481">
            <w:r w:rsidRPr="00983481">
              <w:t>GC Clause 42.3.3</w:t>
            </w:r>
          </w:p>
        </w:tc>
        <w:tc>
          <w:tcPr>
            <w:tcW w:w="992" w:type="dxa"/>
            <w:tcBorders>
              <w:top w:val="nil"/>
              <w:left w:val="nil"/>
              <w:bottom w:val="nil"/>
              <w:right w:val="nil"/>
            </w:tcBorders>
            <w:shd w:val="clear" w:color="auto" w:fill="auto"/>
          </w:tcPr>
          <w:p w14:paraId="757126F3" w14:textId="77777777" w:rsidR="00E7065F" w:rsidRPr="00983481" w:rsidRDefault="00E7065F" w:rsidP="00983481">
            <w:r w:rsidRPr="00983481">
              <w:t>(d) (iii)</w:t>
            </w:r>
          </w:p>
        </w:tc>
        <w:tc>
          <w:tcPr>
            <w:tcW w:w="6276" w:type="dxa"/>
            <w:tcBorders>
              <w:top w:val="nil"/>
              <w:left w:val="nil"/>
              <w:bottom w:val="nil"/>
              <w:right w:val="nil"/>
            </w:tcBorders>
            <w:shd w:val="clear" w:color="auto" w:fill="auto"/>
          </w:tcPr>
          <w:p w14:paraId="05A3FE4E" w14:textId="77777777" w:rsidR="00E7065F" w:rsidRPr="00983481" w:rsidRDefault="00E7065F" w:rsidP="00983481">
            <w:r w:rsidRPr="00983481">
              <w:t>deliver to the Employer all drawings in editable format, specifications and other documents prepared by the Contractor or its Subcontractors as of the date of termination in connection with the Facilities.</w:t>
            </w:r>
          </w:p>
        </w:tc>
      </w:tr>
      <w:tr w:rsidR="00E7065F" w:rsidRPr="00983481" w14:paraId="56F5EC96" w14:textId="77777777" w:rsidTr="00E67EA8">
        <w:tc>
          <w:tcPr>
            <w:tcW w:w="1951" w:type="dxa"/>
            <w:tcBorders>
              <w:top w:val="nil"/>
              <w:left w:val="nil"/>
              <w:bottom w:val="nil"/>
              <w:right w:val="nil"/>
            </w:tcBorders>
            <w:shd w:val="clear" w:color="auto" w:fill="auto"/>
          </w:tcPr>
          <w:p w14:paraId="706026A3" w14:textId="77777777" w:rsidR="00E7065F" w:rsidRPr="00983481" w:rsidRDefault="00E7065F" w:rsidP="00983481">
            <w:r w:rsidRPr="00983481">
              <w:t>GC Clause 42.3.4</w:t>
            </w:r>
          </w:p>
        </w:tc>
        <w:tc>
          <w:tcPr>
            <w:tcW w:w="7268" w:type="dxa"/>
            <w:gridSpan w:val="2"/>
            <w:tcBorders>
              <w:top w:val="nil"/>
              <w:left w:val="nil"/>
              <w:bottom w:val="nil"/>
              <w:right w:val="nil"/>
            </w:tcBorders>
            <w:shd w:val="clear" w:color="auto" w:fill="auto"/>
          </w:tcPr>
          <w:p w14:paraId="1B68A8FC" w14:textId="77777777" w:rsidR="00E7065F" w:rsidRPr="00983481" w:rsidRDefault="00E7065F" w:rsidP="00983481">
            <w:pPr>
              <w:spacing w:after="200"/>
              <w:ind w:right="-72"/>
              <w:rPr>
                <w:sz w:val="6"/>
                <w:szCs w:val="6"/>
              </w:rPr>
            </w:pPr>
            <w:r w:rsidRPr="00983481">
              <w:t>If the Contract is terminated under GC Sub-Clauses 42.3.1 or 42.3.2, the Employer shall pay to the Contractor all payments specified in GC Sub-Clause 42.1.3. No other payments shall be made in addition to those specified in GC Sub-Clause 42.1.3.</w:t>
            </w:r>
          </w:p>
        </w:tc>
      </w:tr>
    </w:tbl>
    <w:p w14:paraId="4CBEF923" w14:textId="77777777" w:rsidR="00D85D6D" w:rsidRPr="00983481" w:rsidRDefault="002A16B0" w:rsidP="00983481">
      <w:pPr>
        <w:pStyle w:val="Heading3"/>
        <w:ind w:left="432"/>
        <w:jc w:val="left"/>
        <w:rPr>
          <w:b/>
          <w:bCs/>
        </w:rPr>
      </w:pPr>
      <w:bookmarkStart w:id="379" w:name="_Toc125951195"/>
      <w:bookmarkStart w:id="380" w:name="_Toc129176465"/>
      <w:bookmarkStart w:id="381" w:name="_Toc129176578"/>
      <w:r w:rsidRPr="00983481">
        <w:rPr>
          <w:b/>
          <w:bCs/>
        </w:rPr>
        <w:t>PC</w:t>
      </w:r>
      <w:r w:rsidR="004822D2" w:rsidRPr="00983481">
        <w:rPr>
          <w:b/>
          <w:bCs/>
        </w:rPr>
        <w:t xml:space="preserve"> </w:t>
      </w:r>
      <w:r w:rsidR="00D85D6D" w:rsidRPr="00983481">
        <w:rPr>
          <w:b/>
          <w:bCs/>
        </w:rPr>
        <w:t>46.</w:t>
      </w:r>
      <w:r w:rsidR="00D85D6D" w:rsidRPr="00983481">
        <w:rPr>
          <w:b/>
          <w:bCs/>
        </w:rPr>
        <w:tab/>
        <w:t>Disputes and Arbitration</w:t>
      </w:r>
      <w:bookmarkEnd w:id="379"/>
      <w:bookmarkEnd w:id="380"/>
      <w:bookmarkEnd w:id="381"/>
    </w:p>
    <w:tbl>
      <w:tblPr>
        <w:tblW w:w="0" w:type="auto"/>
        <w:tblLook w:val="04A0" w:firstRow="1" w:lastRow="0" w:firstColumn="1" w:lastColumn="0" w:noHBand="0" w:noVBand="1"/>
      </w:tblPr>
      <w:tblGrid>
        <w:gridCol w:w="1777"/>
        <w:gridCol w:w="7226"/>
      </w:tblGrid>
      <w:tr w:rsidR="00524A4E" w:rsidRPr="00983481" w14:paraId="6A6393C7" w14:textId="77777777" w:rsidTr="00E67EA8">
        <w:trPr>
          <w:trHeight w:val="310"/>
        </w:trPr>
        <w:tc>
          <w:tcPr>
            <w:tcW w:w="1809" w:type="dxa"/>
            <w:shd w:val="clear" w:color="auto" w:fill="auto"/>
          </w:tcPr>
          <w:p w14:paraId="0D8875FA" w14:textId="77777777" w:rsidR="00524A4E" w:rsidRPr="00983481" w:rsidRDefault="00524A4E" w:rsidP="00983481">
            <w:r w:rsidRPr="00983481">
              <w:t>GC Clause 46.1</w:t>
            </w:r>
          </w:p>
        </w:tc>
        <w:tc>
          <w:tcPr>
            <w:tcW w:w="7410" w:type="dxa"/>
            <w:shd w:val="clear" w:color="auto" w:fill="auto"/>
          </w:tcPr>
          <w:p w14:paraId="2D4DDC8F" w14:textId="77777777" w:rsidR="00524A4E" w:rsidRPr="00983481" w:rsidRDefault="00524A4E" w:rsidP="00983481">
            <w:r w:rsidRPr="00983481">
              <w:t xml:space="preserve">The DB shall be appointed within </w:t>
            </w:r>
            <w:r w:rsidRPr="00983481">
              <w:rPr>
                <w:b/>
              </w:rPr>
              <w:t>28 days</w:t>
            </w:r>
            <w:r w:rsidRPr="00983481">
              <w:t xml:space="preserve"> after the </w:t>
            </w:r>
            <w:r w:rsidR="00DB3C47" w:rsidRPr="00983481">
              <w:t>declaration of a dispute by either party</w:t>
            </w:r>
            <w:r w:rsidRPr="00983481">
              <w:t>.</w:t>
            </w:r>
          </w:p>
          <w:p w14:paraId="65F9C3DC" w14:textId="77777777" w:rsidR="00585961" w:rsidRPr="00983481" w:rsidRDefault="00585961" w:rsidP="00983481">
            <w:pPr>
              <w:rPr>
                <w:sz w:val="12"/>
                <w:szCs w:val="12"/>
              </w:rPr>
            </w:pPr>
          </w:p>
        </w:tc>
      </w:tr>
      <w:tr w:rsidR="00524A4E" w:rsidRPr="00983481" w14:paraId="7FF70926" w14:textId="77777777" w:rsidTr="00E67EA8">
        <w:trPr>
          <w:trHeight w:val="457"/>
        </w:trPr>
        <w:tc>
          <w:tcPr>
            <w:tcW w:w="1809" w:type="dxa"/>
            <w:shd w:val="clear" w:color="auto" w:fill="auto"/>
          </w:tcPr>
          <w:p w14:paraId="5023141B" w14:textId="77777777" w:rsidR="00524A4E" w:rsidRPr="00983481" w:rsidRDefault="00524A4E" w:rsidP="00983481"/>
        </w:tc>
        <w:tc>
          <w:tcPr>
            <w:tcW w:w="7410" w:type="dxa"/>
            <w:shd w:val="clear" w:color="auto" w:fill="auto"/>
          </w:tcPr>
          <w:p w14:paraId="081D05CF" w14:textId="77777777" w:rsidR="00585961" w:rsidRPr="00983481" w:rsidRDefault="00524A4E" w:rsidP="00983481">
            <w:pPr>
              <w:rPr>
                <w:bCs/>
                <w:sz w:val="12"/>
                <w:szCs w:val="12"/>
              </w:rPr>
            </w:pPr>
            <w:r w:rsidRPr="00983481">
              <w:t xml:space="preserve">The DB shall be comprised of: </w:t>
            </w:r>
            <w:r w:rsidRPr="00983481">
              <w:rPr>
                <w:b/>
              </w:rPr>
              <w:t>Three members</w:t>
            </w:r>
          </w:p>
        </w:tc>
      </w:tr>
      <w:tr w:rsidR="00524A4E" w:rsidRPr="00983481" w14:paraId="20938B29" w14:textId="77777777" w:rsidTr="00E67EA8">
        <w:trPr>
          <w:trHeight w:val="662"/>
        </w:trPr>
        <w:tc>
          <w:tcPr>
            <w:tcW w:w="1809" w:type="dxa"/>
            <w:shd w:val="clear" w:color="auto" w:fill="auto"/>
          </w:tcPr>
          <w:p w14:paraId="1F3B1409" w14:textId="77777777" w:rsidR="00524A4E" w:rsidRPr="00983481" w:rsidRDefault="00524A4E" w:rsidP="00983481"/>
        </w:tc>
        <w:tc>
          <w:tcPr>
            <w:tcW w:w="7410" w:type="dxa"/>
            <w:shd w:val="clear" w:color="auto" w:fill="auto"/>
          </w:tcPr>
          <w:p w14:paraId="71AAFF09" w14:textId="77777777" w:rsidR="00585961" w:rsidRPr="00983481" w:rsidRDefault="00524A4E" w:rsidP="00983481">
            <w:pPr>
              <w:rPr>
                <w:sz w:val="12"/>
                <w:szCs w:val="12"/>
              </w:rPr>
            </w:pPr>
            <w:r w:rsidRPr="00983481">
              <w:t>The two members appointed shall thereafter jointly appoint the third member</w:t>
            </w:r>
            <w:r w:rsidR="00585961" w:rsidRPr="00983481">
              <w:t>,</w:t>
            </w:r>
            <w:r w:rsidRPr="00983481">
              <w:t xml:space="preserve"> within fourteen (14) days.</w:t>
            </w:r>
          </w:p>
        </w:tc>
      </w:tr>
      <w:tr w:rsidR="00524A4E" w:rsidRPr="00983481" w14:paraId="2B82535C" w14:textId="77777777" w:rsidTr="00E67EA8">
        <w:trPr>
          <w:trHeight w:val="734"/>
        </w:trPr>
        <w:tc>
          <w:tcPr>
            <w:tcW w:w="1809" w:type="dxa"/>
            <w:shd w:val="clear" w:color="auto" w:fill="auto"/>
          </w:tcPr>
          <w:p w14:paraId="2A96339E" w14:textId="77777777" w:rsidR="00524A4E" w:rsidRPr="00983481" w:rsidRDefault="00524A4E" w:rsidP="00983481">
            <w:r w:rsidRPr="00983481">
              <w:t>GC Clause 46.2</w:t>
            </w:r>
          </w:p>
        </w:tc>
        <w:tc>
          <w:tcPr>
            <w:tcW w:w="7410" w:type="dxa"/>
            <w:shd w:val="clear" w:color="auto" w:fill="auto"/>
          </w:tcPr>
          <w:p w14:paraId="1005439C" w14:textId="77777777" w:rsidR="00524A4E" w:rsidRPr="00983481" w:rsidRDefault="00524A4E" w:rsidP="00983481">
            <w:r w:rsidRPr="00983481">
              <w:t xml:space="preserve">Appointment (if not agreed) to be made by: </w:t>
            </w:r>
            <w:r w:rsidRPr="00983481">
              <w:rPr>
                <w:b/>
              </w:rPr>
              <w:t>Chartered Institute of Arbitrators Kenya Branch</w:t>
            </w:r>
            <w:r w:rsidRPr="00983481">
              <w:t>.</w:t>
            </w:r>
          </w:p>
        </w:tc>
      </w:tr>
      <w:tr w:rsidR="00524A4E" w:rsidRPr="00983481" w14:paraId="6381E05A" w14:textId="77777777" w:rsidTr="00E67EA8">
        <w:tc>
          <w:tcPr>
            <w:tcW w:w="1809" w:type="dxa"/>
            <w:shd w:val="clear" w:color="auto" w:fill="auto"/>
          </w:tcPr>
          <w:p w14:paraId="4A4EB72D" w14:textId="77777777" w:rsidR="00524A4E" w:rsidRPr="00983481" w:rsidRDefault="00524A4E" w:rsidP="00983481">
            <w:r w:rsidRPr="00983481">
              <w:t>GC Clause 46.5</w:t>
            </w:r>
          </w:p>
        </w:tc>
        <w:tc>
          <w:tcPr>
            <w:tcW w:w="7410" w:type="dxa"/>
            <w:shd w:val="clear" w:color="auto" w:fill="auto"/>
          </w:tcPr>
          <w:p w14:paraId="5E6FD6DE" w14:textId="77777777" w:rsidR="00524A4E" w:rsidRPr="00983481" w:rsidRDefault="00524A4E" w:rsidP="00983481">
            <w:pPr>
              <w:spacing w:after="200"/>
              <w:ind w:left="20" w:hanging="20"/>
            </w:pPr>
            <w:r w:rsidRPr="00983481">
              <w:t xml:space="preserve">Procedure to settle disputes in respect of DB’s decisions: </w:t>
            </w:r>
          </w:p>
          <w:p w14:paraId="7558B6E1" w14:textId="77777777" w:rsidR="00524A4E" w:rsidRPr="00983481" w:rsidRDefault="00524A4E" w:rsidP="00983481">
            <w:pPr>
              <w:numPr>
                <w:ilvl w:val="0"/>
                <w:numId w:val="26"/>
              </w:numPr>
              <w:spacing w:after="200"/>
            </w:pPr>
            <w:r w:rsidRPr="00983481">
              <w:t>Appointed arbitration institution:</w:t>
            </w:r>
            <w:r w:rsidRPr="00983481" w:rsidDel="005B2C03">
              <w:t xml:space="preserve"> </w:t>
            </w:r>
            <w:r w:rsidRPr="00983481">
              <w:rPr>
                <w:b/>
              </w:rPr>
              <w:t>Nairobi Centre for International Arbitration</w:t>
            </w:r>
          </w:p>
        </w:tc>
      </w:tr>
    </w:tbl>
    <w:p w14:paraId="562C75D1" w14:textId="77777777" w:rsidR="00E7065F" w:rsidRPr="00983481" w:rsidRDefault="00E7065F" w:rsidP="00983481"/>
    <w:p w14:paraId="608B3FA4" w14:textId="77777777" w:rsidR="00EA3FC6" w:rsidRPr="00983481" w:rsidRDefault="00EE2EFE" w:rsidP="00983481">
      <w:pPr>
        <w:jc w:val="center"/>
        <w:rPr>
          <w:b/>
          <w:iCs/>
          <w:color w:val="000000"/>
          <w:sz w:val="28"/>
          <w:szCs w:val="28"/>
        </w:rPr>
      </w:pPr>
      <w:r w:rsidRPr="00983481">
        <w:br w:type="page"/>
      </w:r>
      <w:r w:rsidRPr="00983481">
        <w:rPr>
          <w:b/>
          <w:sz w:val="28"/>
          <w:szCs w:val="28"/>
        </w:rPr>
        <w:t>Appendix 1 to Particular Conditions of Contract - Corrupt and Fraudulent Practices Policy</w:t>
      </w:r>
      <w:r w:rsidR="00EA3FC6" w:rsidRPr="00983481">
        <w:rPr>
          <w:b/>
          <w:sz w:val="28"/>
          <w:szCs w:val="28"/>
        </w:rPr>
        <w:t xml:space="preserve"> - </w:t>
      </w:r>
      <w:r w:rsidR="00EA3FC6" w:rsidRPr="00983481">
        <w:rPr>
          <w:b/>
          <w:iCs/>
          <w:color w:val="000000"/>
          <w:sz w:val="28"/>
          <w:szCs w:val="28"/>
        </w:rPr>
        <w:t>Social and Environmental Responsibility</w:t>
      </w:r>
    </w:p>
    <w:p w14:paraId="664355AD" w14:textId="77777777" w:rsidR="00EA3FC6" w:rsidRPr="00983481" w:rsidRDefault="00EA3FC6" w:rsidP="00983481">
      <w:pPr>
        <w:jc w:val="center"/>
        <w:rPr>
          <w:b/>
          <w:iCs/>
          <w:color w:val="000000"/>
          <w:sz w:val="16"/>
          <w:szCs w:val="16"/>
        </w:rPr>
      </w:pPr>
    </w:p>
    <w:p w14:paraId="062D13C9" w14:textId="77777777" w:rsidR="00EA3FC6" w:rsidRPr="00983481" w:rsidRDefault="00EA3FC6" w:rsidP="00983481">
      <w:pPr>
        <w:numPr>
          <w:ilvl w:val="0"/>
          <w:numId w:val="18"/>
        </w:numPr>
        <w:tabs>
          <w:tab w:val="left" w:pos="567"/>
        </w:tabs>
        <w:spacing w:before="120" w:after="120"/>
        <w:ind w:left="567" w:hanging="567"/>
        <w:rPr>
          <w:b/>
          <w:color w:val="000000"/>
          <w:sz w:val="22"/>
          <w:szCs w:val="22"/>
          <w:u w:val="single"/>
          <w:lang w:eastAsia="fr-FR"/>
        </w:rPr>
      </w:pPr>
      <w:r w:rsidRPr="00983481">
        <w:rPr>
          <w:b/>
          <w:color w:val="000000"/>
          <w:sz w:val="22"/>
          <w:szCs w:val="22"/>
          <w:u w:val="single"/>
          <w:lang w:eastAsia="fr-FR"/>
        </w:rPr>
        <w:t>Corrupt and Fraudulent Practices</w:t>
      </w:r>
    </w:p>
    <w:p w14:paraId="1240083E" w14:textId="77777777" w:rsidR="00EA3FC6" w:rsidRPr="00983481" w:rsidRDefault="00EA3FC6" w:rsidP="00983481">
      <w:pPr>
        <w:spacing w:before="120" w:after="120"/>
        <w:rPr>
          <w:color w:val="000000"/>
          <w:sz w:val="22"/>
          <w:szCs w:val="22"/>
          <w:lang w:eastAsia="fr-FR"/>
        </w:rPr>
      </w:pPr>
      <w:r w:rsidRPr="00983481">
        <w:rPr>
          <w:color w:val="000000"/>
          <w:sz w:val="22"/>
          <w:szCs w:val="22"/>
          <w:lang w:eastAsia="fr-FR"/>
        </w:rPr>
        <w:t>The Contracting Authority and the suppliers, contractors, subcontractors, consultants or sub</w:t>
      </w:r>
      <w:r w:rsidR="00174C35" w:rsidRPr="00983481">
        <w:rPr>
          <w:color w:val="000000"/>
          <w:sz w:val="22"/>
          <w:szCs w:val="22"/>
          <w:lang w:eastAsia="fr-FR"/>
        </w:rPr>
        <w:t>-</w:t>
      </w:r>
      <w:r w:rsidRPr="00983481">
        <w:rPr>
          <w:color w:val="000000"/>
          <w:sz w:val="22"/>
          <w:szCs w:val="22"/>
          <w:lang w:eastAsia="fr-FR"/>
        </w:rPr>
        <w:t>consultants must observe the highest standard of ethics during the procurement process and performance of the contract. The Contracting Authority means the Purchaser, the Employer, the Client, as the case may be, for the procurement of goods, works, plants, consulting services or non-consulting services.</w:t>
      </w:r>
    </w:p>
    <w:p w14:paraId="113D4053" w14:textId="77777777" w:rsidR="00EA3FC6" w:rsidRPr="00983481" w:rsidRDefault="00EA3FC6" w:rsidP="00983481">
      <w:pPr>
        <w:spacing w:before="120" w:after="120"/>
        <w:rPr>
          <w:color w:val="000000"/>
          <w:sz w:val="22"/>
          <w:szCs w:val="22"/>
          <w:lang w:eastAsia="fr-FR"/>
        </w:rPr>
      </w:pPr>
      <w:r w:rsidRPr="00983481">
        <w:rPr>
          <w:color w:val="000000"/>
          <w:sz w:val="22"/>
          <w:szCs w:val="22"/>
          <w:lang w:eastAsia="fr-FR"/>
        </w:rPr>
        <w:t>By signing the Statement of Integrity the suppliers, contractors, subcontractors, consultants or sub</w:t>
      </w:r>
      <w:r w:rsidR="00174C35" w:rsidRPr="00983481">
        <w:rPr>
          <w:color w:val="000000"/>
          <w:sz w:val="22"/>
          <w:szCs w:val="22"/>
          <w:lang w:eastAsia="fr-FR"/>
        </w:rPr>
        <w:t>-</w:t>
      </w:r>
      <w:r w:rsidRPr="00983481">
        <w:rPr>
          <w:color w:val="000000"/>
          <w:sz w:val="22"/>
          <w:szCs w:val="22"/>
          <w:lang w:eastAsia="fr-FR"/>
        </w:rPr>
        <w:t>consultants declare that (i) “it did not engage in any practice likely to influence the contract award process to the Contracting Authority’s detriment, and that it did not and will not get involved in any anti-competitive practice”, and that (ii) “the procurement process and the performance of the contract did not and shall not give rise to any act of corruption or fraud”.</w:t>
      </w:r>
    </w:p>
    <w:p w14:paraId="0A429422" w14:textId="77777777" w:rsidR="00EA3FC6" w:rsidRPr="00983481" w:rsidRDefault="00EA3FC6" w:rsidP="00983481">
      <w:pPr>
        <w:spacing w:before="120" w:after="120"/>
        <w:rPr>
          <w:color w:val="000000"/>
          <w:sz w:val="22"/>
          <w:szCs w:val="22"/>
          <w:lang w:eastAsia="fr-FR"/>
        </w:rPr>
      </w:pPr>
      <w:r w:rsidRPr="00983481">
        <w:rPr>
          <w:color w:val="000000"/>
          <w:sz w:val="22"/>
          <w:szCs w:val="22"/>
          <w:lang w:eastAsia="fr-FR"/>
        </w:rPr>
        <w:t>Suppliers, contractors, subcontractors, consultants or sub</w:t>
      </w:r>
      <w:r w:rsidR="00174C35" w:rsidRPr="00983481">
        <w:rPr>
          <w:color w:val="000000"/>
          <w:sz w:val="22"/>
          <w:szCs w:val="22"/>
          <w:lang w:eastAsia="fr-FR"/>
        </w:rPr>
        <w:t>-</w:t>
      </w:r>
      <w:r w:rsidRPr="00983481">
        <w:rPr>
          <w:color w:val="000000"/>
          <w:sz w:val="22"/>
          <w:szCs w:val="22"/>
          <w:lang w:eastAsia="fr-FR"/>
        </w:rPr>
        <w:t xml:space="preserve">consultants will permit the AFD to inspect their accounts and records relating to the procurement process and performance of the AFD-financed contract, and to have them audited by auditors appointed by the AFD. </w:t>
      </w:r>
    </w:p>
    <w:p w14:paraId="060C68E0" w14:textId="77777777" w:rsidR="00EA3FC6" w:rsidRPr="00983481" w:rsidRDefault="00EA3FC6" w:rsidP="00983481">
      <w:pPr>
        <w:spacing w:before="120" w:after="120"/>
        <w:rPr>
          <w:color w:val="000000"/>
          <w:sz w:val="22"/>
          <w:szCs w:val="22"/>
          <w:lang w:eastAsia="fr-FR"/>
        </w:rPr>
      </w:pPr>
      <w:r w:rsidRPr="00983481">
        <w:rPr>
          <w:color w:val="000000"/>
          <w:sz w:val="22"/>
          <w:szCs w:val="22"/>
          <w:lang w:eastAsia="fr-FR"/>
        </w:rPr>
        <w:t xml:space="preserve">The AFD reserves the right to take any action it deems appropriate to check that these ethics rules are observed and reserves, in particular, the rights to: </w:t>
      </w:r>
    </w:p>
    <w:p w14:paraId="32427804" w14:textId="77777777" w:rsidR="00EA3FC6" w:rsidRPr="00983481" w:rsidRDefault="00EA3FC6" w:rsidP="00983481">
      <w:pPr>
        <w:widowControl w:val="0"/>
        <w:numPr>
          <w:ilvl w:val="0"/>
          <w:numId w:val="19"/>
        </w:numPr>
        <w:tabs>
          <w:tab w:val="num" w:pos="567"/>
        </w:tabs>
        <w:spacing w:before="200"/>
        <w:ind w:left="567" w:hanging="567"/>
        <w:rPr>
          <w:bCs/>
          <w:color w:val="000000"/>
          <w:sz w:val="22"/>
          <w:szCs w:val="22"/>
        </w:rPr>
      </w:pPr>
      <w:r w:rsidRPr="00983481">
        <w:rPr>
          <w:bCs/>
          <w:color w:val="000000"/>
          <w:sz w:val="22"/>
          <w:szCs w:val="22"/>
        </w:rPr>
        <w:t>Reject a proposal for a contract award if it is established that during the selection process the Bidder or consultant that is recommended for the award has been convicted of corruption, directly or by means of an agent, or has engaged in fraud or anti-competitive practices in view of being awarded the Contract;</w:t>
      </w:r>
    </w:p>
    <w:p w14:paraId="71239822" w14:textId="77777777" w:rsidR="00EA3FC6" w:rsidRPr="00983481" w:rsidRDefault="00EA3FC6" w:rsidP="00983481">
      <w:pPr>
        <w:widowControl w:val="0"/>
        <w:numPr>
          <w:ilvl w:val="0"/>
          <w:numId w:val="19"/>
        </w:numPr>
        <w:tabs>
          <w:tab w:val="num" w:pos="567"/>
        </w:tabs>
        <w:spacing w:before="200"/>
        <w:ind w:left="567" w:hanging="567"/>
        <w:rPr>
          <w:bCs/>
          <w:color w:val="000000"/>
          <w:sz w:val="22"/>
          <w:szCs w:val="22"/>
        </w:rPr>
      </w:pPr>
      <w:r w:rsidRPr="00983481">
        <w:rPr>
          <w:bCs/>
          <w:color w:val="000000"/>
          <w:sz w:val="22"/>
          <w:szCs w:val="22"/>
        </w:rPr>
        <w:t>Declare mis</w:t>
      </w:r>
      <w:r w:rsidR="00174C35" w:rsidRPr="00983481">
        <w:rPr>
          <w:bCs/>
          <w:color w:val="000000"/>
          <w:sz w:val="22"/>
          <w:szCs w:val="22"/>
        </w:rPr>
        <w:t>-</w:t>
      </w:r>
      <w:r w:rsidRPr="00983481">
        <w:rPr>
          <w:bCs/>
          <w:color w:val="000000"/>
          <w:sz w:val="22"/>
          <w:szCs w:val="22"/>
        </w:rPr>
        <w:t xml:space="preserve">procurement when it is established that, at any time, the Contracting Authority, the </w:t>
      </w:r>
      <w:r w:rsidRPr="00983481">
        <w:rPr>
          <w:color w:val="000000"/>
          <w:sz w:val="22"/>
          <w:szCs w:val="22"/>
        </w:rPr>
        <w:t>suppliers, contractors, subcontractors, consultants or sub</w:t>
      </w:r>
      <w:r w:rsidR="00174C35" w:rsidRPr="00983481">
        <w:rPr>
          <w:color w:val="000000"/>
          <w:sz w:val="22"/>
          <w:szCs w:val="22"/>
        </w:rPr>
        <w:t>-</w:t>
      </w:r>
      <w:r w:rsidRPr="00983481">
        <w:rPr>
          <w:color w:val="000000"/>
          <w:sz w:val="22"/>
          <w:szCs w:val="22"/>
        </w:rPr>
        <w:t>consultants</w:t>
      </w:r>
      <w:r w:rsidRPr="00983481">
        <w:rPr>
          <w:bCs/>
          <w:color w:val="000000"/>
          <w:sz w:val="22"/>
          <w:szCs w:val="22"/>
        </w:rPr>
        <w:t xml:space="preserve"> their representatives have engaged in acts of corruption, fraud or anti-competitive practices during the procurement process or performance of the contract without the Contracting Authority having taken appropriate action in due time satisfactory to the AFD to remedy the situation, including by failing to inform the AFD at the time they knew of such practices. </w:t>
      </w:r>
    </w:p>
    <w:p w14:paraId="4B054CF3" w14:textId="77777777" w:rsidR="00EA3FC6" w:rsidRPr="00983481" w:rsidRDefault="00EA3FC6" w:rsidP="00983481">
      <w:pPr>
        <w:spacing w:before="120" w:after="120"/>
        <w:rPr>
          <w:color w:val="000000"/>
          <w:sz w:val="22"/>
          <w:szCs w:val="22"/>
          <w:lang w:eastAsia="fr-FR"/>
        </w:rPr>
      </w:pPr>
      <w:r w:rsidRPr="00983481">
        <w:rPr>
          <w:color w:val="000000"/>
          <w:sz w:val="22"/>
          <w:szCs w:val="22"/>
          <w:lang w:eastAsia="fr-FR"/>
        </w:rPr>
        <w:t xml:space="preserve">The AFD defines, for the purposes of this provision, the terms set forth below as follows: </w:t>
      </w:r>
    </w:p>
    <w:p w14:paraId="583FE98B" w14:textId="77777777" w:rsidR="00EA3FC6" w:rsidRPr="00983481" w:rsidRDefault="00EA3FC6" w:rsidP="00983481">
      <w:pPr>
        <w:widowControl w:val="0"/>
        <w:numPr>
          <w:ilvl w:val="0"/>
          <w:numId w:val="20"/>
        </w:numPr>
        <w:spacing w:before="200"/>
        <w:contextualSpacing/>
        <w:rPr>
          <w:bCs/>
          <w:color w:val="000000"/>
          <w:sz w:val="22"/>
          <w:szCs w:val="22"/>
        </w:rPr>
      </w:pPr>
      <w:r w:rsidRPr="00983481">
        <w:rPr>
          <w:bCs/>
          <w:color w:val="000000"/>
          <w:sz w:val="22"/>
          <w:szCs w:val="22"/>
        </w:rPr>
        <w:t xml:space="preserve">   Corruption of a Public Officer means: </w:t>
      </w:r>
    </w:p>
    <w:p w14:paraId="68CE0E69" w14:textId="77777777" w:rsidR="00EA3FC6" w:rsidRPr="00983481" w:rsidRDefault="00EA3FC6" w:rsidP="00983481">
      <w:pPr>
        <w:widowControl w:val="0"/>
        <w:numPr>
          <w:ilvl w:val="0"/>
          <w:numId w:val="21"/>
        </w:numPr>
        <w:ind w:left="714" w:hanging="357"/>
        <w:rPr>
          <w:color w:val="000000"/>
          <w:sz w:val="22"/>
          <w:szCs w:val="22"/>
        </w:rPr>
      </w:pPr>
      <w:r w:rsidRPr="00983481">
        <w:rPr>
          <w:color w:val="000000"/>
          <w:sz w:val="22"/>
          <w:szCs w:val="22"/>
        </w:rPr>
        <w:t>The act of promising, offering or giving to a Public Officer, directly or indirectly, an undue advantage of any kind for himself or for another person or entity, for such Public Officer to act or refrain from acting in his official capacity; or</w:t>
      </w:r>
    </w:p>
    <w:p w14:paraId="37A28765" w14:textId="77777777" w:rsidR="00EA3FC6" w:rsidRPr="00983481" w:rsidRDefault="00EA3FC6" w:rsidP="00983481">
      <w:pPr>
        <w:widowControl w:val="0"/>
        <w:numPr>
          <w:ilvl w:val="0"/>
          <w:numId w:val="21"/>
        </w:numPr>
        <w:tabs>
          <w:tab w:val="num" w:pos="567"/>
        </w:tabs>
        <w:ind w:left="714" w:hanging="357"/>
        <w:rPr>
          <w:color w:val="000000"/>
          <w:sz w:val="22"/>
          <w:szCs w:val="22"/>
        </w:rPr>
      </w:pPr>
      <w:r w:rsidRPr="00983481">
        <w:rPr>
          <w:color w:val="000000"/>
          <w:sz w:val="22"/>
          <w:szCs w:val="22"/>
        </w:rPr>
        <w:t>The act by which a Public Officer solicits or accepts, directly or indirectly, an undue advantage of any kind for himself or for another person or entity, for such Public Officer to act or refrain from acting in his official capacity.</w:t>
      </w:r>
    </w:p>
    <w:p w14:paraId="1A965116" w14:textId="77777777" w:rsidR="00EA3FC6" w:rsidRPr="00983481" w:rsidRDefault="00EA3FC6" w:rsidP="00983481">
      <w:pPr>
        <w:widowControl w:val="0"/>
        <w:ind w:left="714"/>
        <w:rPr>
          <w:color w:val="000000"/>
          <w:sz w:val="22"/>
          <w:szCs w:val="22"/>
        </w:rPr>
      </w:pPr>
    </w:p>
    <w:p w14:paraId="4E541620" w14:textId="77777777" w:rsidR="00EA3FC6" w:rsidRPr="00983481" w:rsidRDefault="00EA3FC6" w:rsidP="00983481">
      <w:pPr>
        <w:widowControl w:val="0"/>
        <w:numPr>
          <w:ilvl w:val="0"/>
          <w:numId w:val="20"/>
        </w:numPr>
        <w:spacing w:before="200"/>
        <w:contextualSpacing/>
        <w:rPr>
          <w:bCs/>
          <w:color w:val="000000"/>
          <w:sz w:val="22"/>
          <w:szCs w:val="22"/>
        </w:rPr>
      </w:pPr>
      <w:r w:rsidRPr="00983481">
        <w:rPr>
          <w:bCs/>
          <w:color w:val="000000"/>
          <w:sz w:val="22"/>
          <w:szCs w:val="22"/>
        </w:rPr>
        <w:t>A Public Officer shall be construed as meaning:</w:t>
      </w:r>
    </w:p>
    <w:p w14:paraId="1644E803" w14:textId="77777777" w:rsidR="00EA3FC6" w:rsidRPr="00983481" w:rsidRDefault="00EA3FC6" w:rsidP="00983481">
      <w:pPr>
        <w:widowControl w:val="0"/>
        <w:numPr>
          <w:ilvl w:val="0"/>
          <w:numId w:val="22"/>
        </w:numPr>
        <w:ind w:left="714" w:hanging="357"/>
        <w:rPr>
          <w:color w:val="000000"/>
          <w:sz w:val="22"/>
          <w:szCs w:val="22"/>
        </w:rPr>
      </w:pPr>
      <w:r w:rsidRPr="00983481">
        <w:rPr>
          <w:color w:val="000000"/>
          <w:sz w:val="22"/>
          <w:szCs w:val="22"/>
        </w:rPr>
        <w:t>Any person who holds a legislative, executive, administrative or judicial mandate (within the country of the Contracting Authority) regardless of whether that person was nominated or elected, regardless of the permanent or temporary, paid or unpaid nature of the position and regardless of the hierarchical level the person occupies;</w:t>
      </w:r>
    </w:p>
    <w:p w14:paraId="77779931" w14:textId="77777777" w:rsidR="00EA3FC6" w:rsidRPr="00983481" w:rsidRDefault="00EA3FC6" w:rsidP="00983481">
      <w:pPr>
        <w:widowControl w:val="0"/>
        <w:numPr>
          <w:ilvl w:val="0"/>
          <w:numId w:val="22"/>
        </w:numPr>
        <w:tabs>
          <w:tab w:val="num" w:pos="567"/>
        </w:tabs>
        <w:ind w:left="714" w:hanging="357"/>
        <w:rPr>
          <w:color w:val="000000"/>
          <w:sz w:val="22"/>
          <w:szCs w:val="22"/>
        </w:rPr>
      </w:pPr>
      <w:r w:rsidRPr="00983481">
        <w:rPr>
          <w:color w:val="000000"/>
          <w:sz w:val="22"/>
          <w:szCs w:val="22"/>
        </w:rPr>
        <w:t xml:space="preserve">Any other person who performs a public function, including for a State institution or a State-owned company, or who provides a public service; </w:t>
      </w:r>
    </w:p>
    <w:p w14:paraId="6F55F98B" w14:textId="77777777" w:rsidR="00EA3FC6" w:rsidRPr="00983481" w:rsidRDefault="00EA3FC6" w:rsidP="00983481">
      <w:pPr>
        <w:widowControl w:val="0"/>
        <w:numPr>
          <w:ilvl w:val="0"/>
          <w:numId w:val="22"/>
        </w:numPr>
        <w:tabs>
          <w:tab w:val="num" w:pos="567"/>
        </w:tabs>
        <w:ind w:left="714" w:hanging="357"/>
        <w:rPr>
          <w:color w:val="000000"/>
          <w:sz w:val="22"/>
          <w:szCs w:val="22"/>
        </w:rPr>
      </w:pPr>
      <w:r w:rsidRPr="00983481">
        <w:rPr>
          <w:color w:val="000000"/>
          <w:sz w:val="22"/>
          <w:szCs w:val="22"/>
        </w:rPr>
        <w:t>Any other person defined as a Public Officer by the national laws of the country of the Contracting Authority.</w:t>
      </w:r>
    </w:p>
    <w:p w14:paraId="7DF4E37C" w14:textId="77777777" w:rsidR="00EA3FC6" w:rsidRPr="00983481" w:rsidRDefault="00EA3FC6" w:rsidP="00983481">
      <w:pPr>
        <w:widowControl w:val="0"/>
        <w:ind w:left="714"/>
        <w:rPr>
          <w:color w:val="000000"/>
          <w:sz w:val="22"/>
          <w:szCs w:val="22"/>
        </w:rPr>
      </w:pPr>
    </w:p>
    <w:p w14:paraId="0D165A68" w14:textId="77777777" w:rsidR="00EA3FC6" w:rsidRPr="00983481" w:rsidRDefault="00EA3FC6" w:rsidP="00983481">
      <w:pPr>
        <w:widowControl w:val="0"/>
        <w:numPr>
          <w:ilvl w:val="0"/>
          <w:numId w:val="20"/>
        </w:numPr>
        <w:spacing w:before="200"/>
        <w:contextualSpacing/>
        <w:rPr>
          <w:bCs/>
          <w:color w:val="000000"/>
          <w:sz w:val="22"/>
          <w:szCs w:val="22"/>
        </w:rPr>
      </w:pPr>
      <w:r w:rsidRPr="00983481">
        <w:rPr>
          <w:bCs/>
          <w:color w:val="000000"/>
          <w:sz w:val="22"/>
          <w:szCs w:val="22"/>
        </w:rPr>
        <w:t xml:space="preserve">Corruption of a private person means: </w:t>
      </w:r>
    </w:p>
    <w:p w14:paraId="6BD00337" w14:textId="77777777" w:rsidR="00EA3FC6" w:rsidRPr="00983481" w:rsidRDefault="00EA3FC6" w:rsidP="00983481">
      <w:pPr>
        <w:widowControl w:val="0"/>
        <w:numPr>
          <w:ilvl w:val="0"/>
          <w:numId w:val="23"/>
        </w:numPr>
        <w:spacing w:before="200"/>
        <w:rPr>
          <w:color w:val="000000"/>
          <w:sz w:val="22"/>
          <w:szCs w:val="22"/>
        </w:rPr>
      </w:pPr>
      <w:r w:rsidRPr="00983481">
        <w:rPr>
          <w:color w:val="000000"/>
          <w:sz w:val="22"/>
          <w:szCs w:val="22"/>
        </w:rPr>
        <w:t>The act of promising, offering or giving to any person other than a Public Officer, directly or indirectly, an undue advantage of any kind for himself or for another person or entity, for such person to perform or refrain from performing any act in breach of its legal, contractual or professional obligations; or</w:t>
      </w:r>
    </w:p>
    <w:p w14:paraId="668EFCAA" w14:textId="77777777" w:rsidR="00EA3FC6" w:rsidRPr="00983481" w:rsidRDefault="00EA3FC6" w:rsidP="00983481">
      <w:pPr>
        <w:widowControl w:val="0"/>
        <w:numPr>
          <w:ilvl w:val="0"/>
          <w:numId w:val="23"/>
        </w:numPr>
        <w:tabs>
          <w:tab w:val="num" w:pos="567"/>
        </w:tabs>
        <w:spacing w:before="200"/>
        <w:rPr>
          <w:color w:val="000000"/>
          <w:sz w:val="22"/>
          <w:szCs w:val="22"/>
        </w:rPr>
      </w:pPr>
      <w:r w:rsidRPr="00983481">
        <w:rPr>
          <w:color w:val="000000"/>
          <w:sz w:val="22"/>
          <w:szCs w:val="22"/>
        </w:rPr>
        <w:t>The act by which any person other than a Public Officer solicits or accepts, directly or indirectly, an undue advantage of any kind for himself or for another person or entity, for such person to perform or refrain from performing any act in breach of its legal, contractual or professional obligations;</w:t>
      </w:r>
    </w:p>
    <w:p w14:paraId="6ACB0F39" w14:textId="77777777" w:rsidR="00EA3FC6" w:rsidRPr="00983481" w:rsidRDefault="00EA3FC6" w:rsidP="00983481">
      <w:pPr>
        <w:widowControl w:val="0"/>
        <w:numPr>
          <w:ilvl w:val="0"/>
          <w:numId w:val="20"/>
        </w:numPr>
        <w:spacing w:before="200"/>
        <w:ind w:left="357" w:hanging="357"/>
        <w:rPr>
          <w:bCs/>
          <w:color w:val="000000"/>
          <w:sz w:val="22"/>
          <w:szCs w:val="22"/>
        </w:rPr>
      </w:pPr>
      <w:r w:rsidRPr="00983481">
        <w:rPr>
          <w:bCs/>
          <w:color w:val="000000"/>
          <w:sz w:val="22"/>
          <w:szCs w:val="22"/>
        </w:rPr>
        <w:t>Fraud means any dishonest conduct (act or omission), whether or not it constitutes a criminal offence, deliberately intended to deceive others, to intentionally conceal items, to violate or vitiate consent, to circumvent legal or regulatory requirements and/or to violate internal rules in order to obtain illegitimate profit.</w:t>
      </w:r>
    </w:p>
    <w:p w14:paraId="37E5B835" w14:textId="77777777" w:rsidR="00EA3FC6" w:rsidRPr="00983481" w:rsidRDefault="00EA3FC6" w:rsidP="00983481">
      <w:pPr>
        <w:widowControl w:val="0"/>
        <w:numPr>
          <w:ilvl w:val="0"/>
          <w:numId w:val="20"/>
        </w:numPr>
        <w:spacing w:before="200"/>
        <w:ind w:left="357" w:hanging="357"/>
        <w:rPr>
          <w:bCs/>
          <w:color w:val="000000"/>
          <w:sz w:val="22"/>
          <w:szCs w:val="22"/>
        </w:rPr>
      </w:pPr>
      <w:r w:rsidRPr="00983481">
        <w:rPr>
          <w:bCs/>
          <w:color w:val="000000"/>
          <w:sz w:val="22"/>
          <w:szCs w:val="22"/>
        </w:rPr>
        <w:t>Anti-competitive practices mean:</w:t>
      </w:r>
    </w:p>
    <w:p w14:paraId="04583EBC" w14:textId="77777777" w:rsidR="00EA3FC6" w:rsidRPr="00983481" w:rsidRDefault="00EA3FC6" w:rsidP="00983481">
      <w:pPr>
        <w:widowControl w:val="0"/>
        <w:numPr>
          <w:ilvl w:val="0"/>
          <w:numId w:val="24"/>
        </w:numPr>
        <w:spacing w:before="200"/>
        <w:rPr>
          <w:color w:val="000000"/>
          <w:sz w:val="22"/>
          <w:szCs w:val="22"/>
        </w:rPr>
      </w:pPr>
      <w:r w:rsidRPr="00983481">
        <w:rPr>
          <w:color w:val="000000"/>
          <w:sz w:val="22"/>
          <w:szCs w:val="22"/>
        </w:rPr>
        <w:t xml:space="preserve">Any concerted or implied practices which have as their object or effect the prevention, restriction or distortion of competition within a marketplace, especially where they (i) limit access to the marketplace or free exercise of competition by other undertakings, (ii) prevent free, competition-driven price determination by artificially causing price increases or decreases, (iii) restrict or control production, markets, investments or technical progress; or (iv) divide up market shares or sources of supply; </w:t>
      </w:r>
    </w:p>
    <w:p w14:paraId="1C9FDF8A" w14:textId="77777777" w:rsidR="00EA3FC6" w:rsidRPr="00983481" w:rsidRDefault="00EA3FC6" w:rsidP="00983481">
      <w:pPr>
        <w:widowControl w:val="0"/>
        <w:numPr>
          <w:ilvl w:val="0"/>
          <w:numId w:val="24"/>
        </w:numPr>
        <w:tabs>
          <w:tab w:val="num" w:pos="567"/>
        </w:tabs>
        <w:spacing w:before="200"/>
        <w:rPr>
          <w:color w:val="000000"/>
          <w:sz w:val="22"/>
          <w:szCs w:val="22"/>
        </w:rPr>
      </w:pPr>
      <w:r w:rsidRPr="00983481">
        <w:rPr>
          <w:color w:val="000000"/>
          <w:sz w:val="22"/>
          <w:szCs w:val="22"/>
        </w:rPr>
        <w:t xml:space="preserve">Any abuse by one undertaking or a group of undertakings which hold a dominant position on an internal market or on a substantial part of it; </w:t>
      </w:r>
    </w:p>
    <w:p w14:paraId="6B29C8E5" w14:textId="77777777" w:rsidR="00EA3FC6" w:rsidRPr="00983481" w:rsidRDefault="00EA3FC6" w:rsidP="00983481">
      <w:pPr>
        <w:widowControl w:val="0"/>
        <w:numPr>
          <w:ilvl w:val="0"/>
          <w:numId w:val="24"/>
        </w:numPr>
        <w:tabs>
          <w:tab w:val="num" w:pos="567"/>
        </w:tabs>
        <w:spacing w:before="200"/>
        <w:rPr>
          <w:color w:val="000000"/>
          <w:sz w:val="22"/>
          <w:szCs w:val="22"/>
        </w:rPr>
      </w:pPr>
      <w:r w:rsidRPr="00983481">
        <w:rPr>
          <w:color w:val="000000"/>
          <w:sz w:val="22"/>
          <w:szCs w:val="22"/>
        </w:rPr>
        <w:t>Any practice whereby prices are quoted or set unreasonably low, the object of which is to eliminate an undertaking or any of its products from a market or to prevent it from entering the market.</w:t>
      </w:r>
    </w:p>
    <w:p w14:paraId="44FB30F8" w14:textId="77777777" w:rsidR="00EA3FC6" w:rsidRPr="00983481" w:rsidRDefault="00EA3FC6" w:rsidP="00983481">
      <w:pPr>
        <w:widowControl w:val="0"/>
        <w:spacing w:before="200"/>
        <w:ind w:left="720"/>
        <w:rPr>
          <w:color w:val="000000"/>
          <w:sz w:val="22"/>
          <w:szCs w:val="22"/>
        </w:rPr>
      </w:pPr>
    </w:p>
    <w:p w14:paraId="18820A83" w14:textId="77777777" w:rsidR="00EA3FC6" w:rsidRPr="00983481" w:rsidRDefault="00EA3FC6" w:rsidP="00983481">
      <w:pPr>
        <w:numPr>
          <w:ilvl w:val="0"/>
          <w:numId w:val="18"/>
        </w:numPr>
        <w:tabs>
          <w:tab w:val="left" w:pos="567"/>
        </w:tabs>
        <w:spacing w:before="120" w:after="120"/>
        <w:ind w:left="567" w:hanging="567"/>
        <w:rPr>
          <w:b/>
          <w:color w:val="000000"/>
          <w:sz w:val="22"/>
          <w:szCs w:val="22"/>
          <w:u w:val="single"/>
          <w:lang w:eastAsia="fr-FR"/>
        </w:rPr>
      </w:pPr>
      <w:r w:rsidRPr="00983481">
        <w:rPr>
          <w:b/>
          <w:color w:val="000000"/>
          <w:sz w:val="22"/>
          <w:szCs w:val="22"/>
          <w:u w:val="single"/>
          <w:lang w:eastAsia="fr-FR"/>
        </w:rPr>
        <w:t>Social and Environmental Responsibility</w:t>
      </w:r>
    </w:p>
    <w:p w14:paraId="2D9A95B4" w14:textId="77777777" w:rsidR="00EA3FC6" w:rsidRPr="00983481" w:rsidRDefault="00EA3FC6" w:rsidP="00983481">
      <w:pPr>
        <w:rPr>
          <w:color w:val="000000"/>
          <w:sz w:val="22"/>
          <w:szCs w:val="22"/>
        </w:rPr>
      </w:pPr>
      <w:r w:rsidRPr="00983481">
        <w:rPr>
          <w:color w:val="000000"/>
          <w:sz w:val="22"/>
          <w:szCs w:val="22"/>
        </w:rPr>
        <w:t>In order to promote sustainable development, the AFD seeks to ensure that internationally recognised environmental and social standards are complied with. Candidates for AFD-financed contracts shall consequently undertake in the Statement of Integrity to:</w:t>
      </w:r>
    </w:p>
    <w:p w14:paraId="1A5837CE" w14:textId="77777777" w:rsidR="00EA3FC6" w:rsidRPr="00983481" w:rsidRDefault="00EA3FC6" w:rsidP="00983481">
      <w:pPr>
        <w:widowControl w:val="0"/>
        <w:numPr>
          <w:ilvl w:val="0"/>
          <w:numId w:val="25"/>
        </w:numPr>
        <w:spacing w:before="200"/>
        <w:rPr>
          <w:color w:val="000000"/>
          <w:sz w:val="22"/>
          <w:szCs w:val="22"/>
        </w:rPr>
      </w:pPr>
      <w:r w:rsidRPr="00983481">
        <w:rPr>
          <w:color w:val="000000"/>
          <w:sz w:val="22"/>
          <w:szCs w:val="22"/>
        </w:rPr>
        <w:t xml:space="preserve">Comply with and ensure </w:t>
      </w:r>
      <w:r w:rsidR="00174C35" w:rsidRPr="00983481">
        <w:rPr>
          <w:color w:val="000000"/>
          <w:sz w:val="22"/>
          <w:szCs w:val="22"/>
        </w:rPr>
        <w:t xml:space="preserve">that all their subcontractors, </w:t>
      </w:r>
      <w:r w:rsidRPr="00983481">
        <w:rPr>
          <w:color w:val="000000"/>
          <w:sz w:val="22"/>
          <w:szCs w:val="22"/>
        </w:rPr>
        <w:t>or subconsultants comply with international environmental and labour standards, consistent with applicable law and regulations in the country of implementation of the contract, including the fundamental conventions of the International Labour Organisation (ILO) and international environmental treaties;</w:t>
      </w:r>
    </w:p>
    <w:p w14:paraId="463CF7B4" w14:textId="77777777" w:rsidR="00EA3FC6" w:rsidRPr="00983481" w:rsidRDefault="00EA3FC6" w:rsidP="00983481">
      <w:pPr>
        <w:numPr>
          <w:ilvl w:val="0"/>
          <w:numId w:val="25"/>
        </w:numPr>
        <w:spacing w:before="142" w:line="240" w:lineRule="atLeast"/>
        <w:rPr>
          <w:color w:val="000000"/>
          <w:sz w:val="22"/>
          <w:szCs w:val="22"/>
        </w:rPr>
      </w:pPr>
      <w:r w:rsidRPr="00983481">
        <w:rPr>
          <w:color w:val="000000"/>
          <w:sz w:val="22"/>
          <w:szCs w:val="22"/>
        </w:rPr>
        <w:t>Implement environmental and social risks mitigation measures when specified in the environmental and social management plan (ESMP) provided by the Contracting Authority.</w:t>
      </w:r>
    </w:p>
    <w:p w14:paraId="1DA6542E" w14:textId="77777777" w:rsidR="00EA3FC6" w:rsidRPr="00983481" w:rsidRDefault="00EA3FC6" w:rsidP="00983481">
      <w:pPr>
        <w:spacing w:before="142" w:line="240" w:lineRule="atLeast"/>
        <w:ind w:left="360"/>
        <w:rPr>
          <w:color w:val="000000"/>
          <w:szCs w:val="24"/>
        </w:rPr>
        <w:sectPr w:rsidR="00EA3FC6" w:rsidRPr="00983481" w:rsidSect="00791F5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440" w:right="1440" w:bottom="1440" w:left="1797" w:header="720" w:footer="720" w:gutter="0"/>
          <w:cols w:space="720"/>
          <w:titlePg/>
        </w:sectPr>
      </w:pPr>
    </w:p>
    <w:p w14:paraId="3041E394" w14:textId="77777777" w:rsidR="00D85D6D" w:rsidRPr="00983481" w:rsidRDefault="00D85D6D" w:rsidP="00983481">
      <w:pPr>
        <w:suppressAutoHyphens/>
        <w:jc w:val="center"/>
        <w:rPr>
          <w:lang w:val="en-GB"/>
        </w:rPr>
      </w:pPr>
    </w:p>
    <w:bookmarkEnd w:id="320"/>
    <w:p w14:paraId="722B00AE" w14:textId="77777777" w:rsidR="005F33A7" w:rsidRPr="00983481" w:rsidRDefault="005F33A7" w:rsidP="009834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5F33A7" w:rsidRPr="00983481" w14:paraId="2FDE4458" w14:textId="77777777">
        <w:trPr>
          <w:trHeight w:val="1840"/>
        </w:trPr>
        <w:tc>
          <w:tcPr>
            <w:tcW w:w="9198" w:type="dxa"/>
            <w:tcBorders>
              <w:top w:val="nil"/>
              <w:left w:val="nil"/>
              <w:bottom w:val="nil"/>
              <w:right w:val="nil"/>
            </w:tcBorders>
            <w:vAlign w:val="center"/>
          </w:tcPr>
          <w:p w14:paraId="6FD76650" w14:textId="77777777" w:rsidR="005F33A7" w:rsidRPr="00983481" w:rsidRDefault="005F33A7" w:rsidP="00983481">
            <w:pPr>
              <w:pStyle w:val="Subtitle"/>
            </w:pPr>
            <w:bookmarkStart w:id="382" w:name="_Toc41971250"/>
            <w:bookmarkStart w:id="383" w:name="_Toc125954075"/>
            <w:bookmarkStart w:id="384" w:name="_Toc197840930"/>
            <w:bookmarkEnd w:id="1"/>
            <w:bookmarkEnd w:id="2"/>
            <w:bookmarkEnd w:id="3"/>
            <w:r w:rsidRPr="00983481">
              <w:t xml:space="preserve">Section X. </w:t>
            </w:r>
            <w:r w:rsidR="00D54EF2" w:rsidRPr="00983481">
              <w:t xml:space="preserve">- </w:t>
            </w:r>
            <w:r w:rsidRPr="00983481">
              <w:t>Contract Forms</w:t>
            </w:r>
            <w:bookmarkEnd w:id="382"/>
            <w:bookmarkEnd w:id="383"/>
            <w:bookmarkEnd w:id="384"/>
          </w:p>
        </w:tc>
      </w:tr>
    </w:tbl>
    <w:p w14:paraId="42C6D796" w14:textId="77777777" w:rsidR="005F33A7" w:rsidRPr="00983481" w:rsidRDefault="005F33A7" w:rsidP="00983481"/>
    <w:p w14:paraId="6E1831B3" w14:textId="77777777" w:rsidR="005F33A7" w:rsidRPr="00983481" w:rsidRDefault="005F33A7" w:rsidP="00983481"/>
    <w:p w14:paraId="79BCFE02" w14:textId="77777777" w:rsidR="005F33A7" w:rsidRPr="00983481" w:rsidRDefault="005F33A7" w:rsidP="00983481">
      <w:pPr>
        <w:pStyle w:val="Subtitle2"/>
      </w:pPr>
      <w:bookmarkStart w:id="385" w:name="_Toc386016692"/>
      <w:bookmarkStart w:id="386" w:name="_Toc129176466"/>
      <w:bookmarkStart w:id="387" w:name="_Toc129176579"/>
      <w:r w:rsidRPr="00983481">
        <w:t>Table of Forms</w:t>
      </w:r>
      <w:bookmarkEnd w:id="385"/>
      <w:bookmarkEnd w:id="386"/>
      <w:bookmarkEnd w:id="387"/>
    </w:p>
    <w:p w14:paraId="54E11D2A" w14:textId="77777777" w:rsidR="00E60F3D" w:rsidRPr="00983481" w:rsidRDefault="00E60F3D" w:rsidP="00983481"/>
    <w:p w14:paraId="31126E5D" w14:textId="77777777" w:rsidR="00E60F3D" w:rsidRPr="00983481" w:rsidRDefault="00E60F3D" w:rsidP="00983481"/>
    <w:p w14:paraId="0D3F90D2" w14:textId="77777777" w:rsidR="00E60F3D" w:rsidRPr="00983481" w:rsidRDefault="00E60F3D" w:rsidP="00983481">
      <w:pPr>
        <w:pStyle w:val="TOC1"/>
        <w:rPr>
          <w:rFonts w:ascii="Calibri" w:hAnsi="Calibri"/>
          <w:b w:val="0"/>
          <w:noProof/>
          <w:sz w:val="22"/>
          <w:szCs w:val="22"/>
          <w:lang w:eastAsia="fr-FR"/>
        </w:rPr>
      </w:pPr>
      <w:r w:rsidRPr="00983481">
        <w:fldChar w:fldCharType="begin"/>
      </w:r>
      <w:r w:rsidRPr="00983481">
        <w:instrText xml:space="preserve"> TOC \b "TOC9" \t "S9 Header;1" \t "S9 - appx;2"</w:instrText>
      </w:r>
      <w:r w:rsidRPr="00983481">
        <w:fldChar w:fldCharType="separate"/>
      </w:r>
      <w:bookmarkStart w:id="388" w:name="_Toc129176467"/>
      <w:bookmarkStart w:id="389" w:name="_Toc129176580"/>
      <w:r w:rsidRPr="00983481">
        <w:rPr>
          <w:noProof/>
        </w:rPr>
        <w:t>Notification of Award - Letter of Acceptance</w:t>
      </w:r>
      <w:r w:rsidRPr="00983481">
        <w:rPr>
          <w:noProof/>
        </w:rPr>
        <w:tab/>
      </w:r>
      <w:r w:rsidRPr="00983481">
        <w:rPr>
          <w:noProof/>
        </w:rPr>
        <w:fldChar w:fldCharType="begin"/>
      </w:r>
      <w:r w:rsidRPr="00983481">
        <w:rPr>
          <w:noProof/>
        </w:rPr>
        <w:instrText xml:space="preserve"> PAGEREF _Toc386030519 \h </w:instrText>
      </w:r>
      <w:r w:rsidRPr="00983481">
        <w:rPr>
          <w:noProof/>
        </w:rPr>
      </w:r>
      <w:r w:rsidRPr="00983481">
        <w:rPr>
          <w:noProof/>
        </w:rPr>
        <w:fldChar w:fldCharType="separate"/>
      </w:r>
      <w:r w:rsidR="00580437" w:rsidRPr="00983481">
        <w:rPr>
          <w:noProof/>
        </w:rPr>
        <w:t>103</w:t>
      </w:r>
      <w:bookmarkEnd w:id="388"/>
      <w:bookmarkEnd w:id="389"/>
      <w:r w:rsidRPr="00983481">
        <w:rPr>
          <w:noProof/>
        </w:rPr>
        <w:fldChar w:fldCharType="end"/>
      </w:r>
    </w:p>
    <w:p w14:paraId="5721A9C1" w14:textId="77777777" w:rsidR="00E60F3D" w:rsidRPr="00983481" w:rsidRDefault="00E60F3D" w:rsidP="00983481">
      <w:pPr>
        <w:pStyle w:val="TOC1"/>
        <w:rPr>
          <w:rFonts w:ascii="Calibri" w:hAnsi="Calibri"/>
          <w:b w:val="0"/>
          <w:noProof/>
          <w:sz w:val="22"/>
          <w:szCs w:val="22"/>
          <w:lang w:eastAsia="fr-FR"/>
        </w:rPr>
      </w:pPr>
      <w:bookmarkStart w:id="390" w:name="_Toc129176468"/>
      <w:bookmarkStart w:id="391" w:name="_Toc129176581"/>
      <w:r w:rsidRPr="00983481">
        <w:rPr>
          <w:noProof/>
        </w:rPr>
        <w:t>Contract Agreement</w:t>
      </w:r>
      <w:r w:rsidRPr="00983481">
        <w:rPr>
          <w:noProof/>
        </w:rPr>
        <w:tab/>
      </w:r>
      <w:r w:rsidRPr="00983481">
        <w:rPr>
          <w:noProof/>
        </w:rPr>
        <w:fldChar w:fldCharType="begin"/>
      </w:r>
      <w:r w:rsidRPr="00983481">
        <w:rPr>
          <w:noProof/>
        </w:rPr>
        <w:instrText xml:space="preserve"> PAGEREF _Toc386030520 \h </w:instrText>
      </w:r>
      <w:r w:rsidRPr="00983481">
        <w:rPr>
          <w:noProof/>
        </w:rPr>
      </w:r>
      <w:r w:rsidRPr="00983481">
        <w:rPr>
          <w:noProof/>
        </w:rPr>
        <w:fldChar w:fldCharType="separate"/>
      </w:r>
      <w:r w:rsidR="00580437" w:rsidRPr="00983481">
        <w:rPr>
          <w:noProof/>
        </w:rPr>
        <w:t>104</w:t>
      </w:r>
      <w:bookmarkEnd w:id="390"/>
      <w:bookmarkEnd w:id="391"/>
      <w:r w:rsidRPr="00983481">
        <w:rPr>
          <w:noProof/>
        </w:rPr>
        <w:fldChar w:fldCharType="end"/>
      </w:r>
    </w:p>
    <w:p w14:paraId="69B1C44E" w14:textId="77777777" w:rsidR="00E60F3D" w:rsidRPr="00983481" w:rsidRDefault="00E60F3D" w:rsidP="00983481">
      <w:pPr>
        <w:pStyle w:val="TOC2"/>
        <w:rPr>
          <w:rFonts w:ascii="Calibri" w:hAnsi="Calibri"/>
          <w:sz w:val="22"/>
          <w:szCs w:val="22"/>
          <w:lang w:eastAsia="fr-FR"/>
        </w:rPr>
      </w:pPr>
      <w:bookmarkStart w:id="392" w:name="_Toc129176469"/>
      <w:bookmarkStart w:id="393" w:name="_Toc129176582"/>
      <w:r w:rsidRPr="00983481">
        <w:t>Appendix 1.  Terms and Procedures of Payment</w:t>
      </w:r>
      <w:r w:rsidRPr="00983481">
        <w:tab/>
      </w:r>
      <w:r w:rsidRPr="00983481">
        <w:fldChar w:fldCharType="begin"/>
      </w:r>
      <w:r w:rsidRPr="00983481">
        <w:instrText xml:space="preserve"> PAGEREF _Toc386030521 \h </w:instrText>
      </w:r>
      <w:r w:rsidRPr="00983481">
        <w:fldChar w:fldCharType="separate"/>
      </w:r>
      <w:r w:rsidR="00580437" w:rsidRPr="00983481">
        <w:t>108</w:t>
      </w:r>
      <w:bookmarkEnd w:id="392"/>
      <w:bookmarkEnd w:id="393"/>
      <w:r w:rsidRPr="00983481">
        <w:fldChar w:fldCharType="end"/>
      </w:r>
    </w:p>
    <w:p w14:paraId="4A51A801" w14:textId="77777777" w:rsidR="00E60F3D" w:rsidRPr="00983481" w:rsidRDefault="00E60F3D" w:rsidP="00983481">
      <w:pPr>
        <w:pStyle w:val="TOC2"/>
        <w:rPr>
          <w:rFonts w:ascii="Calibri" w:hAnsi="Calibri"/>
          <w:sz w:val="22"/>
          <w:szCs w:val="22"/>
          <w:lang w:eastAsia="fr-FR"/>
        </w:rPr>
      </w:pPr>
      <w:bookmarkStart w:id="394" w:name="_Toc129176470"/>
      <w:bookmarkStart w:id="395" w:name="_Toc129176583"/>
      <w:r w:rsidRPr="00983481">
        <w:t>Appendix 2.  Price Adjustment</w:t>
      </w:r>
      <w:r w:rsidRPr="00983481">
        <w:tab/>
      </w:r>
      <w:r w:rsidRPr="00983481">
        <w:fldChar w:fldCharType="begin"/>
      </w:r>
      <w:r w:rsidRPr="00983481">
        <w:instrText xml:space="preserve"> PAGEREF _Toc386030522 \h </w:instrText>
      </w:r>
      <w:r w:rsidRPr="00983481">
        <w:fldChar w:fldCharType="separate"/>
      </w:r>
      <w:r w:rsidR="00580437" w:rsidRPr="00983481">
        <w:t>111</w:t>
      </w:r>
      <w:bookmarkEnd w:id="394"/>
      <w:bookmarkEnd w:id="395"/>
      <w:r w:rsidRPr="00983481">
        <w:fldChar w:fldCharType="end"/>
      </w:r>
    </w:p>
    <w:p w14:paraId="01F74777" w14:textId="77777777" w:rsidR="00E60F3D" w:rsidRPr="00983481" w:rsidRDefault="00E60F3D" w:rsidP="00983481">
      <w:pPr>
        <w:pStyle w:val="TOC2"/>
        <w:rPr>
          <w:rFonts w:ascii="Calibri" w:hAnsi="Calibri"/>
          <w:sz w:val="22"/>
          <w:szCs w:val="22"/>
          <w:lang w:eastAsia="fr-FR"/>
        </w:rPr>
      </w:pPr>
      <w:bookmarkStart w:id="396" w:name="_Toc129176471"/>
      <w:bookmarkStart w:id="397" w:name="_Toc129176584"/>
      <w:r w:rsidRPr="00983481">
        <w:t>Appendix 3.  Insurance Requirements</w:t>
      </w:r>
      <w:r w:rsidRPr="00983481">
        <w:tab/>
      </w:r>
      <w:r w:rsidRPr="00983481">
        <w:fldChar w:fldCharType="begin"/>
      </w:r>
      <w:r w:rsidRPr="00983481">
        <w:instrText xml:space="preserve"> PAGEREF _Toc386030523 \h </w:instrText>
      </w:r>
      <w:r w:rsidRPr="00983481">
        <w:fldChar w:fldCharType="separate"/>
      </w:r>
      <w:r w:rsidR="00580437" w:rsidRPr="00983481">
        <w:t>112</w:t>
      </w:r>
      <w:bookmarkEnd w:id="396"/>
      <w:bookmarkEnd w:id="397"/>
      <w:r w:rsidRPr="00983481">
        <w:fldChar w:fldCharType="end"/>
      </w:r>
    </w:p>
    <w:p w14:paraId="3E6F287C" w14:textId="77777777" w:rsidR="00E60F3D" w:rsidRPr="00983481" w:rsidRDefault="00E60F3D" w:rsidP="00983481">
      <w:pPr>
        <w:pStyle w:val="TOC2"/>
        <w:rPr>
          <w:rFonts w:ascii="Calibri" w:hAnsi="Calibri"/>
          <w:sz w:val="22"/>
          <w:szCs w:val="22"/>
          <w:lang w:eastAsia="fr-FR"/>
        </w:rPr>
      </w:pPr>
      <w:bookmarkStart w:id="398" w:name="_Toc129176472"/>
      <w:bookmarkStart w:id="399" w:name="_Toc129176585"/>
      <w:r w:rsidRPr="00983481">
        <w:t>Appendix 4.  Time Schedule</w:t>
      </w:r>
      <w:r w:rsidRPr="00983481">
        <w:tab/>
      </w:r>
      <w:r w:rsidRPr="00983481">
        <w:fldChar w:fldCharType="begin"/>
      </w:r>
      <w:r w:rsidRPr="00983481">
        <w:instrText xml:space="preserve"> PAGEREF _Toc386030524 \h </w:instrText>
      </w:r>
      <w:r w:rsidRPr="00983481">
        <w:fldChar w:fldCharType="separate"/>
      </w:r>
      <w:r w:rsidR="00580437" w:rsidRPr="00983481">
        <w:t>115</w:t>
      </w:r>
      <w:bookmarkEnd w:id="398"/>
      <w:bookmarkEnd w:id="399"/>
      <w:r w:rsidRPr="00983481">
        <w:fldChar w:fldCharType="end"/>
      </w:r>
    </w:p>
    <w:p w14:paraId="59AA98C2" w14:textId="77777777" w:rsidR="00E60F3D" w:rsidRPr="00983481" w:rsidRDefault="00E60F3D" w:rsidP="00983481">
      <w:pPr>
        <w:pStyle w:val="TOC2"/>
        <w:rPr>
          <w:rFonts w:ascii="Calibri" w:hAnsi="Calibri"/>
          <w:sz w:val="22"/>
          <w:szCs w:val="22"/>
          <w:lang w:eastAsia="fr-FR"/>
        </w:rPr>
      </w:pPr>
      <w:bookmarkStart w:id="400" w:name="_Toc129176473"/>
      <w:bookmarkStart w:id="401" w:name="_Toc129176586"/>
      <w:r w:rsidRPr="00983481">
        <w:t>Appendix 5.  List of Major Items of Plant and Installation Services and List of Approved Subcontractors</w:t>
      </w:r>
      <w:r w:rsidRPr="00983481">
        <w:tab/>
      </w:r>
      <w:r w:rsidRPr="00983481">
        <w:fldChar w:fldCharType="begin"/>
      </w:r>
      <w:r w:rsidRPr="00983481">
        <w:instrText xml:space="preserve"> PAGEREF _Toc386030525 \h </w:instrText>
      </w:r>
      <w:r w:rsidRPr="00983481">
        <w:fldChar w:fldCharType="separate"/>
      </w:r>
      <w:r w:rsidR="00580437" w:rsidRPr="00983481">
        <w:t>116</w:t>
      </w:r>
      <w:bookmarkEnd w:id="400"/>
      <w:bookmarkEnd w:id="401"/>
      <w:r w:rsidRPr="00983481">
        <w:fldChar w:fldCharType="end"/>
      </w:r>
    </w:p>
    <w:p w14:paraId="32E977AC" w14:textId="77777777" w:rsidR="00E60F3D" w:rsidRPr="00983481" w:rsidRDefault="00E60F3D" w:rsidP="00983481">
      <w:pPr>
        <w:pStyle w:val="TOC2"/>
        <w:rPr>
          <w:rFonts w:ascii="Calibri" w:hAnsi="Calibri"/>
          <w:sz w:val="22"/>
          <w:szCs w:val="22"/>
          <w:lang w:eastAsia="fr-FR"/>
        </w:rPr>
      </w:pPr>
      <w:bookmarkStart w:id="402" w:name="_Toc129176474"/>
      <w:bookmarkStart w:id="403" w:name="_Toc129176587"/>
      <w:r w:rsidRPr="00983481">
        <w:t>Appendix 6.  Scope of Works and Supply by the Employer</w:t>
      </w:r>
      <w:r w:rsidRPr="00983481">
        <w:tab/>
      </w:r>
      <w:r w:rsidRPr="00983481">
        <w:fldChar w:fldCharType="begin"/>
      </w:r>
      <w:r w:rsidRPr="00983481">
        <w:instrText xml:space="preserve"> PAGEREF _Toc386030526 \h </w:instrText>
      </w:r>
      <w:r w:rsidRPr="00983481">
        <w:fldChar w:fldCharType="separate"/>
      </w:r>
      <w:r w:rsidR="00580437" w:rsidRPr="00983481">
        <w:t>117</w:t>
      </w:r>
      <w:bookmarkEnd w:id="402"/>
      <w:bookmarkEnd w:id="403"/>
      <w:r w:rsidRPr="00983481">
        <w:fldChar w:fldCharType="end"/>
      </w:r>
    </w:p>
    <w:p w14:paraId="6235A3DD" w14:textId="77777777" w:rsidR="00E60F3D" w:rsidRPr="00983481" w:rsidRDefault="00E60F3D" w:rsidP="00983481">
      <w:pPr>
        <w:pStyle w:val="TOC2"/>
        <w:rPr>
          <w:rFonts w:ascii="Calibri" w:hAnsi="Calibri"/>
          <w:sz w:val="22"/>
          <w:szCs w:val="22"/>
          <w:lang w:eastAsia="fr-FR"/>
        </w:rPr>
      </w:pPr>
      <w:bookmarkStart w:id="404" w:name="_Toc129176475"/>
      <w:bookmarkStart w:id="405" w:name="_Toc129176588"/>
      <w:r w:rsidRPr="00983481">
        <w:t>Appendix 7.  List of Documents for Approval or Review</w:t>
      </w:r>
      <w:r w:rsidRPr="00983481">
        <w:tab/>
      </w:r>
      <w:r w:rsidRPr="00983481">
        <w:fldChar w:fldCharType="begin"/>
      </w:r>
      <w:r w:rsidRPr="00983481">
        <w:instrText xml:space="preserve"> PAGEREF _Toc386030527 \h </w:instrText>
      </w:r>
      <w:r w:rsidRPr="00983481">
        <w:fldChar w:fldCharType="separate"/>
      </w:r>
      <w:r w:rsidR="00580437" w:rsidRPr="00983481">
        <w:t>118</w:t>
      </w:r>
      <w:bookmarkEnd w:id="404"/>
      <w:bookmarkEnd w:id="405"/>
      <w:r w:rsidRPr="00983481">
        <w:fldChar w:fldCharType="end"/>
      </w:r>
    </w:p>
    <w:p w14:paraId="30504A28" w14:textId="77777777" w:rsidR="00E60F3D" w:rsidRPr="00983481" w:rsidRDefault="00E60F3D" w:rsidP="00983481">
      <w:pPr>
        <w:pStyle w:val="TOC2"/>
        <w:rPr>
          <w:rFonts w:ascii="Calibri" w:hAnsi="Calibri"/>
          <w:sz w:val="22"/>
          <w:szCs w:val="22"/>
          <w:lang w:eastAsia="fr-FR"/>
        </w:rPr>
      </w:pPr>
      <w:bookmarkStart w:id="406" w:name="_Toc129176476"/>
      <w:bookmarkStart w:id="407" w:name="_Toc129176589"/>
      <w:r w:rsidRPr="00983481">
        <w:t>Appendix 8.  Functional Guarantees</w:t>
      </w:r>
      <w:r w:rsidRPr="00983481">
        <w:tab/>
      </w:r>
      <w:r w:rsidRPr="00983481">
        <w:fldChar w:fldCharType="begin"/>
      </w:r>
      <w:r w:rsidRPr="00983481">
        <w:instrText xml:space="preserve"> PAGEREF _Toc386030528 \h </w:instrText>
      </w:r>
      <w:r w:rsidRPr="00983481">
        <w:fldChar w:fldCharType="separate"/>
      </w:r>
      <w:r w:rsidR="00580437" w:rsidRPr="00983481">
        <w:t>119</w:t>
      </w:r>
      <w:bookmarkEnd w:id="406"/>
      <w:bookmarkEnd w:id="407"/>
      <w:r w:rsidRPr="00983481">
        <w:fldChar w:fldCharType="end"/>
      </w:r>
    </w:p>
    <w:p w14:paraId="21DAD83B" w14:textId="77777777" w:rsidR="00E60F3D" w:rsidRPr="00983481" w:rsidRDefault="00E60F3D" w:rsidP="00983481">
      <w:pPr>
        <w:pStyle w:val="TOC1"/>
        <w:rPr>
          <w:rFonts w:ascii="Calibri" w:hAnsi="Calibri"/>
          <w:b w:val="0"/>
          <w:noProof/>
          <w:sz w:val="22"/>
          <w:szCs w:val="22"/>
          <w:lang w:eastAsia="fr-FR"/>
        </w:rPr>
      </w:pPr>
      <w:bookmarkStart w:id="408" w:name="_Toc129176477"/>
      <w:bookmarkStart w:id="409" w:name="_Toc129176590"/>
      <w:r w:rsidRPr="00983481">
        <w:rPr>
          <w:noProof/>
        </w:rPr>
        <w:t>Performance Security Form</w:t>
      </w:r>
      <w:r w:rsidRPr="00983481">
        <w:rPr>
          <w:i/>
          <w:noProof/>
        </w:rPr>
        <w:t xml:space="preserve"> – Bank Guarantee</w:t>
      </w:r>
      <w:r w:rsidRPr="00983481">
        <w:rPr>
          <w:noProof/>
        </w:rPr>
        <w:tab/>
      </w:r>
      <w:r w:rsidRPr="00983481">
        <w:rPr>
          <w:noProof/>
        </w:rPr>
        <w:fldChar w:fldCharType="begin"/>
      </w:r>
      <w:r w:rsidRPr="00983481">
        <w:rPr>
          <w:noProof/>
        </w:rPr>
        <w:instrText xml:space="preserve"> PAGEREF _Toc386030529 \h </w:instrText>
      </w:r>
      <w:r w:rsidRPr="00983481">
        <w:rPr>
          <w:noProof/>
        </w:rPr>
      </w:r>
      <w:r w:rsidRPr="00983481">
        <w:rPr>
          <w:noProof/>
        </w:rPr>
        <w:fldChar w:fldCharType="separate"/>
      </w:r>
      <w:r w:rsidR="00580437" w:rsidRPr="00983481">
        <w:rPr>
          <w:noProof/>
        </w:rPr>
        <w:t>122</w:t>
      </w:r>
      <w:bookmarkEnd w:id="408"/>
      <w:bookmarkEnd w:id="409"/>
      <w:r w:rsidRPr="00983481">
        <w:rPr>
          <w:noProof/>
        </w:rPr>
        <w:fldChar w:fldCharType="end"/>
      </w:r>
    </w:p>
    <w:p w14:paraId="1073D8AE" w14:textId="77777777" w:rsidR="00E60F3D" w:rsidRPr="00983481" w:rsidRDefault="00E60F3D" w:rsidP="00983481">
      <w:pPr>
        <w:pStyle w:val="TOC1"/>
        <w:rPr>
          <w:rFonts w:ascii="Calibri" w:hAnsi="Calibri"/>
          <w:b w:val="0"/>
          <w:noProof/>
          <w:sz w:val="22"/>
          <w:szCs w:val="22"/>
          <w:lang w:eastAsia="fr-FR"/>
        </w:rPr>
      </w:pPr>
      <w:bookmarkStart w:id="410" w:name="_Toc129176478"/>
      <w:bookmarkStart w:id="411" w:name="_Toc129176591"/>
      <w:r w:rsidRPr="00983481">
        <w:rPr>
          <w:noProof/>
        </w:rPr>
        <w:t>Performance Security Form- Conditional Bank Guarantee</w:t>
      </w:r>
      <w:r w:rsidRPr="00983481">
        <w:rPr>
          <w:noProof/>
        </w:rPr>
        <w:tab/>
      </w:r>
      <w:r w:rsidRPr="00983481">
        <w:rPr>
          <w:noProof/>
        </w:rPr>
        <w:fldChar w:fldCharType="begin"/>
      </w:r>
      <w:r w:rsidRPr="00983481">
        <w:rPr>
          <w:noProof/>
        </w:rPr>
        <w:instrText xml:space="preserve"> PAGEREF _Toc386030530 \h </w:instrText>
      </w:r>
      <w:r w:rsidRPr="00983481">
        <w:rPr>
          <w:noProof/>
        </w:rPr>
      </w:r>
      <w:r w:rsidRPr="00983481">
        <w:rPr>
          <w:noProof/>
        </w:rPr>
        <w:fldChar w:fldCharType="separate"/>
      </w:r>
      <w:r w:rsidR="00580437" w:rsidRPr="00983481">
        <w:rPr>
          <w:noProof/>
        </w:rPr>
        <w:t>124</w:t>
      </w:r>
      <w:bookmarkEnd w:id="410"/>
      <w:bookmarkEnd w:id="411"/>
      <w:r w:rsidRPr="00983481">
        <w:rPr>
          <w:noProof/>
        </w:rPr>
        <w:fldChar w:fldCharType="end"/>
      </w:r>
    </w:p>
    <w:p w14:paraId="69478FFA" w14:textId="77777777" w:rsidR="00E60F3D" w:rsidRPr="00983481" w:rsidRDefault="00E60F3D" w:rsidP="00983481">
      <w:pPr>
        <w:pStyle w:val="TOC1"/>
        <w:rPr>
          <w:rFonts w:ascii="Calibri" w:hAnsi="Calibri"/>
          <w:b w:val="0"/>
          <w:noProof/>
          <w:sz w:val="22"/>
          <w:szCs w:val="22"/>
          <w:lang w:eastAsia="fr-FR"/>
        </w:rPr>
      </w:pPr>
      <w:bookmarkStart w:id="412" w:name="_Toc129176479"/>
      <w:bookmarkStart w:id="413" w:name="_Toc129176592"/>
      <w:r w:rsidRPr="00983481">
        <w:rPr>
          <w:noProof/>
        </w:rPr>
        <w:t>Bank Guarantee Form for Advance Payment</w:t>
      </w:r>
      <w:r w:rsidRPr="00983481">
        <w:rPr>
          <w:noProof/>
        </w:rPr>
        <w:tab/>
      </w:r>
      <w:r w:rsidRPr="00983481">
        <w:rPr>
          <w:noProof/>
        </w:rPr>
        <w:fldChar w:fldCharType="begin"/>
      </w:r>
      <w:r w:rsidRPr="00983481">
        <w:rPr>
          <w:noProof/>
        </w:rPr>
        <w:instrText xml:space="preserve"> PAGEREF _Toc386030531 \h </w:instrText>
      </w:r>
      <w:r w:rsidRPr="00983481">
        <w:rPr>
          <w:noProof/>
        </w:rPr>
      </w:r>
      <w:r w:rsidRPr="00983481">
        <w:rPr>
          <w:noProof/>
        </w:rPr>
        <w:fldChar w:fldCharType="separate"/>
      </w:r>
      <w:r w:rsidR="00580437" w:rsidRPr="00983481">
        <w:rPr>
          <w:noProof/>
        </w:rPr>
        <w:t>127</w:t>
      </w:r>
      <w:bookmarkEnd w:id="412"/>
      <w:bookmarkEnd w:id="413"/>
      <w:r w:rsidRPr="00983481">
        <w:rPr>
          <w:noProof/>
        </w:rPr>
        <w:fldChar w:fldCharType="end"/>
      </w:r>
    </w:p>
    <w:p w14:paraId="2DE403A5" w14:textId="77777777" w:rsidR="00E60F3D" w:rsidRPr="00983481" w:rsidRDefault="00E60F3D" w:rsidP="00983481">
      <w:r w:rsidRPr="00983481">
        <w:fldChar w:fldCharType="end"/>
      </w:r>
    </w:p>
    <w:p w14:paraId="54E2DCD0" w14:textId="77777777" w:rsidR="005F33A7" w:rsidRPr="00983481" w:rsidRDefault="005F33A7" w:rsidP="00983481">
      <w:pPr>
        <w:pStyle w:val="S9Header"/>
      </w:pPr>
      <w:r w:rsidRPr="00983481">
        <w:br w:type="page"/>
      </w:r>
      <w:bookmarkStart w:id="414" w:name="_Toc41971555"/>
      <w:bookmarkStart w:id="415" w:name="_Toc125873872"/>
      <w:bookmarkStart w:id="416" w:name="_Toc125952755"/>
      <w:bookmarkStart w:id="417" w:name="_Toc386030519"/>
      <w:bookmarkStart w:id="418" w:name="TOC9"/>
      <w:r w:rsidRPr="00983481">
        <w:t>Notification of Award</w:t>
      </w:r>
      <w:bookmarkEnd w:id="414"/>
      <w:bookmarkEnd w:id="415"/>
      <w:r w:rsidR="005C6CF0" w:rsidRPr="00983481">
        <w:t xml:space="preserve"> - </w:t>
      </w:r>
      <w:r w:rsidRPr="00983481">
        <w:t>Letter of Acceptance</w:t>
      </w:r>
      <w:bookmarkEnd w:id="416"/>
      <w:bookmarkEnd w:id="417"/>
    </w:p>
    <w:p w14:paraId="62431CDC" w14:textId="77777777" w:rsidR="005F33A7" w:rsidRPr="00983481" w:rsidRDefault="005F33A7" w:rsidP="00983481"/>
    <w:p w14:paraId="49E398E2" w14:textId="77777777" w:rsidR="005F33A7" w:rsidRPr="00983481" w:rsidRDefault="005F33A7" w:rsidP="00983481"/>
    <w:p w14:paraId="16287F21" w14:textId="77777777" w:rsidR="005F33A7" w:rsidRPr="00983481" w:rsidRDefault="005F33A7" w:rsidP="00983481"/>
    <w:p w14:paraId="5BE93A62" w14:textId="77777777" w:rsidR="005F33A7" w:rsidRPr="00983481" w:rsidRDefault="005F33A7" w:rsidP="00983481"/>
    <w:p w14:paraId="44C67960" w14:textId="77777777" w:rsidR="005F33A7" w:rsidRPr="00983481" w:rsidRDefault="00836019" w:rsidP="00983481">
      <w:pPr>
        <w:jc w:val="right"/>
      </w:pPr>
      <w:r w:rsidRPr="00983481">
        <w:rPr>
          <w:i/>
          <w:sz w:val="20"/>
        </w:rPr>
        <w:t>______________________</w:t>
      </w:r>
    </w:p>
    <w:p w14:paraId="384BA73E" w14:textId="77777777" w:rsidR="005F33A7" w:rsidRPr="00983481" w:rsidRDefault="005F33A7" w:rsidP="00983481"/>
    <w:p w14:paraId="624899A7" w14:textId="77777777" w:rsidR="005F33A7" w:rsidRPr="00983481" w:rsidRDefault="005F33A7" w:rsidP="00983481">
      <w:r w:rsidRPr="00983481">
        <w:fldChar w:fldCharType="begin"/>
      </w:r>
      <w:r w:rsidRPr="00983481">
        <w:instrText>ADVANCE \D 4.80</w:instrText>
      </w:r>
      <w:r w:rsidRPr="00983481">
        <w:fldChar w:fldCharType="end"/>
      </w:r>
      <w:r w:rsidRPr="00983481">
        <w:t xml:space="preserve">To:  </w:t>
      </w:r>
      <w:r w:rsidRPr="00983481">
        <w:rPr>
          <w:i/>
          <w:sz w:val="20"/>
        </w:rPr>
        <w:fldChar w:fldCharType="begin"/>
      </w:r>
      <w:r w:rsidRPr="00983481">
        <w:rPr>
          <w:i/>
          <w:sz w:val="20"/>
        </w:rPr>
        <w:instrText>ADVANCE \D 1.90</w:instrText>
      </w:r>
      <w:r w:rsidRPr="00983481">
        <w:rPr>
          <w:i/>
          <w:sz w:val="20"/>
        </w:rPr>
        <w:fldChar w:fldCharType="end"/>
      </w:r>
      <w:r w:rsidR="00836019" w:rsidRPr="00983481">
        <w:rPr>
          <w:i/>
          <w:sz w:val="20"/>
        </w:rPr>
        <w:t>____________________________</w:t>
      </w:r>
    </w:p>
    <w:p w14:paraId="34B3F2EB" w14:textId="77777777" w:rsidR="005F33A7" w:rsidRPr="00983481" w:rsidRDefault="005F33A7" w:rsidP="00983481"/>
    <w:p w14:paraId="5C1DDB4A" w14:textId="77777777" w:rsidR="005F33A7" w:rsidRPr="00983481" w:rsidRDefault="005F33A7" w:rsidP="00983481">
      <w:r w:rsidRPr="00983481">
        <w:t xml:space="preserve">This is to notify you that your Bid dated </w:t>
      </w:r>
      <w:r w:rsidR="00836019" w:rsidRPr="00983481">
        <w:rPr>
          <w:i/>
          <w:sz w:val="20"/>
        </w:rPr>
        <w:t>____________</w:t>
      </w:r>
      <w:r w:rsidRPr="00983481">
        <w:t xml:space="preserve"> for execution of the </w:t>
      </w:r>
      <w:r w:rsidR="00836019" w:rsidRPr="00983481">
        <w:rPr>
          <w:i/>
          <w:sz w:val="20"/>
        </w:rPr>
        <w:t>_________________</w:t>
      </w:r>
      <w:r w:rsidRPr="00983481">
        <w:t xml:space="preserve"> for the Contract </w:t>
      </w:r>
      <w:r w:rsidR="005F6F83" w:rsidRPr="00983481">
        <w:t xml:space="preserve">Price in the aggregate </w:t>
      </w:r>
      <w:r w:rsidRPr="00983481">
        <w:t xml:space="preserve">of </w:t>
      </w:r>
      <w:r w:rsidR="00836019" w:rsidRPr="00983481">
        <w:rPr>
          <w:i/>
          <w:sz w:val="20"/>
        </w:rPr>
        <w:t xml:space="preserve">_____________________ </w:t>
      </w:r>
      <w:r w:rsidRPr="00983481">
        <w:rPr>
          <w:i/>
          <w:sz w:val="20"/>
        </w:rPr>
        <w:t xml:space="preserve"> </w:t>
      </w:r>
      <w:r w:rsidR="00836019" w:rsidRPr="00983481">
        <w:rPr>
          <w:i/>
          <w:sz w:val="20"/>
        </w:rPr>
        <w:t>________________</w:t>
      </w:r>
      <w:r w:rsidRPr="00983481">
        <w:t xml:space="preserve">, as corrected and modified in accordance with the Instructions to Bidders is hereby accepted by </w:t>
      </w:r>
      <w:r w:rsidR="00EE2EFE" w:rsidRPr="00983481">
        <w:t>us</w:t>
      </w:r>
      <w:r w:rsidRPr="00983481">
        <w:t>.</w:t>
      </w:r>
    </w:p>
    <w:p w14:paraId="7D34F5C7" w14:textId="77777777" w:rsidR="005F33A7" w:rsidRPr="00983481" w:rsidRDefault="005F33A7" w:rsidP="00983481"/>
    <w:p w14:paraId="6CB99944" w14:textId="77777777" w:rsidR="005F33A7" w:rsidRPr="00983481" w:rsidRDefault="005F33A7" w:rsidP="00983481">
      <w:r w:rsidRPr="00983481">
        <w:t xml:space="preserve">You are requested to furnish the Performance Security within 28 days in accordance with the Conditions of Contract, using for that purpose </w:t>
      </w:r>
      <w:r w:rsidRPr="00983481">
        <w:rPr>
          <w:iCs/>
        </w:rPr>
        <w:t>one of</w:t>
      </w:r>
      <w:r w:rsidRPr="00983481">
        <w:t xml:space="preserve"> the Performance Security Form</w:t>
      </w:r>
      <w:r w:rsidRPr="00983481">
        <w:rPr>
          <w:i/>
          <w:iCs/>
        </w:rPr>
        <w:t>s</w:t>
      </w:r>
      <w:r w:rsidRPr="00983481">
        <w:t xml:space="preserve"> included in Section X,</w:t>
      </w:r>
      <w:r w:rsidR="00D54EF2" w:rsidRPr="00983481">
        <w:t xml:space="preserve"> -</w:t>
      </w:r>
      <w:r w:rsidRPr="00983481">
        <w:t xml:space="preserve"> Contract Forms, of the Bidding Document </w:t>
      </w:r>
    </w:p>
    <w:p w14:paraId="0B4020A7" w14:textId="77777777" w:rsidR="005F33A7" w:rsidRPr="00983481" w:rsidRDefault="005F33A7" w:rsidP="00983481"/>
    <w:p w14:paraId="1D7B270A" w14:textId="77777777" w:rsidR="005F33A7" w:rsidRPr="00983481" w:rsidRDefault="005F33A7" w:rsidP="00983481"/>
    <w:p w14:paraId="4F904CB7" w14:textId="77777777" w:rsidR="005F33A7" w:rsidRPr="00983481" w:rsidRDefault="005F33A7" w:rsidP="00983481"/>
    <w:p w14:paraId="23B71C69" w14:textId="77777777" w:rsidR="005F33A7" w:rsidRPr="00983481" w:rsidRDefault="005F33A7" w:rsidP="00983481">
      <w:pPr>
        <w:tabs>
          <w:tab w:val="left" w:pos="9000"/>
        </w:tabs>
      </w:pPr>
      <w:r w:rsidRPr="00983481">
        <w:t xml:space="preserve">Authorized Signature:  </w:t>
      </w:r>
      <w:r w:rsidRPr="00983481">
        <w:rPr>
          <w:u w:val="single"/>
        </w:rPr>
        <w:tab/>
      </w:r>
    </w:p>
    <w:p w14:paraId="175DA9A9" w14:textId="77777777" w:rsidR="005F33A7" w:rsidRPr="00983481" w:rsidRDefault="005F33A7" w:rsidP="00983481">
      <w:pPr>
        <w:tabs>
          <w:tab w:val="left" w:pos="9000"/>
        </w:tabs>
      </w:pPr>
      <w:r w:rsidRPr="00983481">
        <w:t xml:space="preserve">Name and Title of Signatory:  </w:t>
      </w:r>
      <w:r w:rsidRPr="00983481">
        <w:rPr>
          <w:u w:val="single"/>
        </w:rPr>
        <w:tab/>
      </w:r>
    </w:p>
    <w:p w14:paraId="16B7A892" w14:textId="77777777" w:rsidR="005F33A7" w:rsidRPr="00983481" w:rsidRDefault="005F33A7" w:rsidP="00983481">
      <w:pPr>
        <w:tabs>
          <w:tab w:val="left" w:pos="9000"/>
        </w:tabs>
      </w:pPr>
      <w:r w:rsidRPr="00983481">
        <w:t xml:space="preserve">Name of Agency:  </w:t>
      </w:r>
      <w:r w:rsidRPr="00983481">
        <w:rPr>
          <w:u w:val="single"/>
        </w:rPr>
        <w:tab/>
      </w:r>
    </w:p>
    <w:p w14:paraId="06971CD3" w14:textId="77777777" w:rsidR="005F33A7" w:rsidRPr="00983481" w:rsidRDefault="005F33A7" w:rsidP="00983481"/>
    <w:p w14:paraId="1FFC7B8A" w14:textId="77777777" w:rsidR="005F33A7" w:rsidRPr="00983481" w:rsidRDefault="005F33A7" w:rsidP="00983481">
      <w:pPr>
        <w:rPr>
          <w:bCs/>
          <w:szCs w:val="24"/>
        </w:rPr>
      </w:pPr>
      <w:r w:rsidRPr="00983481">
        <w:rPr>
          <w:bCs/>
          <w:szCs w:val="24"/>
        </w:rPr>
        <w:t xml:space="preserve">Attachment:  </w:t>
      </w:r>
      <w:r w:rsidR="00D54EF2" w:rsidRPr="00983481">
        <w:rPr>
          <w:bCs/>
          <w:szCs w:val="24"/>
        </w:rPr>
        <w:t xml:space="preserve">Contract </w:t>
      </w:r>
      <w:r w:rsidRPr="00983481">
        <w:rPr>
          <w:bCs/>
          <w:szCs w:val="24"/>
        </w:rPr>
        <w:t>Agreement</w:t>
      </w:r>
    </w:p>
    <w:p w14:paraId="2A1F701D" w14:textId="77777777" w:rsidR="005F33A7" w:rsidRPr="00983481" w:rsidRDefault="005F33A7" w:rsidP="00983481">
      <w:r w:rsidRPr="00983481">
        <w:rPr>
          <w:b/>
          <w:bCs/>
          <w:sz w:val="32"/>
        </w:rPr>
        <w:br w:type="page"/>
      </w:r>
      <w:bookmarkStart w:id="419" w:name="_Toc438734410"/>
      <w:bookmarkStart w:id="420" w:name="_Toc438907197"/>
      <w:bookmarkStart w:id="421" w:name="_Toc438907297"/>
    </w:p>
    <w:tbl>
      <w:tblPr>
        <w:tblW w:w="0" w:type="auto"/>
        <w:tblLayout w:type="fixed"/>
        <w:tblLook w:val="0000" w:firstRow="0" w:lastRow="0" w:firstColumn="0" w:lastColumn="0" w:noHBand="0" w:noVBand="0"/>
      </w:tblPr>
      <w:tblGrid>
        <w:gridCol w:w="9198"/>
      </w:tblGrid>
      <w:tr w:rsidR="005F33A7" w:rsidRPr="00983481" w14:paraId="182A3E08" w14:textId="77777777">
        <w:trPr>
          <w:trHeight w:val="900"/>
        </w:trPr>
        <w:tc>
          <w:tcPr>
            <w:tcW w:w="9198" w:type="dxa"/>
            <w:vAlign w:val="center"/>
          </w:tcPr>
          <w:p w14:paraId="0A02A327" w14:textId="77777777" w:rsidR="005F33A7" w:rsidRPr="00983481" w:rsidRDefault="00D54EF2" w:rsidP="00983481">
            <w:pPr>
              <w:pStyle w:val="S9Header"/>
            </w:pPr>
            <w:bookmarkStart w:id="422" w:name="_Toc23238064"/>
            <w:bookmarkStart w:id="423" w:name="_Toc41971556"/>
            <w:bookmarkStart w:id="424" w:name="_Toc125873873"/>
            <w:bookmarkStart w:id="425" w:name="_Toc125952756"/>
            <w:bookmarkStart w:id="426" w:name="_Toc386030520"/>
            <w:r w:rsidRPr="00983481">
              <w:t xml:space="preserve">Contract </w:t>
            </w:r>
            <w:r w:rsidR="005F33A7" w:rsidRPr="00983481">
              <w:t>Agreement</w:t>
            </w:r>
            <w:bookmarkEnd w:id="422"/>
            <w:bookmarkEnd w:id="423"/>
            <w:bookmarkEnd w:id="424"/>
            <w:bookmarkEnd w:id="425"/>
            <w:bookmarkEnd w:id="426"/>
          </w:p>
        </w:tc>
      </w:tr>
      <w:bookmarkEnd w:id="419"/>
      <w:bookmarkEnd w:id="420"/>
      <w:bookmarkEnd w:id="421"/>
    </w:tbl>
    <w:p w14:paraId="03EFCA41" w14:textId="77777777" w:rsidR="005F33A7" w:rsidRPr="00983481" w:rsidRDefault="005F33A7" w:rsidP="00983481">
      <w:pPr>
        <w:tabs>
          <w:tab w:val="left" w:pos="540"/>
        </w:tabs>
        <w:rPr>
          <w:sz w:val="22"/>
        </w:rPr>
      </w:pPr>
    </w:p>
    <w:p w14:paraId="0E6983D1" w14:textId="77777777" w:rsidR="005F33A7" w:rsidRPr="00983481" w:rsidRDefault="005F33A7" w:rsidP="00983481">
      <w:pPr>
        <w:spacing w:after="160"/>
      </w:pPr>
      <w:r w:rsidRPr="00983481">
        <w:t xml:space="preserve">THIS AGREEMENT </w:t>
      </w:r>
      <w:r w:rsidR="0092496A" w:rsidRPr="00983481">
        <w:t xml:space="preserve">is </w:t>
      </w:r>
      <w:r w:rsidRPr="00983481">
        <w:t xml:space="preserve">made the ________ day of ________________________, _____, </w:t>
      </w:r>
    </w:p>
    <w:p w14:paraId="0A525EEF" w14:textId="77777777" w:rsidR="005F6F83" w:rsidRPr="00983481" w:rsidRDefault="005F6F83" w:rsidP="00983481">
      <w:r w:rsidRPr="00983481">
        <w:t>BETWEEN</w:t>
      </w:r>
    </w:p>
    <w:p w14:paraId="5F96A722" w14:textId="77777777" w:rsidR="005F6F83" w:rsidRPr="00983481" w:rsidRDefault="005F6F83" w:rsidP="00983481"/>
    <w:p w14:paraId="011F8780" w14:textId="77777777" w:rsidR="005F6F83" w:rsidRPr="00983481" w:rsidRDefault="005F6F83" w:rsidP="00983481">
      <w:r w:rsidRPr="00983481">
        <w:t xml:space="preserve">(1) </w:t>
      </w:r>
      <w:r w:rsidR="00836019" w:rsidRPr="00983481">
        <w:rPr>
          <w:i/>
          <w:sz w:val="20"/>
        </w:rPr>
        <w:t>______________________</w:t>
      </w:r>
      <w:r w:rsidRPr="00983481">
        <w:t xml:space="preserve">, a corporation incorporated under the laws of </w:t>
      </w:r>
      <w:r w:rsidR="00836019" w:rsidRPr="00983481">
        <w:rPr>
          <w:sz w:val="20"/>
        </w:rPr>
        <w:t>___________</w:t>
      </w:r>
      <w:r w:rsidRPr="00983481">
        <w:t xml:space="preserve"> and having its principal place of business at </w:t>
      </w:r>
      <w:r w:rsidR="00836019" w:rsidRPr="00983481">
        <w:rPr>
          <w:i/>
          <w:sz w:val="20"/>
        </w:rPr>
        <w:t>___________________</w:t>
      </w:r>
      <w:r w:rsidRPr="00983481">
        <w:t xml:space="preserve"> (hereinafter called </w:t>
      </w:r>
      <w:r w:rsidR="00442E6C" w:rsidRPr="00983481">
        <w:t>“</w:t>
      </w:r>
      <w:r w:rsidRPr="00983481">
        <w:t xml:space="preserve">the </w:t>
      </w:r>
      <w:r w:rsidR="00F30FF4" w:rsidRPr="00983481">
        <w:t>Employer</w:t>
      </w:r>
      <w:r w:rsidR="00442E6C" w:rsidRPr="00983481">
        <w:t>”</w:t>
      </w:r>
      <w:r w:rsidRPr="00983481">
        <w:t xml:space="preserve">), and (2) </w:t>
      </w:r>
      <w:r w:rsidR="00836019" w:rsidRPr="00983481">
        <w:rPr>
          <w:i/>
          <w:sz w:val="20"/>
        </w:rPr>
        <w:t>______________________</w:t>
      </w:r>
      <w:r w:rsidRPr="00983481">
        <w:t xml:space="preserve">, a corporation incorporated under the laws of </w:t>
      </w:r>
      <w:r w:rsidR="00836019" w:rsidRPr="00983481">
        <w:rPr>
          <w:i/>
          <w:sz w:val="20"/>
        </w:rPr>
        <w:t>________________________</w:t>
      </w:r>
      <w:r w:rsidRPr="00983481">
        <w:t xml:space="preserve"> and having its principal place of business at </w:t>
      </w:r>
      <w:r w:rsidR="00836019" w:rsidRPr="00983481">
        <w:rPr>
          <w:i/>
          <w:sz w:val="20"/>
        </w:rPr>
        <w:t>________________________</w:t>
      </w:r>
      <w:r w:rsidRPr="00983481">
        <w:t xml:space="preserve"> (hereinafter called </w:t>
      </w:r>
      <w:r w:rsidR="00442E6C" w:rsidRPr="00983481">
        <w:t>“</w:t>
      </w:r>
      <w:r w:rsidRPr="00983481">
        <w:t>the Contractor</w:t>
      </w:r>
      <w:r w:rsidR="00442E6C" w:rsidRPr="00983481">
        <w:t>”</w:t>
      </w:r>
      <w:r w:rsidRPr="00983481">
        <w:t>).</w:t>
      </w:r>
    </w:p>
    <w:p w14:paraId="5B95CD12" w14:textId="77777777" w:rsidR="005F6F83" w:rsidRPr="00983481" w:rsidRDefault="005F6F83" w:rsidP="00983481"/>
    <w:p w14:paraId="406363D2" w14:textId="77777777" w:rsidR="005F6F83" w:rsidRPr="00983481" w:rsidRDefault="005F6F83" w:rsidP="00983481">
      <w:r w:rsidRPr="00983481">
        <w:t xml:space="preserve">WHEREAS the </w:t>
      </w:r>
      <w:r w:rsidR="00F30FF4" w:rsidRPr="00983481">
        <w:t>Employer</w:t>
      </w:r>
      <w:r w:rsidRPr="00983481">
        <w:t xml:space="preserve"> desires to engage the Contractor to design, manufacture, test, deliver, install, complete and commission certain Facilities, viz. </w:t>
      </w:r>
      <w:r w:rsidR="00836019" w:rsidRPr="00983481">
        <w:rPr>
          <w:i/>
          <w:sz w:val="20"/>
        </w:rPr>
        <w:t>_________________</w:t>
      </w:r>
      <w:r w:rsidRPr="00983481">
        <w:t xml:space="preserve"> (</w:t>
      </w:r>
      <w:r w:rsidR="00442E6C" w:rsidRPr="00983481">
        <w:t>“</w:t>
      </w:r>
      <w:r w:rsidRPr="00983481">
        <w:t>the Facilities</w:t>
      </w:r>
      <w:r w:rsidR="00442E6C" w:rsidRPr="00983481">
        <w:t>”</w:t>
      </w:r>
      <w:r w:rsidRPr="00983481">
        <w:t>)</w:t>
      </w:r>
      <w:r w:rsidR="00A01537" w:rsidRPr="00983481">
        <w:t>,</w:t>
      </w:r>
      <w:r w:rsidRPr="00983481">
        <w:t xml:space="preserve"> and the Contractor </w:t>
      </w:r>
      <w:r w:rsidR="00A01537" w:rsidRPr="00983481">
        <w:t xml:space="preserve">has </w:t>
      </w:r>
      <w:r w:rsidRPr="00983481">
        <w:t>agreed to such engagement upon and subject to the terms and conditions hereinafter appearing.</w:t>
      </w:r>
    </w:p>
    <w:p w14:paraId="5220BBB2" w14:textId="77777777" w:rsidR="005F6F83" w:rsidRPr="00983481" w:rsidRDefault="005F6F83" w:rsidP="00983481"/>
    <w:p w14:paraId="1A3BA1CB" w14:textId="77777777" w:rsidR="005F6F83" w:rsidRPr="00983481" w:rsidRDefault="005F6F83" w:rsidP="00983481">
      <w:r w:rsidRPr="00983481">
        <w:t>NOW IT IS HEREBY AGREED as follows:</w:t>
      </w:r>
    </w:p>
    <w:p w14:paraId="13CB595B" w14:textId="77777777" w:rsidR="005F6F83" w:rsidRPr="00983481" w:rsidRDefault="005F6F83" w:rsidP="00983481"/>
    <w:tbl>
      <w:tblPr>
        <w:tblW w:w="0" w:type="auto"/>
        <w:tblLayout w:type="fixed"/>
        <w:tblLook w:val="0000" w:firstRow="0" w:lastRow="0" w:firstColumn="0" w:lastColumn="0" w:noHBand="0" w:noVBand="0"/>
      </w:tblPr>
      <w:tblGrid>
        <w:gridCol w:w="2160"/>
        <w:gridCol w:w="6984"/>
      </w:tblGrid>
      <w:tr w:rsidR="005F6F83" w:rsidRPr="00983481" w14:paraId="3144E693" w14:textId="77777777">
        <w:tc>
          <w:tcPr>
            <w:tcW w:w="2160" w:type="dxa"/>
          </w:tcPr>
          <w:p w14:paraId="52842082" w14:textId="77777777" w:rsidR="005F6F83" w:rsidRPr="00983481" w:rsidRDefault="005F6F83" w:rsidP="00983481">
            <w:pPr>
              <w:ind w:left="360" w:hanging="360"/>
              <w:jc w:val="left"/>
            </w:pPr>
            <w:r w:rsidRPr="00983481">
              <w:rPr>
                <w:b/>
              </w:rPr>
              <w:t>Article 1.  Contract Documents</w:t>
            </w:r>
          </w:p>
        </w:tc>
        <w:tc>
          <w:tcPr>
            <w:tcW w:w="6984" w:type="dxa"/>
          </w:tcPr>
          <w:p w14:paraId="447173DA" w14:textId="77777777" w:rsidR="005F6F83" w:rsidRPr="00983481" w:rsidRDefault="005F6F83" w:rsidP="00983481">
            <w:pPr>
              <w:spacing w:after="120"/>
              <w:ind w:left="540" w:right="-72" w:hanging="540"/>
            </w:pPr>
            <w:r w:rsidRPr="00983481">
              <w:t>1.1</w:t>
            </w:r>
            <w:r w:rsidRPr="00983481">
              <w:tab/>
            </w:r>
            <w:r w:rsidRPr="00983481">
              <w:rPr>
                <w:u w:val="single"/>
              </w:rPr>
              <w:t>Contract Documents</w:t>
            </w:r>
            <w:r w:rsidRPr="00983481">
              <w:t xml:space="preserve"> (Reference GC Clause 2)</w:t>
            </w:r>
          </w:p>
          <w:p w14:paraId="7E21A5B0" w14:textId="77777777" w:rsidR="005F6F83" w:rsidRPr="00983481" w:rsidRDefault="005F6F83" w:rsidP="00983481">
            <w:pPr>
              <w:spacing w:after="120"/>
              <w:ind w:left="540" w:right="-72"/>
            </w:pPr>
            <w:r w:rsidRPr="00983481">
              <w:t xml:space="preserve">The following documents shall constitute the Contract between the </w:t>
            </w:r>
            <w:r w:rsidR="00F30FF4" w:rsidRPr="00983481">
              <w:t>Employer</w:t>
            </w:r>
            <w:r w:rsidRPr="00983481">
              <w:t xml:space="preserve"> and the Contractor, and each shall be read and construed as an integral part of the Contract:</w:t>
            </w:r>
          </w:p>
          <w:p w14:paraId="67514DB6" w14:textId="77777777" w:rsidR="005F6F83" w:rsidRPr="00983481" w:rsidRDefault="005F6F83" w:rsidP="00983481">
            <w:pPr>
              <w:numPr>
                <w:ilvl w:val="0"/>
                <w:numId w:val="27"/>
              </w:numPr>
              <w:spacing w:after="120"/>
              <w:ind w:right="-72"/>
            </w:pPr>
            <w:r w:rsidRPr="00983481">
              <w:t>This Con</w:t>
            </w:r>
            <w:r w:rsidR="00D860AC" w:rsidRPr="00983481">
              <w:t>tract Agreement and the Appendic</w:t>
            </w:r>
            <w:r w:rsidRPr="00983481">
              <w:t>es hereto</w:t>
            </w:r>
          </w:p>
          <w:p w14:paraId="05062FB7" w14:textId="77777777" w:rsidR="00582226" w:rsidRPr="00983481" w:rsidRDefault="00582226" w:rsidP="00983481">
            <w:pPr>
              <w:numPr>
                <w:ilvl w:val="0"/>
                <w:numId w:val="27"/>
              </w:numPr>
              <w:spacing w:after="120"/>
              <w:ind w:right="-72"/>
            </w:pPr>
            <w:r w:rsidRPr="00983481">
              <w:t>Tender addendums and Clarifications</w:t>
            </w:r>
          </w:p>
          <w:p w14:paraId="2F88A2BB" w14:textId="77777777" w:rsidR="00D120BF" w:rsidRPr="00983481" w:rsidRDefault="00582226" w:rsidP="00983481">
            <w:pPr>
              <w:spacing w:after="120"/>
              <w:ind w:left="1080" w:right="-72" w:hanging="540"/>
            </w:pPr>
            <w:r w:rsidRPr="00983481">
              <w:t>(c</w:t>
            </w:r>
            <w:r w:rsidR="005F6F83" w:rsidRPr="00983481">
              <w:t>)</w:t>
            </w:r>
            <w:r w:rsidR="005F6F83" w:rsidRPr="00983481">
              <w:tab/>
            </w:r>
            <w:r w:rsidR="00DA708E" w:rsidRPr="00983481">
              <w:t xml:space="preserve">Letter of </w:t>
            </w:r>
            <w:r w:rsidR="005F6F83" w:rsidRPr="00983481">
              <w:t>Bid and Price Schedules submitted by the Contractor</w:t>
            </w:r>
          </w:p>
          <w:p w14:paraId="2E318E8C" w14:textId="77777777" w:rsidR="005F6F83" w:rsidRPr="00983481" w:rsidRDefault="00582226" w:rsidP="00983481">
            <w:pPr>
              <w:spacing w:after="120"/>
              <w:ind w:left="1080" w:right="-72" w:hanging="540"/>
            </w:pPr>
            <w:r w:rsidRPr="00983481">
              <w:t>(d</w:t>
            </w:r>
            <w:r w:rsidR="005F6F83" w:rsidRPr="00983481">
              <w:t>)</w:t>
            </w:r>
            <w:r w:rsidR="005F6F83" w:rsidRPr="00983481">
              <w:tab/>
            </w:r>
            <w:r w:rsidR="000475EB" w:rsidRPr="00983481">
              <w:t>Particular</w:t>
            </w:r>
            <w:r w:rsidR="004822D2" w:rsidRPr="00983481">
              <w:t xml:space="preserve"> Conditions</w:t>
            </w:r>
          </w:p>
          <w:p w14:paraId="6B5563EF" w14:textId="77777777" w:rsidR="005F6F83" w:rsidRPr="00983481" w:rsidRDefault="00582226" w:rsidP="00983481">
            <w:pPr>
              <w:spacing w:after="120"/>
              <w:ind w:left="1080" w:right="-72" w:hanging="540"/>
            </w:pPr>
            <w:r w:rsidRPr="00983481">
              <w:t>(e</w:t>
            </w:r>
            <w:r w:rsidR="005F6F83" w:rsidRPr="00983481">
              <w:t>)</w:t>
            </w:r>
            <w:r w:rsidR="005F6F83" w:rsidRPr="00983481">
              <w:tab/>
              <w:t xml:space="preserve">General Conditions </w:t>
            </w:r>
          </w:p>
          <w:p w14:paraId="398F47CB" w14:textId="77777777" w:rsidR="002A5C87" w:rsidRPr="00983481" w:rsidRDefault="00582226" w:rsidP="00983481">
            <w:pPr>
              <w:spacing w:after="120"/>
              <w:ind w:left="1080" w:right="-72" w:hanging="540"/>
            </w:pPr>
            <w:r w:rsidRPr="00983481">
              <w:t>(f</w:t>
            </w:r>
            <w:r w:rsidR="002A5C87" w:rsidRPr="00983481">
              <w:t>)</w:t>
            </w:r>
            <w:r w:rsidR="002A5C87" w:rsidRPr="00983481">
              <w:tab/>
              <w:t>Specification</w:t>
            </w:r>
          </w:p>
          <w:p w14:paraId="3A68F47D" w14:textId="77777777" w:rsidR="002A5C87" w:rsidRPr="00983481" w:rsidRDefault="00582226" w:rsidP="00983481">
            <w:pPr>
              <w:spacing w:after="120"/>
              <w:ind w:left="1080" w:right="-72" w:hanging="540"/>
            </w:pPr>
            <w:r w:rsidRPr="00983481">
              <w:t>(g</w:t>
            </w:r>
            <w:r w:rsidR="002A5C87" w:rsidRPr="00983481">
              <w:t>)</w:t>
            </w:r>
            <w:r w:rsidR="002A5C87" w:rsidRPr="00983481">
              <w:tab/>
              <w:t>Drawings</w:t>
            </w:r>
          </w:p>
          <w:p w14:paraId="054614B9" w14:textId="77777777" w:rsidR="005F6F83" w:rsidRPr="00983481" w:rsidRDefault="005F6F83" w:rsidP="00983481">
            <w:pPr>
              <w:spacing w:after="120"/>
              <w:ind w:left="1080" w:right="-72" w:hanging="540"/>
            </w:pPr>
            <w:r w:rsidRPr="00983481">
              <w:t>(</w:t>
            </w:r>
            <w:r w:rsidR="00582226" w:rsidRPr="00983481">
              <w:t>h</w:t>
            </w:r>
            <w:r w:rsidRPr="00983481">
              <w:t>)</w:t>
            </w:r>
            <w:r w:rsidRPr="00983481">
              <w:tab/>
            </w:r>
            <w:r w:rsidR="00D40E4F" w:rsidRPr="00983481">
              <w:t>O</w:t>
            </w:r>
            <w:r w:rsidR="0094307F" w:rsidRPr="00983481">
              <w:t xml:space="preserve">ther </w:t>
            </w:r>
            <w:r w:rsidR="002A5C87" w:rsidRPr="00983481">
              <w:t xml:space="preserve">completed </w:t>
            </w:r>
            <w:r w:rsidR="00A01537" w:rsidRPr="00983481">
              <w:t xml:space="preserve">bidding forms </w:t>
            </w:r>
            <w:r w:rsidR="0094307F" w:rsidRPr="00983481">
              <w:t>submitted with the Bid</w:t>
            </w:r>
          </w:p>
          <w:p w14:paraId="5D62C36F" w14:textId="77777777" w:rsidR="00D40E4F" w:rsidRPr="00983481" w:rsidRDefault="005F6F83" w:rsidP="00983481">
            <w:pPr>
              <w:spacing w:after="120"/>
              <w:ind w:left="1080" w:right="-72" w:hanging="540"/>
            </w:pPr>
            <w:r w:rsidRPr="00983481">
              <w:t>(</w:t>
            </w:r>
            <w:r w:rsidR="00582226" w:rsidRPr="00983481">
              <w:t>i</w:t>
            </w:r>
            <w:r w:rsidRPr="00983481">
              <w:t>)</w:t>
            </w:r>
            <w:r w:rsidRPr="00983481">
              <w:tab/>
            </w:r>
            <w:r w:rsidR="00D40E4F" w:rsidRPr="00983481">
              <w:t>Any other documents</w:t>
            </w:r>
            <w:r w:rsidR="00A01537" w:rsidRPr="00983481">
              <w:t xml:space="preserve"> forming</w:t>
            </w:r>
            <w:r w:rsidR="00D40E4F" w:rsidRPr="00983481">
              <w:t xml:space="preserve"> part of the </w:t>
            </w:r>
            <w:r w:rsidR="00F30FF4" w:rsidRPr="00983481">
              <w:t>Employer</w:t>
            </w:r>
            <w:r w:rsidR="00D40E4F" w:rsidRPr="00983481">
              <w:t>’s Requirements</w:t>
            </w:r>
          </w:p>
          <w:p w14:paraId="132C9D94" w14:textId="77777777" w:rsidR="005F6F83" w:rsidRPr="00983481" w:rsidRDefault="00582226" w:rsidP="00983481">
            <w:pPr>
              <w:spacing w:after="120"/>
              <w:ind w:left="1080" w:right="-72" w:hanging="540"/>
            </w:pPr>
            <w:r w:rsidRPr="00983481">
              <w:t>(j</w:t>
            </w:r>
            <w:r w:rsidR="00D40E4F" w:rsidRPr="00983481">
              <w:t>)</w:t>
            </w:r>
            <w:r w:rsidR="00D40E4F" w:rsidRPr="00983481">
              <w:tab/>
            </w:r>
            <w:r w:rsidRPr="00983481">
              <w:t>Employer’s Bid Documents</w:t>
            </w:r>
          </w:p>
          <w:p w14:paraId="6D9C8D39" w14:textId="77777777" w:rsidR="00582226" w:rsidRPr="00983481" w:rsidRDefault="00582226" w:rsidP="00983481">
            <w:pPr>
              <w:spacing w:after="120"/>
              <w:ind w:left="1080" w:right="-72" w:hanging="540"/>
            </w:pPr>
          </w:p>
          <w:p w14:paraId="0E8EB2E2" w14:textId="77777777" w:rsidR="005F6F83" w:rsidRPr="00983481" w:rsidRDefault="005F6F83" w:rsidP="00983481">
            <w:pPr>
              <w:spacing w:after="120"/>
              <w:ind w:left="540" w:right="-72" w:hanging="540"/>
            </w:pPr>
            <w:r w:rsidRPr="00983481">
              <w:t>1.2</w:t>
            </w:r>
            <w:r w:rsidRPr="00983481">
              <w:tab/>
            </w:r>
            <w:r w:rsidRPr="00983481">
              <w:rPr>
                <w:u w:val="single"/>
              </w:rPr>
              <w:t>Order of Precedence</w:t>
            </w:r>
            <w:r w:rsidRPr="00983481">
              <w:t xml:space="preserve"> (Reference GC Clause 2)</w:t>
            </w:r>
          </w:p>
          <w:p w14:paraId="4BC67A5D" w14:textId="77777777" w:rsidR="005F6F83" w:rsidRPr="00983481" w:rsidRDefault="005F6F83" w:rsidP="00983481">
            <w:pPr>
              <w:spacing w:after="120"/>
              <w:ind w:left="540" w:right="-72"/>
            </w:pPr>
            <w:r w:rsidRPr="00983481">
              <w:t>In the event of any ambiguity or conflict between the Contract Documents listed above, the order of precedence shall be the order in which the Contract Documents are listed in Article 1.1 (Contract Documents) above.</w:t>
            </w:r>
          </w:p>
          <w:p w14:paraId="675E05EE" w14:textId="77777777" w:rsidR="00582226" w:rsidRPr="00983481" w:rsidRDefault="00582226" w:rsidP="00983481">
            <w:pPr>
              <w:spacing w:after="120"/>
              <w:ind w:left="540" w:right="-72"/>
            </w:pPr>
          </w:p>
          <w:p w14:paraId="1A615837" w14:textId="77777777" w:rsidR="005F6F83" w:rsidRPr="00983481" w:rsidRDefault="005F6F83" w:rsidP="00983481">
            <w:pPr>
              <w:spacing w:after="120"/>
              <w:ind w:left="540" w:right="-72" w:hanging="540"/>
            </w:pPr>
            <w:r w:rsidRPr="00983481">
              <w:t>1.3</w:t>
            </w:r>
            <w:r w:rsidRPr="00983481">
              <w:tab/>
            </w:r>
            <w:r w:rsidRPr="00983481">
              <w:rPr>
                <w:u w:val="single"/>
              </w:rPr>
              <w:t>Definitions</w:t>
            </w:r>
            <w:r w:rsidRPr="00983481">
              <w:t xml:space="preserve"> (Reference GC Clause 1)</w:t>
            </w:r>
          </w:p>
          <w:p w14:paraId="44F0E17B" w14:textId="77777777" w:rsidR="005F6F83" w:rsidRPr="00983481" w:rsidRDefault="005F6F83" w:rsidP="00983481">
            <w:pPr>
              <w:spacing w:after="120"/>
              <w:ind w:left="540" w:right="-72"/>
            </w:pPr>
            <w:r w:rsidRPr="00983481">
              <w:t xml:space="preserve">Capitalized words and phrases used herein shall have the same meanings as are ascribed to them in the General </w:t>
            </w:r>
            <w:r w:rsidR="00684115" w:rsidRPr="00983481">
              <w:t>Conditions</w:t>
            </w:r>
            <w:r w:rsidRPr="00983481">
              <w:t>.</w:t>
            </w:r>
          </w:p>
          <w:p w14:paraId="2FC17F8B" w14:textId="77777777" w:rsidR="00582226" w:rsidRPr="00983481" w:rsidRDefault="00582226" w:rsidP="00983481">
            <w:pPr>
              <w:spacing w:after="120"/>
              <w:ind w:left="540" w:right="-72"/>
            </w:pPr>
          </w:p>
        </w:tc>
      </w:tr>
      <w:tr w:rsidR="005F6F83" w:rsidRPr="00983481" w14:paraId="19DB6AE5" w14:textId="77777777">
        <w:tc>
          <w:tcPr>
            <w:tcW w:w="2160" w:type="dxa"/>
          </w:tcPr>
          <w:p w14:paraId="05EE4E7B" w14:textId="77777777" w:rsidR="005F6F83" w:rsidRPr="00983481" w:rsidRDefault="005F6F83" w:rsidP="00983481">
            <w:pPr>
              <w:ind w:left="360" w:hanging="360"/>
              <w:jc w:val="left"/>
              <w:rPr>
                <w:b/>
              </w:rPr>
            </w:pPr>
            <w:r w:rsidRPr="00983481">
              <w:rPr>
                <w:b/>
              </w:rPr>
              <w:t>Article 2.  Contract Price and Terms of Payment</w:t>
            </w:r>
          </w:p>
        </w:tc>
        <w:tc>
          <w:tcPr>
            <w:tcW w:w="6984" w:type="dxa"/>
          </w:tcPr>
          <w:p w14:paraId="17E345D2" w14:textId="77777777" w:rsidR="005F6F83" w:rsidRPr="00983481" w:rsidRDefault="005F6F83" w:rsidP="00983481">
            <w:pPr>
              <w:spacing w:after="120"/>
              <w:ind w:left="540" w:right="-72" w:hanging="540"/>
            </w:pPr>
            <w:r w:rsidRPr="00983481">
              <w:t>2.1</w:t>
            </w:r>
            <w:r w:rsidRPr="00983481">
              <w:tab/>
            </w:r>
            <w:r w:rsidRPr="00983481">
              <w:rPr>
                <w:u w:val="single"/>
              </w:rPr>
              <w:t>Contract Price</w:t>
            </w:r>
            <w:r w:rsidRPr="00983481">
              <w:t xml:space="preserve"> (Reference GC Clause 11)</w:t>
            </w:r>
          </w:p>
          <w:p w14:paraId="4C43DD0D" w14:textId="77777777" w:rsidR="005F6F83" w:rsidRPr="00983481" w:rsidRDefault="005F6F83" w:rsidP="00983481">
            <w:pPr>
              <w:spacing w:after="120"/>
              <w:ind w:left="540" w:right="-72"/>
            </w:pPr>
            <w:r w:rsidRPr="00983481">
              <w:t xml:space="preserve">The </w:t>
            </w:r>
            <w:r w:rsidR="00F30FF4" w:rsidRPr="00983481">
              <w:t>Employer</w:t>
            </w:r>
            <w:r w:rsidRPr="00983481">
              <w:t xml:space="preserve"> hereby agrees to pay to the Contractor the Contract Price in consideration of the performance by the Contractor of its obligations hereunder.  The Contract Price shall be the aggregate of:  </w:t>
            </w:r>
            <w:r w:rsidR="00836019" w:rsidRPr="00983481">
              <w:rPr>
                <w:i/>
                <w:sz w:val="20"/>
              </w:rPr>
              <w:t>__________________</w:t>
            </w:r>
            <w:r w:rsidRPr="00983481">
              <w:t xml:space="preserve">, </w:t>
            </w:r>
            <w:r w:rsidR="00836019" w:rsidRPr="00983481">
              <w:rPr>
                <w:i/>
                <w:sz w:val="20"/>
              </w:rPr>
              <w:t>_______________</w:t>
            </w:r>
            <w:r w:rsidRPr="00983481">
              <w:t xml:space="preserve"> as specified in Price Schedule No. 5 (Grand Summary), and</w:t>
            </w:r>
            <w:r w:rsidR="00836019" w:rsidRPr="00983481">
              <w:rPr>
                <w:i/>
                <w:sz w:val="20"/>
              </w:rPr>
              <w:t>_______________</w:t>
            </w:r>
            <w:r w:rsidRPr="00983481">
              <w:t xml:space="preserve">, </w:t>
            </w:r>
            <w:r w:rsidR="00836019" w:rsidRPr="00983481">
              <w:rPr>
                <w:i/>
                <w:sz w:val="20"/>
              </w:rPr>
              <w:t>_________________</w:t>
            </w:r>
            <w:r w:rsidRPr="00983481">
              <w:t>, or such other sums as may be determined in accordance with the terms and conditions of the Contract.</w:t>
            </w:r>
          </w:p>
          <w:p w14:paraId="0A4F7224" w14:textId="77777777" w:rsidR="00582226" w:rsidRPr="00983481" w:rsidRDefault="00582226" w:rsidP="00983481">
            <w:pPr>
              <w:spacing w:after="120"/>
              <w:ind w:left="540" w:right="-72"/>
            </w:pPr>
          </w:p>
          <w:p w14:paraId="4B749E66" w14:textId="77777777" w:rsidR="005F6F83" w:rsidRPr="00983481" w:rsidRDefault="005F6F83" w:rsidP="00983481">
            <w:pPr>
              <w:spacing w:after="120"/>
              <w:ind w:left="540" w:right="-72" w:hanging="540"/>
            </w:pPr>
            <w:r w:rsidRPr="00983481">
              <w:t>2.2</w:t>
            </w:r>
            <w:r w:rsidRPr="00983481">
              <w:tab/>
            </w:r>
            <w:r w:rsidRPr="00983481">
              <w:rPr>
                <w:u w:val="single"/>
              </w:rPr>
              <w:t>Terms of Payment</w:t>
            </w:r>
            <w:r w:rsidR="00F741A1" w:rsidRPr="00983481">
              <w:t xml:space="preserve"> (Reference GC</w:t>
            </w:r>
            <w:r w:rsidRPr="00983481">
              <w:t xml:space="preserve"> Clause 12)</w:t>
            </w:r>
          </w:p>
          <w:p w14:paraId="1359C300" w14:textId="77777777" w:rsidR="005F6F83" w:rsidRPr="00983481" w:rsidRDefault="005F6F83" w:rsidP="00983481">
            <w:pPr>
              <w:spacing w:after="120"/>
              <w:ind w:left="540" w:right="-72"/>
            </w:pPr>
            <w:r w:rsidRPr="00983481">
              <w:t xml:space="preserve">The terms and procedures of payment according to which the </w:t>
            </w:r>
            <w:r w:rsidR="00F30FF4" w:rsidRPr="00983481">
              <w:t>Employer</w:t>
            </w:r>
            <w:r w:rsidRPr="00983481">
              <w:t xml:space="preserve"> will reimburse the Contractor are given in the Appendix (Terms an</w:t>
            </w:r>
            <w:r w:rsidR="00582226" w:rsidRPr="00983481">
              <w:t>d Procedures of Payment) hereto</w:t>
            </w:r>
            <w:r w:rsidRPr="00983481">
              <w:t>.</w:t>
            </w:r>
          </w:p>
          <w:p w14:paraId="5AE48A43" w14:textId="77777777" w:rsidR="005F6F83" w:rsidRPr="00983481" w:rsidRDefault="005F6F83" w:rsidP="00983481">
            <w:pPr>
              <w:spacing w:after="120"/>
              <w:ind w:left="540" w:right="-72"/>
            </w:pPr>
          </w:p>
        </w:tc>
      </w:tr>
      <w:tr w:rsidR="005F6F83" w:rsidRPr="00983481" w14:paraId="24E5BFB9" w14:textId="77777777">
        <w:tc>
          <w:tcPr>
            <w:tcW w:w="2160" w:type="dxa"/>
          </w:tcPr>
          <w:p w14:paraId="45EE80CE" w14:textId="77777777" w:rsidR="005F6F83" w:rsidRPr="00983481" w:rsidRDefault="005F6F83" w:rsidP="00983481">
            <w:pPr>
              <w:ind w:left="360" w:hanging="360"/>
              <w:jc w:val="left"/>
              <w:rPr>
                <w:b/>
              </w:rPr>
            </w:pPr>
            <w:r w:rsidRPr="00983481">
              <w:rPr>
                <w:b/>
              </w:rPr>
              <w:t xml:space="preserve">Article 3.  Effective Date </w:t>
            </w:r>
          </w:p>
        </w:tc>
        <w:tc>
          <w:tcPr>
            <w:tcW w:w="6984" w:type="dxa"/>
          </w:tcPr>
          <w:p w14:paraId="21DE876D" w14:textId="77777777" w:rsidR="005F6F83" w:rsidRPr="00983481" w:rsidRDefault="005F6F83" w:rsidP="00983481">
            <w:pPr>
              <w:spacing w:after="120"/>
              <w:ind w:left="540" w:right="-72" w:hanging="540"/>
            </w:pPr>
            <w:r w:rsidRPr="00983481">
              <w:t>3.1</w:t>
            </w:r>
            <w:r w:rsidRPr="00983481">
              <w:tab/>
            </w:r>
            <w:r w:rsidRPr="00983481">
              <w:rPr>
                <w:u w:val="single"/>
              </w:rPr>
              <w:t>Effective Date</w:t>
            </w:r>
            <w:r w:rsidR="00E4042D" w:rsidRPr="00983481">
              <w:t xml:space="preserve"> (Reference GC</w:t>
            </w:r>
            <w:r w:rsidRPr="00983481">
              <w:t xml:space="preserve"> Clause 1)</w:t>
            </w:r>
          </w:p>
          <w:p w14:paraId="40FC2D27" w14:textId="77777777" w:rsidR="005F6F83" w:rsidRPr="00983481" w:rsidRDefault="005F6F83" w:rsidP="00983481">
            <w:pPr>
              <w:spacing w:after="120"/>
              <w:ind w:left="540" w:right="-72"/>
            </w:pPr>
            <w:r w:rsidRPr="00983481">
              <w:t xml:space="preserve">The </w:t>
            </w:r>
            <w:r w:rsidR="007E246D" w:rsidRPr="00983481">
              <w:t xml:space="preserve">Effective Date </w:t>
            </w:r>
            <w:r w:rsidR="00A01537" w:rsidRPr="00983481">
              <w:t xml:space="preserve">from </w:t>
            </w:r>
            <w:r w:rsidR="007E246D" w:rsidRPr="00983481">
              <w:t xml:space="preserve">which the </w:t>
            </w:r>
            <w:r w:rsidRPr="00983481">
              <w:t xml:space="preserve">Time </w:t>
            </w:r>
            <w:r w:rsidR="00DE5A53" w:rsidRPr="00983481">
              <w:t xml:space="preserve">for </w:t>
            </w:r>
            <w:r w:rsidRPr="00983481">
              <w:t xml:space="preserve">Completion of the Facilities shall be </w:t>
            </w:r>
            <w:r w:rsidR="007E246D" w:rsidRPr="00983481">
              <w:t xml:space="preserve">counted is </w:t>
            </w:r>
            <w:r w:rsidRPr="00983481">
              <w:t>the date when all of the following conditions have been fulfilled:</w:t>
            </w:r>
          </w:p>
          <w:p w14:paraId="60489A28" w14:textId="77777777" w:rsidR="005F6F83" w:rsidRPr="00983481" w:rsidRDefault="005F6F83" w:rsidP="00983481">
            <w:pPr>
              <w:spacing w:after="120"/>
              <w:ind w:left="1080" w:right="-72" w:hanging="540"/>
            </w:pPr>
            <w:r w:rsidRPr="00983481">
              <w:t>(a)</w:t>
            </w:r>
            <w:r w:rsidRPr="00983481">
              <w:tab/>
              <w:t xml:space="preserve">This Contract Agreement has been duly executed for and on behalf of the </w:t>
            </w:r>
            <w:r w:rsidR="00F30FF4" w:rsidRPr="00983481">
              <w:t>Employer</w:t>
            </w:r>
            <w:r w:rsidRPr="00983481">
              <w:t xml:space="preserve"> and the Contractor;</w:t>
            </w:r>
          </w:p>
          <w:p w14:paraId="7E73516B" w14:textId="77777777" w:rsidR="005F6F83" w:rsidRPr="00983481" w:rsidRDefault="005F6F83" w:rsidP="00983481">
            <w:pPr>
              <w:spacing w:after="120"/>
              <w:ind w:left="1080" w:right="-72" w:hanging="540"/>
              <w:rPr>
                <w:i/>
              </w:rPr>
            </w:pPr>
            <w:r w:rsidRPr="00983481">
              <w:t>(b)</w:t>
            </w:r>
            <w:r w:rsidRPr="00983481">
              <w:tab/>
              <w:t xml:space="preserve">The Contractor has submitted to the </w:t>
            </w:r>
            <w:r w:rsidR="00F30FF4" w:rsidRPr="00983481">
              <w:t>Employer</w:t>
            </w:r>
            <w:r w:rsidRPr="00983481">
              <w:t xml:space="preserve"> the performance security and the advance payment guarantee;</w:t>
            </w:r>
          </w:p>
          <w:p w14:paraId="02800065" w14:textId="77777777" w:rsidR="005F6F83" w:rsidRPr="00983481" w:rsidRDefault="005F6F83" w:rsidP="00983481">
            <w:pPr>
              <w:spacing w:after="120"/>
              <w:ind w:left="1080" w:right="-72" w:hanging="540"/>
            </w:pPr>
            <w:r w:rsidRPr="00983481">
              <w:t>(c)</w:t>
            </w:r>
            <w:r w:rsidRPr="00983481">
              <w:tab/>
              <w:t xml:space="preserve">The </w:t>
            </w:r>
            <w:r w:rsidR="00F30FF4" w:rsidRPr="00983481">
              <w:t>Employer</w:t>
            </w:r>
            <w:r w:rsidRPr="00983481">
              <w:t xml:space="preserve"> has paid the Contractor the advance payment</w:t>
            </w:r>
          </w:p>
          <w:p w14:paraId="50F40DEB" w14:textId="77777777" w:rsidR="00582226" w:rsidRPr="00983481" w:rsidRDefault="00582226" w:rsidP="00983481">
            <w:pPr>
              <w:spacing w:after="120"/>
              <w:ind w:left="1080" w:right="-72" w:hanging="540"/>
            </w:pPr>
          </w:p>
          <w:p w14:paraId="52E87B40" w14:textId="77777777" w:rsidR="005F6F83" w:rsidRPr="00983481" w:rsidRDefault="005F6F83" w:rsidP="00983481">
            <w:pPr>
              <w:spacing w:after="120"/>
              <w:ind w:left="540" w:right="-72"/>
            </w:pPr>
            <w:r w:rsidRPr="00983481">
              <w:t>Each party shall use its best efforts to fulfill the above conditions for which it is responsible as soon as practicable.</w:t>
            </w:r>
          </w:p>
          <w:p w14:paraId="7B5A8B7E" w14:textId="77777777" w:rsidR="005F6F83" w:rsidRPr="00983481" w:rsidRDefault="005F6F83" w:rsidP="00983481">
            <w:pPr>
              <w:spacing w:after="120"/>
              <w:ind w:left="540" w:right="-72" w:hanging="540"/>
            </w:pPr>
            <w:r w:rsidRPr="00983481">
              <w:t>3.2</w:t>
            </w:r>
            <w:r w:rsidRPr="00983481">
              <w:tab/>
              <w:t xml:space="preserve">If the conditions listed under 3.1 are not fulfilled within </w:t>
            </w:r>
            <w:r w:rsidR="00582226" w:rsidRPr="00983481">
              <w:t>twelve (12)</w:t>
            </w:r>
            <w:r w:rsidRPr="00983481">
              <w:t xml:space="preserve"> months from the date of this Contract </w:t>
            </w:r>
            <w:r w:rsidR="00582226" w:rsidRPr="00983481">
              <w:t>execution</w:t>
            </w:r>
            <w:r w:rsidRPr="00983481">
              <w:t xml:space="preserve"> because of reasons not attributable to the Contractor, the </w:t>
            </w:r>
            <w:r w:rsidR="00AC60F4" w:rsidRPr="00983481">
              <w:t xml:space="preserve">Parties </w:t>
            </w:r>
            <w:r w:rsidRPr="00983481">
              <w:t>shall discuss and agree on an equitable adjustment to the Contract Price.</w:t>
            </w:r>
          </w:p>
          <w:p w14:paraId="77A52294" w14:textId="77777777" w:rsidR="00582226" w:rsidRPr="00983481" w:rsidRDefault="00582226" w:rsidP="00983481">
            <w:pPr>
              <w:spacing w:after="120"/>
              <w:ind w:left="540" w:right="-72" w:hanging="540"/>
            </w:pPr>
          </w:p>
        </w:tc>
      </w:tr>
      <w:tr w:rsidR="00E028DF" w:rsidRPr="00983481" w14:paraId="28D3E09E" w14:textId="77777777">
        <w:tc>
          <w:tcPr>
            <w:tcW w:w="2160" w:type="dxa"/>
          </w:tcPr>
          <w:p w14:paraId="2E9EA66A" w14:textId="77777777" w:rsidR="00E028DF" w:rsidRPr="00983481" w:rsidRDefault="00E028DF" w:rsidP="00983481">
            <w:pPr>
              <w:ind w:left="360" w:hanging="360"/>
              <w:jc w:val="left"/>
              <w:rPr>
                <w:b/>
              </w:rPr>
            </w:pPr>
            <w:r w:rsidRPr="00983481">
              <w:rPr>
                <w:b/>
              </w:rPr>
              <w:t>Article 4.  Communications</w:t>
            </w:r>
          </w:p>
        </w:tc>
        <w:tc>
          <w:tcPr>
            <w:tcW w:w="6984" w:type="dxa"/>
          </w:tcPr>
          <w:p w14:paraId="62D4E324" w14:textId="77777777" w:rsidR="00E028DF" w:rsidRPr="00983481" w:rsidRDefault="00E028DF" w:rsidP="00983481">
            <w:pPr>
              <w:spacing w:after="120"/>
              <w:ind w:left="540" w:right="-72" w:hanging="540"/>
            </w:pPr>
            <w:r w:rsidRPr="00983481">
              <w:t>4.1</w:t>
            </w:r>
            <w:r w:rsidRPr="00983481">
              <w:tab/>
              <w:t xml:space="preserve">The address of the </w:t>
            </w:r>
            <w:r w:rsidR="00F30FF4" w:rsidRPr="00983481">
              <w:t>Employer</w:t>
            </w:r>
            <w:r w:rsidRPr="00983481">
              <w:t xml:space="preserve"> for notice purposes, pursuant to GC 4.1 is: </w:t>
            </w:r>
            <w:r w:rsidR="00836019" w:rsidRPr="00983481">
              <w:rPr>
                <w:i/>
                <w:sz w:val="22"/>
                <w:szCs w:val="22"/>
              </w:rPr>
              <w:t>______________________</w:t>
            </w:r>
            <w:r w:rsidRPr="00983481">
              <w:t>.</w:t>
            </w:r>
          </w:p>
          <w:p w14:paraId="2134B9F3" w14:textId="77777777" w:rsidR="00582226" w:rsidRPr="00983481" w:rsidRDefault="00E028DF" w:rsidP="00983481">
            <w:pPr>
              <w:numPr>
                <w:ilvl w:val="1"/>
                <w:numId w:val="4"/>
              </w:numPr>
              <w:spacing w:after="120"/>
              <w:ind w:right="-72"/>
            </w:pPr>
            <w:r w:rsidRPr="00983481">
              <w:t xml:space="preserve">The address of the Contractor for notice purposes, pursuant to GC 4.1 is: </w:t>
            </w:r>
            <w:r w:rsidR="00836019" w:rsidRPr="00983481">
              <w:rPr>
                <w:i/>
                <w:sz w:val="22"/>
                <w:szCs w:val="22"/>
              </w:rPr>
              <w:t>________________________.</w:t>
            </w:r>
          </w:p>
          <w:p w14:paraId="007DCDA8" w14:textId="77777777" w:rsidR="00582226" w:rsidRPr="00983481" w:rsidRDefault="00582226" w:rsidP="00983481">
            <w:pPr>
              <w:spacing w:after="120"/>
              <w:ind w:left="360" w:right="-72"/>
            </w:pPr>
          </w:p>
        </w:tc>
      </w:tr>
      <w:tr w:rsidR="005F6F83" w:rsidRPr="00983481" w14:paraId="065848CA" w14:textId="77777777">
        <w:tc>
          <w:tcPr>
            <w:tcW w:w="2160" w:type="dxa"/>
          </w:tcPr>
          <w:p w14:paraId="5A571976" w14:textId="77777777" w:rsidR="005F6F83" w:rsidRPr="00983481" w:rsidRDefault="00E028DF" w:rsidP="00983481">
            <w:pPr>
              <w:ind w:left="360" w:hanging="360"/>
              <w:jc w:val="left"/>
              <w:rPr>
                <w:b/>
              </w:rPr>
            </w:pPr>
            <w:r w:rsidRPr="00983481">
              <w:rPr>
                <w:b/>
              </w:rPr>
              <w:t>Article 5</w:t>
            </w:r>
            <w:r w:rsidR="00BE5BF7" w:rsidRPr="00983481">
              <w:rPr>
                <w:b/>
              </w:rPr>
              <w:t>.  Appendic</w:t>
            </w:r>
            <w:r w:rsidR="005F6F83" w:rsidRPr="00983481">
              <w:rPr>
                <w:b/>
              </w:rPr>
              <w:t>es</w:t>
            </w:r>
          </w:p>
        </w:tc>
        <w:tc>
          <w:tcPr>
            <w:tcW w:w="6984" w:type="dxa"/>
          </w:tcPr>
          <w:p w14:paraId="5F847FAF" w14:textId="7E1056C8" w:rsidR="005F6F83" w:rsidRPr="00983481" w:rsidRDefault="005F6F83" w:rsidP="00983481">
            <w:pPr>
              <w:spacing w:after="120"/>
              <w:ind w:left="540" w:right="-72" w:hanging="540"/>
            </w:pPr>
          </w:p>
          <w:p w14:paraId="5592C825" w14:textId="77777777" w:rsidR="00B120A2" w:rsidRPr="00983481" w:rsidRDefault="005F6F83" w:rsidP="00983481">
            <w:pPr>
              <w:numPr>
                <w:ilvl w:val="1"/>
                <w:numId w:val="5"/>
              </w:numPr>
              <w:spacing w:after="120"/>
              <w:ind w:right="-72"/>
            </w:pPr>
            <w:r w:rsidRPr="00983481">
              <w:t xml:space="preserve">Reference in the Contract to any </w:t>
            </w:r>
            <w:r w:rsidR="00BE5BF7" w:rsidRPr="00983481">
              <w:t>Appendix shall mean the Appendic</w:t>
            </w:r>
            <w:r w:rsidRPr="00983481">
              <w:t>es attached hereto, and the Contract shall be read and construed accordingly.</w:t>
            </w:r>
          </w:p>
        </w:tc>
      </w:tr>
    </w:tbl>
    <w:p w14:paraId="450EA2D7" w14:textId="77777777" w:rsidR="005F6F83" w:rsidRPr="00983481" w:rsidRDefault="005F6F83" w:rsidP="00983481"/>
    <w:p w14:paraId="6EF528B1" w14:textId="77777777" w:rsidR="005F6F83" w:rsidRPr="00983481" w:rsidRDefault="005F6F83" w:rsidP="00983481">
      <w:r w:rsidRPr="00983481">
        <w:t xml:space="preserve">IN WITNESS WHEREOF the </w:t>
      </w:r>
      <w:r w:rsidR="00F30FF4" w:rsidRPr="00983481">
        <w:t>Employer</w:t>
      </w:r>
      <w:r w:rsidRPr="00983481">
        <w:t xml:space="preserve"> and the Contractor have caused this Agreement to be duly executed by their duly authorized representatives the day and year first above written.</w:t>
      </w:r>
    </w:p>
    <w:p w14:paraId="3DD355C9" w14:textId="77777777" w:rsidR="005F6F83" w:rsidRPr="00983481" w:rsidRDefault="005F6F83" w:rsidP="00983481"/>
    <w:p w14:paraId="14EE6330" w14:textId="77777777" w:rsidR="005F6F83" w:rsidRPr="00983481" w:rsidRDefault="005F6F83" w:rsidP="00983481">
      <w:r w:rsidRPr="00983481">
        <w:t xml:space="preserve">Signed by, for and on behalf of the </w:t>
      </w:r>
      <w:r w:rsidR="00F30FF4" w:rsidRPr="00983481">
        <w:t>Employer</w:t>
      </w:r>
    </w:p>
    <w:p w14:paraId="1A81F0B1" w14:textId="77777777" w:rsidR="005F6F83" w:rsidRPr="00983481" w:rsidRDefault="005F6F83" w:rsidP="00983481"/>
    <w:p w14:paraId="717AAFBA" w14:textId="77777777" w:rsidR="005F6F83" w:rsidRPr="00983481" w:rsidRDefault="005F6F83" w:rsidP="00983481"/>
    <w:p w14:paraId="56EE48EE" w14:textId="77777777" w:rsidR="005F6F83" w:rsidRPr="00983481" w:rsidRDefault="005F6F83" w:rsidP="00983481">
      <w:pPr>
        <w:tabs>
          <w:tab w:val="left" w:pos="7200"/>
        </w:tabs>
        <w:rPr>
          <w:u w:val="single"/>
        </w:rPr>
      </w:pPr>
      <w:r w:rsidRPr="00983481">
        <w:rPr>
          <w:u w:val="single"/>
        </w:rPr>
        <w:tab/>
      </w:r>
    </w:p>
    <w:p w14:paraId="0F17F026" w14:textId="77777777" w:rsidR="005F6F83" w:rsidRPr="00983481" w:rsidRDefault="005F6F83" w:rsidP="00983481">
      <w:r w:rsidRPr="00983481">
        <w:rPr>
          <w:i/>
          <w:sz w:val="20"/>
        </w:rPr>
        <w:t>[Signature]</w:t>
      </w:r>
    </w:p>
    <w:p w14:paraId="2908EB2C" w14:textId="77777777" w:rsidR="005F6F83" w:rsidRPr="00983481" w:rsidRDefault="005F6F83" w:rsidP="00983481"/>
    <w:p w14:paraId="121FD38A" w14:textId="77777777" w:rsidR="005F6F83" w:rsidRPr="00983481" w:rsidRDefault="005F6F83" w:rsidP="00983481">
      <w:pPr>
        <w:tabs>
          <w:tab w:val="left" w:pos="7200"/>
        </w:tabs>
        <w:rPr>
          <w:u w:val="single"/>
        </w:rPr>
      </w:pPr>
      <w:r w:rsidRPr="00983481">
        <w:rPr>
          <w:u w:val="single"/>
        </w:rPr>
        <w:tab/>
      </w:r>
    </w:p>
    <w:p w14:paraId="72EE8D63" w14:textId="77777777" w:rsidR="005F6F83" w:rsidRPr="00983481" w:rsidRDefault="005F6F83" w:rsidP="00983481">
      <w:r w:rsidRPr="00983481">
        <w:rPr>
          <w:i/>
          <w:sz w:val="20"/>
        </w:rPr>
        <w:t>[Title]</w:t>
      </w:r>
    </w:p>
    <w:p w14:paraId="1FE2DD96" w14:textId="77777777" w:rsidR="005F6F83" w:rsidRPr="00983481" w:rsidRDefault="005F6F83" w:rsidP="00983481"/>
    <w:p w14:paraId="000DAC74" w14:textId="77777777" w:rsidR="005F6F83" w:rsidRPr="00983481" w:rsidRDefault="005F6F83" w:rsidP="00983481">
      <w:pPr>
        <w:tabs>
          <w:tab w:val="left" w:pos="7200"/>
        </w:tabs>
        <w:rPr>
          <w:u w:val="single"/>
        </w:rPr>
      </w:pPr>
      <w:r w:rsidRPr="00983481">
        <w:t xml:space="preserve">in the presence of </w:t>
      </w:r>
      <w:r w:rsidRPr="00983481">
        <w:rPr>
          <w:u w:val="single"/>
        </w:rPr>
        <w:tab/>
      </w:r>
    </w:p>
    <w:p w14:paraId="27357532" w14:textId="77777777" w:rsidR="005F6F83" w:rsidRPr="00983481" w:rsidRDefault="005F6F83" w:rsidP="00983481"/>
    <w:p w14:paraId="07F023C8" w14:textId="77777777" w:rsidR="005F6F83" w:rsidRPr="00983481" w:rsidRDefault="005F6F83" w:rsidP="00983481"/>
    <w:p w14:paraId="0A62F924" w14:textId="77777777" w:rsidR="005F6F83" w:rsidRPr="00983481" w:rsidRDefault="005F6F83" w:rsidP="00983481">
      <w:r w:rsidRPr="00983481">
        <w:t>Signed by, for and on behalf of the Contractor</w:t>
      </w:r>
    </w:p>
    <w:p w14:paraId="4BDB5498" w14:textId="77777777" w:rsidR="005F6F83" w:rsidRPr="00983481" w:rsidRDefault="005F6F83" w:rsidP="00983481"/>
    <w:p w14:paraId="2916C19D" w14:textId="77777777" w:rsidR="005F6F83" w:rsidRPr="00983481" w:rsidRDefault="005F6F83" w:rsidP="00983481"/>
    <w:p w14:paraId="74869460" w14:textId="77777777" w:rsidR="005F6F83" w:rsidRPr="00983481" w:rsidRDefault="005F6F83" w:rsidP="00983481">
      <w:pPr>
        <w:tabs>
          <w:tab w:val="left" w:pos="7200"/>
        </w:tabs>
        <w:rPr>
          <w:u w:val="single"/>
        </w:rPr>
      </w:pPr>
      <w:r w:rsidRPr="00983481">
        <w:rPr>
          <w:u w:val="single"/>
        </w:rPr>
        <w:tab/>
      </w:r>
    </w:p>
    <w:p w14:paraId="537CDA7F" w14:textId="77777777" w:rsidR="005F6F83" w:rsidRPr="00983481" w:rsidRDefault="005F6F83" w:rsidP="00983481">
      <w:r w:rsidRPr="00983481">
        <w:rPr>
          <w:i/>
          <w:sz w:val="20"/>
        </w:rPr>
        <w:t>[Signature]</w:t>
      </w:r>
    </w:p>
    <w:p w14:paraId="187F57B8" w14:textId="77777777" w:rsidR="005F6F83" w:rsidRPr="00983481" w:rsidRDefault="005F6F83" w:rsidP="00983481"/>
    <w:p w14:paraId="54738AF4" w14:textId="77777777" w:rsidR="005F6F83" w:rsidRPr="00983481" w:rsidRDefault="005F6F83" w:rsidP="00983481">
      <w:pPr>
        <w:tabs>
          <w:tab w:val="left" w:pos="7200"/>
        </w:tabs>
        <w:rPr>
          <w:u w:val="single"/>
        </w:rPr>
      </w:pPr>
      <w:r w:rsidRPr="00983481">
        <w:rPr>
          <w:u w:val="single"/>
        </w:rPr>
        <w:tab/>
      </w:r>
    </w:p>
    <w:p w14:paraId="18F23BBA" w14:textId="77777777" w:rsidR="005F6F83" w:rsidRPr="00983481" w:rsidRDefault="005F6F83" w:rsidP="00983481">
      <w:r w:rsidRPr="00983481">
        <w:rPr>
          <w:i/>
          <w:sz w:val="20"/>
        </w:rPr>
        <w:t>[Title]</w:t>
      </w:r>
    </w:p>
    <w:p w14:paraId="46ABBD8F" w14:textId="77777777" w:rsidR="005F6F83" w:rsidRPr="00983481" w:rsidRDefault="005F6F83" w:rsidP="00983481"/>
    <w:p w14:paraId="466B4E24" w14:textId="77777777" w:rsidR="005F6F83" w:rsidRPr="00983481" w:rsidRDefault="005F6F83" w:rsidP="00983481">
      <w:pPr>
        <w:tabs>
          <w:tab w:val="left" w:pos="7200"/>
        </w:tabs>
        <w:rPr>
          <w:u w:val="single"/>
        </w:rPr>
      </w:pPr>
      <w:r w:rsidRPr="00983481">
        <w:t xml:space="preserve">in the presence of </w:t>
      </w:r>
      <w:r w:rsidRPr="00983481">
        <w:rPr>
          <w:u w:val="single"/>
        </w:rPr>
        <w:tab/>
      </w:r>
    </w:p>
    <w:p w14:paraId="06BBA33E" w14:textId="77777777" w:rsidR="005F6F83" w:rsidRPr="00983481" w:rsidRDefault="005F6F83" w:rsidP="00983481"/>
    <w:p w14:paraId="464FCBC1" w14:textId="77777777" w:rsidR="005F6F83" w:rsidRPr="00983481" w:rsidRDefault="005F6F83" w:rsidP="00983481"/>
    <w:p w14:paraId="5C8C6B09" w14:textId="77777777" w:rsidR="005F6F83" w:rsidRPr="00983481" w:rsidRDefault="005F6F83" w:rsidP="00983481"/>
    <w:p w14:paraId="3382A365" w14:textId="77777777" w:rsidR="005F6F83" w:rsidRPr="00983481" w:rsidRDefault="005F6F83" w:rsidP="00983481"/>
    <w:p w14:paraId="5C71F136" w14:textId="77777777" w:rsidR="005F6F83" w:rsidRPr="00983481" w:rsidRDefault="005F6F83" w:rsidP="00983481"/>
    <w:p w14:paraId="62199465" w14:textId="77777777" w:rsidR="005F6F83" w:rsidRPr="00983481" w:rsidRDefault="005F6F83" w:rsidP="00983481"/>
    <w:p w14:paraId="2AFEA045" w14:textId="77777777" w:rsidR="005F6F83" w:rsidRPr="00983481" w:rsidRDefault="00BE5BF7" w:rsidP="00983481">
      <w:r w:rsidRPr="00983481">
        <w:t>APPENDIC</w:t>
      </w:r>
      <w:r w:rsidR="005F6F83" w:rsidRPr="00983481">
        <w:t>ES</w:t>
      </w:r>
    </w:p>
    <w:p w14:paraId="0DA123B1" w14:textId="77777777" w:rsidR="005F6F83" w:rsidRPr="00983481" w:rsidRDefault="005F6F83" w:rsidP="00983481"/>
    <w:p w14:paraId="4C4CEA3D" w14:textId="77777777" w:rsidR="005F6F83" w:rsidRPr="00983481" w:rsidRDefault="005F6F83" w:rsidP="00983481"/>
    <w:p w14:paraId="03E96E2C" w14:textId="77777777" w:rsidR="005F6F83" w:rsidRPr="00983481" w:rsidRDefault="005F6F83" w:rsidP="00983481">
      <w:r w:rsidRPr="00983481">
        <w:t>Appendix 1</w:t>
      </w:r>
      <w:r w:rsidRPr="00983481">
        <w:tab/>
        <w:t>Terms and Procedures of Payment</w:t>
      </w:r>
    </w:p>
    <w:p w14:paraId="42E27CDE" w14:textId="77777777" w:rsidR="005F6F83" w:rsidRPr="00983481" w:rsidRDefault="005F6F83" w:rsidP="00983481">
      <w:r w:rsidRPr="00983481">
        <w:t>Appendix 2</w:t>
      </w:r>
      <w:r w:rsidRPr="00983481">
        <w:tab/>
        <w:t xml:space="preserve">Price </w:t>
      </w:r>
      <w:r w:rsidR="00257599" w:rsidRPr="00983481">
        <w:t>Adjustment</w:t>
      </w:r>
    </w:p>
    <w:p w14:paraId="0A07EC87" w14:textId="77777777" w:rsidR="005F6F83" w:rsidRPr="00983481" w:rsidRDefault="005F6F83" w:rsidP="00983481">
      <w:r w:rsidRPr="00983481">
        <w:t>Appendix 3</w:t>
      </w:r>
      <w:r w:rsidRPr="00983481">
        <w:tab/>
        <w:t>Insurance Requirements</w:t>
      </w:r>
    </w:p>
    <w:p w14:paraId="5DD8EFE3" w14:textId="77777777" w:rsidR="005F6F83" w:rsidRPr="00983481" w:rsidRDefault="00BE5BF7" w:rsidP="00983481">
      <w:r w:rsidRPr="00983481">
        <w:t>Appendix 4</w:t>
      </w:r>
      <w:r w:rsidRPr="00983481">
        <w:tab/>
        <w:t>Time Schedule</w:t>
      </w:r>
    </w:p>
    <w:p w14:paraId="3DBB25C9" w14:textId="77777777" w:rsidR="005F6F83" w:rsidRPr="00983481" w:rsidRDefault="005F6F83" w:rsidP="00983481">
      <w:pPr>
        <w:ind w:left="1440" w:hanging="1440"/>
      </w:pPr>
      <w:r w:rsidRPr="00983481">
        <w:t>Appendix 5</w:t>
      </w:r>
      <w:r w:rsidRPr="00983481">
        <w:tab/>
        <w:t xml:space="preserve">List of </w:t>
      </w:r>
      <w:r w:rsidR="00BE5BF7" w:rsidRPr="00983481">
        <w:t xml:space="preserve">Major Items of </w:t>
      </w:r>
      <w:r w:rsidR="003767F6" w:rsidRPr="00983481">
        <w:t>Plant and Installation Services</w:t>
      </w:r>
      <w:r w:rsidR="00BE5BF7" w:rsidRPr="00983481">
        <w:t xml:space="preserve"> and List of </w:t>
      </w:r>
      <w:r w:rsidRPr="00983481">
        <w:t>Approved Subcontractors</w:t>
      </w:r>
    </w:p>
    <w:p w14:paraId="538EBF5D" w14:textId="77777777" w:rsidR="005F6F83" w:rsidRPr="00983481" w:rsidRDefault="005F6F83" w:rsidP="00983481">
      <w:r w:rsidRPr="00983481">
        <w:t>Appendix 6</w:t>
      </w:r>
      <w:r w:rsidRPr="00983481">
        <w:tab/>
        <w:t xml:space="preserve">Scope of Works and Supply by the </w:t>
      </w:r>
      <w:r w:rsidR="00F30FF4" w:rsidRPr="00983481">
        <w:t>Employer</w:t>
      </w:r>
    </w:p>
    <w:p w14:paraId="111993A1" w14:textId="77777777" w:rsidR="005F6F83" w:rsidRPr="00983481" w:rsidRDefault="005F6F83" w:rsidP="00983481">
      <w:r w:rsidRPr="00983481">
        <w:t>Appendix 7</w:t>
      </w:r>
      <w:r w:rsidRPr="00983481">
        <w:tab/>
        <w:t>List of Documents for Approval or Review</w:t>
      </w:r>
    </w:p>
    <w:p w14:paraId="73EB8515" w14:textId="77777777" w:rsidR="005F6F83" w:rsidRPr="00983481" w:rsidRDefault="005F6F83" w:rsidP="00983481">
      <w:r w:rsidRPr="00983481">
        <w:t>Appendix 8</w:t>
      </w:r>
      <w:r w:rsidRPr="00983481">
        <w:tab/>
        <w:t>Functional Guarantees</w:t>
      </w:r>
    </w:p>
    <w:p w14:paraId="50895670" w14:textId="77777777" w:rsidR="005F6F83" w:rsidRPr="00983481" w:rsidRDefault="005F6F83" w:rsidP="00983481"/>
    <w:p w14:paraId="4C549D6B" w14:textId="77777777" w:rsidR="005F6F83" w:rsidRPr="00983481" w:rsidRDefault="005F6F83" w:rsidP="00983481">
      <w:pPr>
        <w:pStyle w:val="S9-appx"/>
      </w:pPr>
      <w:r w:rsidRPr="00983481">
        <w:br w:type="page"/>
      </w:r>
      <w:bookmarkStart w:id="427" w:name="_Toc125952757"/>
      <w:bookmarkStart w:id="428" w:name="_Toc386030521"/>
      <w:r w:rsidRPr="00983481">
        <w:t>Appendix 1.  Terms and Procedures of Payment</w:t>
      </w:r>
      <w:bookmarkEnd w:id="427"/>
      <w:bookmarkEnd w:id="428"/>
    </w:p>
    <w:p w14:paraId="38C1F859" w14:textId="77777777" w:rsidR="005F6F83" w:rsidRPr="00983481" w:rsidRDefault="005F6F83" w:rsidP="00983481"/>
    <w:p w14:paraId="65B6B662" w14:textId="77777777" w:rsidR="005F6F83" w:rsidRPr="00983481" w:rsidRDefault="005F6F83" w:rsidP="00983481">
      <w:r w:rsidRPr="00983481">
        <w:t>In accor</w:t>
      </w:r>
      <w:r w:rsidR="00E4042D" w:rsidRPr="00983481">
        <w:t>dance with the provisions of GC</w:t>
      </w:r>
      <w:r w:rsidRPr="00983481">
        <w:t xml:space="preserve"> Clause 12 (Terms of Payment), the </w:t>
      </w:r>
      <w:r w:rsidR="00F30FF4" w:rsidRPr="00983481">
        <w:t>Employer</w:t>
      </w:r>
      <w:r w:rsidRPr="00983481">
        <w:t xml:space="preserve"> shall pay the Contractor in the following manner and at the following times, on the basis of the Price Breakdown given in the section on Price Schedules.  Payments will be made in the currencies quoted by the Bidder</w:t>
      </w:r>
      <w:r w:rsidR="0008725D" w:rsidRPr="00983481">
        <w:t xml:space="preserve"> unless otherwise agreed between the Parties</w:t>
      </w:r>
      <w:r w:rsidRPr="00983481">
        <w:t>.  Applications for payment in respect of part deliveries may be made by the Contractor as work proceeds.</w:t>
      </w:r>
    </w:p>
    <w:p w14:paraId="0C8FE7CE" w14:textId="77777777" w:rsidR="005F6F83" w:rsidRPr="00983481" w:rsidRDefault="005F6F83" w:rsidP="00983481"/>
    <w:p w14:paraId="3E47961E" w14:textId="77777777" w:rsidR="005F6F83" w:rsidRPr="00983481" w:rsidRDefault="005F6F83" w:rsidP="00983481">
      <w:pPr>
        <w:rPr>
          <w:b/>
        </w:rPr>
      </w:pPr>
      <w:r w:rsidRPr="00983481">
        <w:t>TERMS OF PAYMENT</w:t>
      </w:r>
    </w:p>
    <w:p w14:paraId="41004F19" w14:textId="77777777" w:rsidR="005F6F83" w:rsidRPr="00983481" w:rsidRDefault="005F6F83" w:rsidP="00983481"/>
    <w:p w14:paraId="78E091BC" w14:textId="77777777" w:rsidR="005F6F83" w:rsidRPr="00983481" w:rsidRDefault="005F6F83" w:rsidP="00983481">
      <w:pPr>
        <w:rPr>
          <w:u w:val="single"/>
        </w:rPr>
      </w:pPr>
      <w:r w:rsidRPr="00983481">
        <w:rPr>
          <w:u w:val="single"/>
        </w:rPr>
        <w:t>Schedule No. 1.  Plant and Equipment Supplied from Abroad</w:t>
      </w:r>
    </w:p>
    <w:p w14:paraId="67C0C651" w14:textId="77777777" w:rsidR="005F6F83" w:rsidRPr="00983481" w:rsidRDefault="005F6F83" w:rsidP="00983481"/>
    <w:p w14:paraId="023FCA5A" w14:textId="77777777" w:rsidR="005F6F83" w:rsidRPr="00983481" w:rsidRDefault="005F6F83" w:rsidP="00983481">
      <w:pPr>
        <w:ind w:left="540"/>
      </w:pPr>
      <w:r w:rsidRPr="00983481">
        <w:t>In respect of plant and equipment supplied from abroad, the following payments shall be made:</w:t>
      </w:r>
    </w:p>
    <w:p w14:paraId="308D56CC" w14:textId="77777777" w:rsidR="005F6F83" w:rsidRPr="00983481" w:rsidRDefault="005F6F83" w:rsidP="00983481">
      <w:pPr>
        <w:ind w:left="540"/>
      </w:pPr>
    </w:p>
    <w:p w14:paraId="59DFFD65" w14:textId="77777777" w:rsidR="005F6F83" w:rsidRPr="00983481" w:rsidRDefault="00582226" w:rsidP="00983481">
      <w:pPr>
        <w:ind w:left="540"/>
      </w:pPr>
      <w:r w:rsidRPr="00983481">
        <w:t>T</w:t>
      </w:r>
      <w:r w:rsidR="009A5C7A" w:rsidRPr="00983481">
        <w:t>wenty</w:t>
      </w:r>
      <w:r w:rsidRPr="00983481">
        <w:t xml:space="preserve"> percent (2</w:t>
      </w:r>
      <w:r w:rsidR="005F6F83" w:rsidRPr="00983481">
        <w:t>0%) of the total CIP</w:t>
      </w:r>
      <w:r w:rsidR="005A795C" w:rsidRPr="00983481">
        <w:rPr>
          <w:i/>
        </w:rPr>
        <w:t xml:space="preserve"> </w:t>
      </w:r>
      <w:r w:rsidR="005F6F83" w:rsidRPr="00983481">
        <w:t xml:space="preserve">amount as an advance payment against receipt of invoice and an irrevocable advance payment security for the equivalent amount made out in favor of the </w:t>
      </w:r>
      <w:r w:rsidR="00F30FF4" w:rsidRPr="00983481">
        <w:t>Employer</w:t>
      </w:r>
      <w:r w:rsidR="005F6F83" w:rsidRPr="00983481">
        <w:t>.  The advance payment security may be reduced in proportion to the value of the plant and equipment delivered to the site, as evidenced by shipping and delivery documents.</w:t>
      </w:r>
    </w:p>
    <w:p w14:paraId="797E50C6" w14:textId="77777777" w:rsidR="005F6F83" w:rsidRPr="00983481" w:rsidRDefault="005F6F83" w:rsidP="00983481">
      <w:pPr>
        <w:ind w:left="540"/>
      </w:pPr>
    </w:p>
    <w:p w14:paraId="6AA33B5E" w14:textId="70AB19E9" w:rsidR="005F6F83" w:rsidRPr="00983481" w:rsidRDefault="6631DC10" w:rsidP="00983481">
      <w:pPr>
        <w:ind w:left="540"/>
      </w:pPr>
      <w:r w:rsidRPr="00983481">
        <w:t>Fifty five</w:t>
      </w:r>
      <w:r w:rsidR="00935945" w:rsidRPr="00983481">
        <w:t xml:space="preserve"> percent (</w:t>
      </w:r>
      <w:r w:rsidR="7A76581B" w:rsidRPr="00983481">
        <w:t>55</w:t>
      </w:r>
      <w:r w:rsidR="005F6F83" w:rsidRPr="00983481">
        <w:t>%) of the total or pro rata CIP</w:t>
      </w:r>
      <w:r w:rsidR="005A795C" w:rsidRPr="00983481">
        <w:rPr>
          <w:i/>
          <w:iCs/>
        </w:rPr>
        <w:t xml:space="preserve"> </w:t>
      </w:r>
      <w:r w:rsidR="005F6F83" w:rsidRPr="00983481">
        <w:t xml:space="preserve">amount upon Incoterm </w:t>
      </w:r>
      <w:r w:rsidR="00442E6C" w:rsidRPr="00983481">
        <w:t>“</w:t>
      </w:r>
      <w:r w:rsidR="005F6F83" w:rsidRPr="00983481">
        <w:t>CIP</w:t>
      </w:r>
      <w:r w:rsidR="00442E6C" w:rsidRPr="00983481">
        <w:t>”</w:t>
      </w:r>
      <w:r w:rsidR="004A5B5D" w:rsidRPr="00983481">
        <w:t>,</w:t>
      </w:r>
      <w:r w:rsidR="005F6F83" w:rsidRPr="00983481">
        <w:t xml:space="preserve"> upon delivery to </w:t>
      </w:r>
      <w:r w:rsidR="004A5B5D" w:rsidRPr="00983481">
        <w:t xml:space="preserve">the carrier </w:t>
      </w:r>
      <w:r w:rsidR="005F6F83" w:rsidRPr="00983481">
        <w:t xml:space="preserve">within </w:t>
      </w:r>
      <w:r w:rsidR="00935945" w:rsidRPr="00983481">
        <w:t xml:space="preserve">ninety (90) days </w:t>
      </w:r>
      <w:r w:rsidR="005F6F83" w:rsidRPr="00983481">
        <w:t xml:space="preserve">after receipt of </w:t>
      </w:r>
      <w:r w:rsidR="00DF4970" w:rsidRPr="00983481">
        <w:t xml:space="preserve">invoice and </w:t>
      </w:r>
      <w:r w:rsidR="00573C90" w:rsidRPr="00983481">
        <w:t xml:space="preserve">the following </w:t>
      </w:r>
      <w:r w:rsidR="004A5B5D" w:rsidRPr="00983481">
        <w:t>documents</w:t>
      </w:r>
      <w:r w:rsidR="00573C90" w:rsidRPr="00983481">
        <w:t>:</w:t>
      </w:r>
    </w:p>
    <w:p w14:paraId="4A874318" w14:textId="77777777" w:rsidR="00573C90" w:rsidRPr="00983481" w:rsidRDefault="00573C90" w:rsidP="00983481">
      <w:pPr>
        <w:numPr>
          <w:ilvl w:val="0"/>
          <w:numId w:val="32"/>
        </w:numPr>
        <w:ind w:left="1560"/>
      </w:pPr>
      <w:r w:rsidRPr="00983481">
        <w:t xml:space="preserve">Copy of </w:t>
      </w:r>
      <w:r w:rsidR="00C53CC8" w:rsidRPr="00983481">
        <w:t>a</w:t>
      </w:r>
      <w:r w:rsidRPr="00983481">
        <w:t xml:space="preserve"> signed commercial invoice</w:t>
      </w:r>
    </w:p>
    <w:p w14:paraId="3F872B4B" w14:textId="77777777" w:rsidR="00573C90" w:rsidRPr="00983481" w:rsidRDefault="00573C90" w:rsidP="00983481">
      <w:pPr>
        <w:numPr>
          <w:ilvl w:val="0"/>
          <w:numId w:val="32"/>
        </w:numPr>
        <w:ind w:left="1560"/>
      </w:pPr>
      <w:r w:rsidRPr="00983481">
        <w:t>Copy of cargo insurance certificate</w:t>
      </w:r>
    </w:p>
    <w:p w14:paraId="539B7DBE" w14:textId="77777777" w:rsidR="00573C90" w:rsidRPr="00983481" w:rsidRDefault="00573C90" w:rsidP="00983481">
      <w:pPr>
        <w:numPr>
          <w:ilvl w:val="0"/>
          <w:numId w:val="32"/>
        </w:numPr>
        <w:ind w:left="1560"/>
      </w:pPr>
      <w:r w:rsidRPr="00983481">
        <w:t>Copy of a clean non-negotiable transport document (i.e. On Board Ocean Bill of Lading or Waybills)</w:t>
      </w:r>
    </w:p>
    <w:p w14:paraId="38DD903A" w14:textId="77777777" w:rsidR="00573C90" w:rsidRPr="00983481" w:rsidRDefault="00573C90" w:rsidP="00983481">
      <w:pPr>
        <w:numPr>
          <w:ilvl w:val="0"/>
          <w:numId w:val="32"/>
        </w:numPr>
        <w:ind w:left="1560"/>
      </w:pPr>
      <w:r w:rsidRPr="00983481">
        <w:t>Certificate of Origin issued by the Chamber of Commerce of the manufacturer’s country</w:t>
      </w:r>
    </w:p>
    <w:p w14:paraId="722912B1" w14:textId="77777777" w:rsidR="00573C90" w:rsidRPr="00983481" w:rsidRDefault="00573C90" w:rsidP="00983481">
      <w:pPr>
        <w:numPr>
          <w:ilvl w:val="0"/>
          <w:numId w:val="32"/>
        </w:numPr>
        <w:ind w:left="1560"/>
      </w:pPr>
      <w:r w:rsidRPr="00983481">
        <w:t>Detailed packing list</w:t>
      </w:r>
    </w:p>
    <w:p w14:paraId="6E7B0681" w14:textId="77777777" w:rsidR="00573C90" w:rsidRPr="00983481" w:rsidRDefault="00637A4E" w:rsidP="00983481">
      <w:pPr>
        <w:numPr>
          <w:ilvl w:val="0"/>
          <w:numId w:val="32"/>
        </w:numPr>
        <w:ind w:left="1560"/>
      </w:pPr>
      <w:r w:rsidRPr="00983481">
        <w:t xml:space="preserve">Copy of </w:t>
      </w:r>
      <w:r w:rsidR="00573C90" w:rsidRPr="00983481">
        <w:t>Certificate of Conformity</w:t>
      </w:r>
    </w:p>
    <w:p w14:paraId="4F127508" w14:textId="77777777" w:rsidR="00573C90" w:rsidRPr="00983481" w:rsidRDefault="00637A4E" w:rsidP="00983481">
      <w:pPr>
        <w:numPr>
          <w:ilvl w:val="0"/>
          <w:numId w:val="32"/>
        </w:numPr>
        <w:ind w:left="1560"/>
      </w:pPr>
      <w:r w:rsidRPr="00983481">
        <w:t xml:space="preserve">Copy of </w:t>
      </w:r>
      <w:r w:rsidR="00573C90" w:rsidRPr="00983481">
        <w:t>Factory Acceptance Test Report</w:t>
      </w:r>
    </w:p>
    <w:p w14:paraId="7B04FA47" w14:textId="77777777" w:rsidR="005F6F83" w:rsidRPr="00983481" w:rsidRDefault="005F6F83" w:rsidP="00983481">
      <w:pPr>
        <w:ind w:left="540"/>
      </w:pPr>
    </w:p>
    <w:p w14:paraId="37C40003" w14:textId="73EE1163" w:rsidR="12071982" w:rsidRPr="00983481" w:rsidRDefault="12071982" w:rsidP="00983481">
      <w:pPr>
        <w:ind w:left="540"/>
      </w:pPr>
      <w:r w:rsidRPr="00983481">
        <w:t>Fifteen percent (15%) of the total or pro rata CIP</w:t>
      </w:r>
      <w:r w:rsidRPr="00983481">
        <w:rPr>
          <w:i/>
          <w:iCs/>
        </w:rPr>
        <w:t xml:space="preserve"> </w:t>
      </w:r>
      <w:r w:rsidRPr="00983481">
        <w:t xml:space="preserve">amount upon Incoterm “CIP”, upon </w:t>
      </w:r>
      <w:r w:rsidR="1ED4464A" w:rsidRPr="00983481">
        <w:t>erection and installation,</w:t>
      </w:r>
      <w:r w:rsidRPr="00983481">
        <w:t xml:space="preserve"> within ninety (90) days after receipt of invoice and the following documents:</w:t>
      </w:r>
    </w:p>
    <w:p w14:paraId="71CEBE4A" w14:textId="04E838CC" w:rsidR="1F430EF4" w:rsidRPr="00983481" w:rsidRDefault="1F430EF4" w:rsidP="00983481">
      <w:pPr>
        <w:pStyle w:val="ListParagraph"/>
        <w:numPr>
          <w:ilvl w:val="0"/>
          <w:numId w:val="1"/>
        </w:numPr>
      </w:pPr>
      <w:r w:rsidRPr="00983481">
        <w:t xml:space="preserve">Confirmation by the Employer or his authorized </w:t>
      </w:r>
      <w:r w:rsidR="326168A8" w:rsidRPr="00983481">
        <w:t>representative that the erection and installation of the relevant material has been successfully completed.</w:t>
      </w:r>
    </w:p>
    <w:p w14:paraId="495D581F" w14:textId="3F8CB4BB" w:rsidR="36403BD4" w:rsidRPr="00983481" w:rsidRDefault="36403BD4" w:rsidP="00983481">
      <w:pPr>
        <w:ind w:left="540"/>
      </w:pPr>
    </w:p>
    <w:p w14:paraId="1D6464B0" w14:textId="77777777" w:rsidR="005F6F83" w:rsidRPr="00983481" w:rsidRDefault="005F6F83" w:rsidP="00983481">
      <w:pPr>
        <w:ind w:left="540"/>
      </w:pPr>
      <w:r w:rsidRPr="00983481">
        <w:t>Five percent (5%) of the total or pro rata CIP</w:t>
      </w:r>
      <w:r w:rsidR="005A795C" w:rsidRPr="00983481">
        <w:rPr>
          <w:i/>
        </w:rPr>
        <w:t xml:space="preserve"> </w:t>
      </w:r>
      <w:r w:rsidRPr="00983481">
        <w:t xml:space="preserve">amount upon issue of the Completion Certificate, within </w:t>
      </w:r>
      <w:r w:rsidR="00935945" w:rsidRPr="00983481">
        <w:t xml:space="preserve">ninety (90) days </w:t>
      </w:r>
      <w:r w:rsidRPr="00983481">
        <w:t>after receipt of invoice.</w:t>
      </w:r>
    </w:p>
    <w:p w14:paraId="568C698B" w14:textId="77777777" w:rsidR="005F6F83" w:rsidRPr="00983481" w:rsidRDefault="005F6F83" w:rsidP="00983481">
      <w:pPr>
        <w:ind w:left="540"/>
      </w:pPr>
    </w:p>
    <w:p w14:paraId="3FE107D5" w14:textId="77777777" w:rsidR="005F6F83" w:rsidRPr="00983481" w:rsidRDefault="005F6F83" w:rsidP="00983481">
      <w:pPr>
        <w:ind w:left="540"/>
      </w:pPr>
      <w:r w:rsidRPr="00983481">
        <w:t>Five percent (5%) of the total or pro rata CIP</w:t>
      </w:r>
      <w:r w:rsidR="005A795C" w:rsidRPr="00983481">
        <w:t xml:space="preserve"> </w:t>
      </w:r>
      <w:r w:rsidRPr="00983481">
        <w:t xml:space="preserve">amount upon issue of the Operational Acceptance Certificate, within </w:t>
      </w:r>
      <w:r w:rsidR="00935945" w:rsidRPr="00983481">
        <w:t>ninety</w:t>
      </w:r>
      <w:r w:rsidRPr="00983481">
        <w:t xml:space="preserve"> (</w:t>
      </w:r>
      <w:r w:rsidR="00935945" w:rsidRPr="00983481">
        <w:t>90</w:t>
      </w:r>
      <w:r w:rsidRPr="00983481">
        <w:t>) days after receipt of invoice.</w:t>
      </w:r>
    </w:p>
    <w:p w14:paraId="1A939487" w14:textId="77777777" w:rsidR="005F6F83" w:rsidRPr="00983481" w:rsidRDefault="005F6F83" w:rsidP="00983481"/>
    <w:p w14:paraId="69F8F8D6" w14:textId="77777777" w:rsidR="005F6F83" w:rsidRPr="00983481" w:rsidRDefault="005F6F83" w:rsidP="00983481">
      <w:pPr>
        <w:rPr>
          <w:u w:val="single"/>
        </w:rPr>
      </w:pPr>
      <w:r w:rsidRPr="00983481">
        <w:rPr>
          <w:u w:val="single"/>
        </w:rPr>
        <w:t xml:space="preserve">Schedule No. 2.  Plant and Equipment Supplied from within the </w:t>
      </w:r>
      <w:r w:rsidR="00F30FF4" w:rsidRPr="00983481">
        <w:rPr>
          <w:u w:val="single"/>
        </w:rPr>
        <w:t>Employer</w:t>
      </w:r>
      <w:r w:rsidRPr="00983481">
        <w:rPr>
          <w:u w:val="single"/>
        </w:rPr>
        <w:t>’s Country</w:t>
      </w:r>
    </w:p>
    <w:p w14:paraId="6AA258D8" w14:textId="77777777" w:rsidR="005F6F83" w:rsidRPr="00983481" w:rsidRDefault="005F6F83" w:rsidP="00983481"/>
    <w:p w14:paraId="1AD1AF11" w14:textId="77777777" w:rsidR="005F6F83" w:rsidRPr="00983481" w:rsidRDefault="005F6F83" w:rsidP="00983481">
      <w:pPr>
        <w:ind w:left="540"/>
      </w:pPr>
      <w:r w:rsidRPr="00983481">
        <w:t xml:space="preserve">In respect of plant and equipment supplied from within the </w:t>
      </w:r>
      <w:r w:rsidR="00F30FF4" w:rsidRPr="00983481">
        <w:t>Employer</w:t>
      </w:r>
      <w:r w:rsidRPr="00983481">
        <w:t>’s country, the following payments shall be made:</w:t>
      </w:r>
    </w:p>
    <w:p w14:paraId="6FFBD3EC" w14:textId="77777777" w:rsidR="005F6F83" w:rsidRPr="00983481" w:rsidRDefault="005F6F83" w:rsidP="00983481">
      <w:pPr>
        <w:ind w:left="540"/>
      </w:pPr>
    </w:p>
    <w:p w14:paraId="6F576A9C" w14:textId="77777777" w:rsidR="005F6F83" w:rsidRPr="00983481" w:rsidRDefault="009A5C7A" w:rsidP="00983481">
      <w:pPr>
        <w:ind w:left="540"/>
      </w:pPr>
      <w:r w:rsidRPr="00983481">
        <w:t>Twenty</w:t>
      </w:r>
      <w:r w:rsidR="00935945" w:rsidRPr="00983481">
        <w:t xml:space="preserve"> percent (2</w:t>
      </w:r>
      <w:r w:rsidR="005F6F83" w:rsidRPr="00983481">
        <w:t xml:space="preserve">0%) of the total EXW amount as an advance payment against receipt of invoice, and an irrevocable advance payment security for the equivalent amount made out in favor of the </w:t>
      </w:r>
      <w:r w:rsidR="00F30FF4" w:rsidRPr="00983481">
        <w:t>Employer</w:t>
      </w:r>
      <w:r w:rsidR="005F6F83" w:rsidRPr="00983481">
        <w:t>.  The advance payment security may be reduced in proportion to the value of the plant and equipment delivered to the site, as evidenced by shipping and delivery documents.</w:t>
      </w:r>
    </w:p>
    <w:p w14:paraId="30DCCCAD" w14:textId="77777777" w:rsidR="005F6F83" w:rsidRPr="00983481" w:rsidRDefault="005F6F83" w:rsidP="00983481">
      <w:pPr>
        <w:ind w:left="540"/>
      </w:pPr>
    </w:p>
    <w:p w14:paraId="5BED889C" w14:textId="77777777" w:rsidR="00D06A6E" w:rsidRPr="00983481" w:rsidRDefault="009A5C7A" w:rsidP="00983481">
      <w:pPr>
        <w:ind w:left="540"/>
        <w:rPr>
          <w:i/>
        </w:rPr>
      </w:pPr>
      <w:r w:rsidRPr="00983481">
        <w:t>Seventy</w:t>
      </w:r>
      <w:r w:rsidR="00935945" w:rsidRPr="00983481">
        <w:t xml:space="preserve"> percent (7</w:t>
      </w:r>
      <w:r w:rsidR="005F6F83" w:rsidRPr="00983481">
        <w:t xml:space="preserve">0%) of the total or pro rata EXW amount upon Incoterm </w:t>
      </w:r>
      <w:r w:rsidR="00442E6C" w:rsidRPr="00983481">
        <w:t>“</w:t>
      </w:r>
      <w:r w:rsidR="005F6F83" w:rsidRPr="00983481">
        <w:t>Ex-Works,</w:t>
      </w:r>
      <w:r w:rsidR="00442E6C" w:rsidRPr="00983481">
        <w:t>”</w:t>
      </w:r>
      <w:r w:rsidR="005F6F83" w:rsidRPr="00983481">
        <w:t xml:space="preserve"> upon delivery to the </w:t>
      </w:r>
      <w:r w:rsidR="004A5B5D" w:rsidRPr="00983481">
        <w:t xml:space="preserve">carrier </w:t>
      </w:r>
      <w:r w:rsidR="005F6F83" w:rsidRPr="00983481">
        <w:t xml:space="preserve">within </w:t>
      </w:r>
      <w:r w:rsidR="00935945" w:rsidRPr="00983481">
        <w:t xml:space="preserve">ninety (90) days </w:t>
      </w:r>
      <w:r w:rsidR="005F6F83" w:rsidRPr="00983481">
        <w:t>after receipt of invoice</w:t>
      </w:r>
      <w:r w:rsidR="004A5B5D" w:rsidRPr="00983481">
        <w:t xml:space="preserve"> and</w:t>
      </w:r>
      <w:r w:rsidR="00D06A6E" w:rsidRPr="00983481">
        <w:t xml:space="preserve"> the following</w:t>
      </w:r>
      <w:r w:rsidR="004A5B5D" w:rsidRPr="00983481">
        <w:t xml:space="preserve"> documents</w:t>
      </w:r>
      <w:r w:rsidR="00D06A6E" w:rsidRPr="00983481">
        <w:rPr>
          <w:i/>
        </w:rPr>
        <w:t>:</w:t>
      </w:r>
    </w:p>
    <w:p w14:paraId="66DCAAC4" w14:textId="77777777" w:rsidR="00D06A6E" w:rsidRPr="00983481" w:rsidRDefault="00D06A6E" w:rsidP="00983481">
      <w:pPr>
        <w:numPr>
          <w:ilvl w:val="0"/>
          <w:numId w:val="33"/>
        </w:numPr>
        <w:ind w:left="1560"/>
      </w:pPr>
      <w:r w:rsidRPr="00983481">
        <w:t>Copy of a signed commercial invoice</w:t>
      </w:r>
    </w:p>
    <w:p w14:paraId="7736A9FF" w14:textId="77777777" w:rsidR="00D06A6E" w:rsidRPr="00983481" w:rsidRDefault="00D06A6E" w:rsidP="00983481">
      <w:pPr>
        <w:numPr>
          <w:ilvl w:val="0"/>
          <w:numId w:val="33"/>
        </w:numPr>
        <w:ind w:left="1560"/>
      </w:pPr>
      <w:r w:rsidRPr="00983481">
        <w:t>Copy of Quality Assurance Certificate</w:t>
      </w:r>
    </w:p>
    <w:p w14:paraId="7D2FE6A1" w14:textId="77777777" w:rsidR="00D06A6E" w:rsidRPr="00983481" w:rsidRDefault="00D06A6E" w:rsidP="00983481">
      <w:pPr>
        <w:numPr>
          <w:ilvl w:val="0"/>
          <w:numId w:val="33"/>
        </w:numPr>
        <w:ind w:left="1560"/>
      </w:pPr>
      <w:r w:rsidRPr="00983481">
        <w:t>Copy of Factory Acceptance Test Report where applicable</w:t>
      </w:r>
    </w:p>
    <w:p w14:paraId="3AD336F4" w14:textId="77777777" w:rsidR="00D06A6E" w:rsidRPr="00983481" w:rsidRDefault="00D06A6E" w:rsidP="00983481">
      <w:pPr>
        <w:numPr>
          <w:ilvl w:val="0"/>
          <w:numId w:val="33"/>
        </w:numPr>
        <w:ind w:left="1560"/>
      </w:pPr>
      <w:r w:rsidRPr="00983481">
        <w:t xml:space="preserve">Copy of inspection certificate approved by the Procuring Entity </w:t>
      </w:r>
    </w:p>
    <w:p w14:paraId="36AF6883" w14:textId="77777777" w:rsidR="005F6F83" w:rsidRPr="00983481" w:rsidRDefault="005F6F83" w:rsidP="00983481">
      <w:pPr>
        <w:ind w:left="540"/>
      </w:pPr>
    </w:p>
    <w:p w14:paraId="17D28D06" w14:textId="77777777" w:rsidR="005F6F83" w:rsidRPr="00983481" w:rsidRDefault="005F6F83" w:rsidP="00983481">
      <w:pPr>
        <w:ind w:left="540"/>
      </w:pPr>
      <w:r w:rsidRPr="00983481">
        <w:t xml:space="preserve">Five percent (5%) of the total or pro rata EXW amount upon issue of the Completion Certificate, within </w:t>
      </w:r>
      <w:r w:rsidR="00935945" w:rsidRPr="00983481">
        <w:t xml:space="preserve">ninety (90) days </w:t>
      </w:r>
      <w:r w:rsidRPr="00983481">
        <w:t>after receipt of invoice.</w:t>
      </w:r>
    </w:p>
    <w:p w14:paraId="54C529ED" w14:textId="77777777" w:rsidR="005F6F83" w:rsidRPr="00983481" w:rsidRDefault="005F6F83" w:rsidP="00983481">
      <w:pPr>
        <w:ind w:left="540"/>
      </w:pPr>
    </w:p>
    <w:p w14:paraId="461340D8" w14:textId="77777777" w:rsidR="005F6F83" w:rsidRPr="00983481" w:rsidRDefault="005F6F83" w:rsidP="00983481">
      <w:pPr>
        <w:ind w:left="540"/>
      </w:pPr>
      <w:r w:rsidRPr="00983481">
        <w:t xml:space="preserve">Five percent (5%) of the total or pro rata EXW amount upon issue of the Operational Acceptance Certificate, within </w:t>
      </w:r>
      <w:r w:rsidR="00935945" w:rsidRPr="00983481">
        <w:t>ninety (90) days</w:t>
      </w:r>
      <w:r w:rsidRPr="00983481">
        <w:t xml:space="preserve"> after receipt of invoice.</w:t>
      </w:r>
    </w:p>
    <w:p w14:paraId="1C0157D6" w14:textId="77777777" w:rsidR="005F6F83" w:rsidRPr="00983481" w:rsidRDefault="005F6F83" w:rsidP="00983481"/>
    <w:p w14:paraId="4F8C339B" w14:textId="77777777" w:rsidR="005F6F83" w:rsidRPr="00983481" w:rsidRDefault="005F6F83" w:rsidP="00983481">
      <w:pPr>
        <w:rPr>
          <w:u w:val="single"/>
        </w:rPr>
      </w:pPr>
      <w:r w:rsidRPr="00983481">
        <w:rPr>
          <w:u w:val="single"/>
        </w:rPr>
        <w:t xml:space="preserve">Schedule No. 3.  </w:t>
      </w:r>
      <w:r w:rsidR="00577A5F" w:rsidRPr="00983481">
        <w:rPr>
          <w:u w:val="single"/>
        </w:rPr>
        <w:t>Design Services</w:t>
      </w:r>
    </w:p>
    <w:p w14:paraId="3691E7B2" w14:textId="77777777" w:rsidR="005F6F83" w:rsidRPr="00983481" w:rsidRDefault="005F6F83" w:rsidP="00983481"/>
    <w:p w14:paraId="1245634E" w14:textId="77777777" w:rsidR="005F6F83" w:rsidRPr="00983481" w:rsidRDefault="005F6F83" w:rsidP="00983481">
      <w:pPr>
        <w:ind w:left="540"/>
      </w:pPr>
      <w:r w:rsidRPr="00983481">
        <w:t xml:space="preserve">In respect of </w:t>
      </w:r>
      <w:r w:rsidR="00577A5F" w:rsidRPr="00983481">
        <w:t>design services</w:t>
      </w:r>
      <w:r w:rsidRPr="00983481">
        <w:t xml:space="preserve"> for both the foreign currency and the local currency portions, the following payments shall be made:</w:t>
      </w:r>
    </w:p>
    <w:p w14:paraId="526770CE" w14:textId="77777777" w:rsidR="005F6F83" w:rsidRPr="00983481" w:rsidRDefault="005F6F83" w:rsidP="00983481">
      <w:pPr>
        <w:ind w:left="540"/>
      </w:pPr>
    </w:p>
    <w:p w14:paraId="33252610" w14:textId="0BBDEC32" w:rsidR="005F6F83" w:rsidRPr="00983481" w:rsidRDefault="005F6F83" w:rsidP="00983481">
      <w:pPr>
        <w:ind w:left="540"/>
      </w:pPr>
      <w:r w:rsidRPr="00983481">
        <w:t>Ten percent (</w:t>
      </w:r>
      <w:r w:rsidR="006741B6" w:rsidRPr="00983481">
        <w:t>2</w:t>
      </w:r>
      <w:r w:rsidRPr="00983481">
        <w:t xml:space="preserve">0%) of the total </w:t>
      </w:r>
      <w:r w:rsidR="00577A5F" w:rsidRPr="00983481">
        <w:t>design services</w:t>
      </w:r>
      <w:r w:rsidRPr="00983481">
        <w:t xml:space="preserve"> amount as an advance payment against receipt of invoice, and an irrevocable advance payment security for the equivalent amount made out in favor of the </w:t>
      </w:r>
      <w:r w:rsidR="00F30FF4" w:rsidRPr="00983481">
        <w:t>Employer</w:t>
      </w:r>
      <w:r w:rsidRPr="00983481">
        <w:t xml:space="preserve">.  </w:t>
      </w:r>
    </w:p>
    <w:p w14:paraId="7CBEED82" w14:textId="77777777" w:rsidR="005F6F83" w:rsidRPr="00983481" w:rsidRDefault="005F6F83" w:rsidP="00983481">
      <w:pPr>
        <w:ind w:left="540"/>
      </w:pPr>
    </w:p>
    <w:p w14:paraId="7E25751E" w14:textId="76578483" w:rsidR="005F6F83" w:rsidRPr="00983481" w:rsidRDefault="005F6F83" w:rsidP="00983481">
      <w:pPr>
        <w:ind w:left="540"/>
      </w:pPr>
      <w:r w:rsidRPr="00983481">
        <w:t>Ninety percent (</w:t>
      </w:r>
      <w:r w:rsidR="006741B6" w:rsidRPr="00983481">
        <w:t>8</w:t>
      </w:r>
      <w:r w:rsidRPr="00983481">
        <w:t xml:space="preserve">0%) of the total or pro rata </w:t>
      </w:r>
      <w:r w:rsidR="00577A5F" w:rsidRPr="00983481">
        <w:t>design services</w:t>
      </w:r>
      <w:r w:rsidRPr="00983481">
        <w:t xml:space="preserve"> amount upon </w:t>
      </w:r>
      <w:r w:rsidR="00577A5F" w:rsidRPr="00983481">
        <w:t xml:space="preserve">acceptance of design </w:t>
      </w:r>
      <w:r w:rsidR="00A01537" w:rsidRPr="00983481">
        <w:t xml:space="preserve">in accordance with GC Clause 20 </w:t>
      </w:r>
      <w:r w:rsidR="00577A5F" w:rsidRPr="00983481">
        <w:t>by the Project Manager</w:t>
      </w:r>
      <w:r w:rsidRPr="00983481">
        <w:t xml:space="preserve"> within </w:t>
      </w:r>
      <w:r w:rsidR="00935945" w:rsidRPr="00983481">
        <w:t xml:space="preserve">ninety (90) days </w:t>
      </w:r>
      <w:r w:rsidRPr="00983481">
        <w:t>after receipt of invoice.</w:t>
      </w:r>
    </w:p>
    <w:p w14:paraId="6E36661F" w14:textId="77777777" w:rsidR="005F6F83" w:rsidRPr="00983481" w:rsidRDefault="005F6F83" w:rsidP="00983481"/>
    <w:p w14:paraId="0DC92189" w14:textId="77777777" w:rsidR="005F6F83" w:rsidRPr="00983481" w:rsidRDefault="005F6F83" w:rsidP="00983481">
      <w:pPr>
        <w:rPr>
          <w:u w:val="single"/>
        </w:rPr>
      </w:pPr>
      <w:r w:rsidRPr="00983481">
        <w:rPr>
          <w:u w:val="single"/>
        </w:rPr>
        <w:t>Schedule No. 4.  Installation Services</w:t>
      </w:r>
    </w:p>
    <w:p w14:paraId="38645DC7" w14:textId="77777777" w:rsidR="005F6F83" w:rsidRPr="00983481" w:rsidRDefault="005F6F83" w:rsidP="00983481"/>
    <w:p w14:paraId="7CCC2B8E" w14:textId="77777777" w:rsidR="005F6F83" w:rsidRPr="00983481" w:rsidRDefault="005F6F83" w:rsidP="00983481">
      <w:pPr>
        <w:ind w:left="540"/>
      </w:pPr>
      <w:r w:rsidRPr="00983481">
        <w:t>In respect of installation services for both the foreign and local currency portions, the following payments shall be made:</w:t>
      </w:r>
    </w:p>
    <w:p w14:paraId="135E58C4" w14:textId="77777777" w:rsidR="005F6F83" w:rsidRPr="00983481" w:rsidRDefault="005F6F83" w:rsidP="00983481">
      <w:pPr>
        <w:ind w:left="540"/>
      </w:pPr>
    </w:p>
    <w:p w14:paraId="008E5FA1" w14:textId="77777777" w:rsidR="005F6F83" w:rsidRPr="00983481" w:rsidRDefault="00935945" w:rsidP="00983481">
      <w:pPr>
        <w:ind w:left="540"/>
      </w:pPr>
      <w:r w:rsidRPr="00983481">
        <w:t>T</w:t>
      </w:r>
      <w:r w:rsidR="009A5C7A" w:rsidRPr="00983481">
        <w:t>wenty</w:t>
      </w:r>
      <w:r w:rsidRPr="00983481">
        <w:t xml:space="preserve"> percent (2</w:t>
      </w:r>
      <w:r w:rsidR="005F6F83" w:rsidRPr="00983481">
        <w:t xml:space="preserve">0%) of the total installation services amount as an advance payment against receipt of invoice, and an irrevocable advance payment security for the equivalent amount made out in favor of the </w:t>
      </w:r>
      <w:r w:rsidR="00F30FF4" w:rsidRPr="00983481">
        <w:t>Employer</w:t>
      </w:r>
      <w:r w:rsidR="005F6F83" w:rsidRPr="00983481">
        <w:t>.  The advance payment security may be reduced in proportion to the value of work performed by the Contractor as evidenced by the invoices for installation services.</w:t>
      </w:r>
    </w:p>
    <w:p w14:paraId="62EBF9A1" w14:textId="77777777" w:rsidR="005F6F83" w:rsidRPr="00983481" w:rsidRDefault="005F6F83" w:rsidP="00983481">
      <w:pPr>
        <w:ind w:left="540"/>
      </w:pPr>
    </w:p>
    <w:p w14:paraId="6D783B43" w14:textId="77777777" w:rsidR="005F6F83" w:rsidRPr="00983481" w:rsidRDefault="009A5C7A" w:rsidP="00983481">
      <w:pPr>
        <w:ind w:left="540"/>
      </w:pPr>
      <w:r w:rsidRPr="00983481">
        <w:t>Seventy</w:t>
      </w:r>
      <w:r w:rsidR="00935945" w:rsidRPr="00983481">
        <w:t xml:space="preserve"> percent (7</w:t>
      </w:r>
      <w:r w:rsidR="005F6F83" w:rsidRPr="00983481">
        <w:t xml:space="preserve">0%) of the measured value of work performed by the Contractor, as identified in the said Program of Performance, during the preceding month, as evidenced by the </w:t>
      </w:r>
      <w:r w:rsidR="00F30FF4" w:rsidRPr="00983481">
        <w:t>Employer</w:t>
      </w:r>
      <w:r w:rsidR="005F6F83" w:rsidRPr="00983481">
        <w:t xml:space="preserve">’s authorization of the Contractor’s application, will be made monthly within </w:t>
      </w:r>
      <w:r w:rsidR="00935945" w:rsidRPr="00983481">
        <w:t xml:space="preserve">ninety (90) days </w:t>
      </w:r>
      <w:r w:rsidR="005F6F83" w:rsidRPr="00983481">
        <w:t>after receipt of invoice.</w:t>
      </w:r>
    </w:p>
    <w:p w14:paraId="0C6C2CD5" w14:textId="77777777" w:rsidR="005F6F83" w:rsidRPr="00983481" w:rsidRDefault="005F6F83" w:rsidP="00983481">
      <w:pPr>
        <w:ind w:left="540"/>
      </w:pPr>
    </w:p>
    <w:p w14:paraId="55872C23" w14:textId="77777777" w:rsidR="005F6F83" w:rsidRPr="00983481" w:rsidRDefault="005F6F83" w:rsidP="00983481">
      <w:pPr>
        <w:ind w:left="540"/>
      </w:pPr>
      <w:r w:rsidRPr="00983481">
        <w:t xml:space="preserve">Five percent (5%) of the total or pro rata value of installation services performed by the Contractor as evidenced by the </w:t>
      </w:r>
      <w:r w:rsidR="00F30FF4" w:rsidRPr="00983481">
        <w:t>Employer</w:t>
      </w:r>
      <w:r w:rsidRPr="00983481">
        <w:t xml:space="preserve">’s authorization of the Contractor’s monthly applications, upon issue of the Completion Certificate, within </w:t>
      </w:r>
      <w:r w:rsidR="00935945" w:rsidRPr="00983481">
        <w:t xml:space="preserve">ninety (90) days </w:t>
      </w:r>
      <w:r w:rsidRPr="00983481">
        <w:t>after receipt of invoice.</w:t>
      </w:r>
    </w:p>
    <w:p w14:paraId="709E88E4" w14:textId="77777777" w:rsidR="005F6F83" w:rsidRPr="00983481" w:rsidRDefault="005F6F83" w:rsidP="00983481">
      <w:pPr>
        <w:ind w:left="540"/>
      </w:pPr>
    </w:p>
    <w:p w14:paraId="1B52F167" w14:textId="77777777" w:rsidR="005F6F83" w:rsidRPr="00983481" w:rsidRDefault="005F6F83" w:rsidP="00983481">
      <w:pPr>
        <w:ind w:left="540"/>
      </w:pPr>
      <w:r w:rsidRPr="00983481">
        <w:t xml:space="preserve">Five percent (5%) of the total or pro rata value of installation services performed by the Contractor as evidenced by the </w:t>
      </w:r>
      <w:r w:rsidR="00F30FF4" w:rsidRPr="00983481">
        <w:t>Employer</w:t>
      </w:r>
      <w:r w:rsidRPr="00983481">
        <w:t>’s authorization of the Contractor’s monthly</w:t>
      </w:r>
      <w:r w:rsidR="009A5C7A" w:rsidRPr="00983481">
        <w:t xml:space="preserve"> </w:t>
      </w:r>
      <w:r w:rsidRPr="00983481">
        <w:t xml:space="preserve">applications, upon issue of the Operational Acceptance Certificate, within </w:t>
      </w:r>
      <w:r w:rsidR="00935945" w:rsidRPr="00983481">
        <w:t xml:space="preserve">ninety (90) days </w:t>
      </w:r>
      <w:r w:rsidRPr="00983481">
        <w:t>after receipt of invoice.</w:t>
      </w:r>
    </w:p>
    <w:p w14:paraId="508C98E9" w14:textId="77777777" w:rsidR="005F6F83" w:rsidRPr="00983481" w:rsidRDefault="005F6F83" w:rsidP="00983481">
      <w:pPr>
        <w:ind w:left="540"/>
      </w:pPr>
    </w:p>
    <w:p w14:paraId="6EC210BA" w14:textId="77777777" w:rsidR="005F6F83" w:rsidRPr="00983481" w:rsidRDefault="005F6F83" w:rsidP="00983481">
      <w:r w:rsidRPr="00983481">
        <w:t xml:space="preserve">In the event that the </w:t>
      </w:r>
      <w:r w:rsidR="00F30FF4" w:rsidRPr="00983481">
        <w:t>Employer</w:t>
      </w:r>
      <w:r w:rsidRPr="00983481">
        <w:t xml:space="preserve"> fails to make any payment on its respective due date, the </w:t>
      </w:r>
      <w:r w:rsidR="00F30FF4" w:rsidRPr="00983481">
        <w:t>Employer</w:t>
      </w:r>
      <w:r w:rsidRPr="00983481">
        <w:t xml:space="preserve"> shall pay to the Contractor interest on the amount of such delayed payment at the </w:t>
      </w:r>
      <w:r w:rsidR="00935945" w:rsidRPr="00983481">
        <w:t xml:space="preserve">Euribor 12 </w:t>
      </w:r>
      <w:r w:rsidR="0017173E" w:rsidRPr="00983481">
        <w:t>months’</w:t>
      </w:r>
      <w:r w:rsidR="00935945" w:rsidRPr="00983481">
        <w:t xml:space="preserve"> </w:t>
      </w:r>
      <w:r w:rsidRPr="00983481">
        <w:t>rate for period of delay until payment has been made in full.</w:t>
      </w:r>
    </w:p>
    <w:p w14:paraId="779F8E76" w14:textId="77777777" w:rsidR="00935945" w:rsidRPr="00983481" w:rsidRDefault="00935945" w:rsidP="00983481"/>
    <w:p w14:paraId="7818863E" w14:textId="77777777" w:rsidR="00935945" w:rsidRPr="00983481" w:rsidRDefault="00935945" w:rsidP="00983481"/>
    <w:p w14:paraId="7B48E464" w14:textId="77777777" w:rsidR="005F6F83" w:rsidRPr="00983481" w:rsidRDefault="005F6F83" w:rsidP="00983481">
      <w:pPr>
        <w:rPr>
          <w:b/>
          <w:u w:val="single"/>
        </w:rPr>
      </w:pPr>
      <w:r w:rsidRPr="00983481">
        <w:rPr>
          <w:b/>
          <w:u w:val="single"/>
        </w:rPr>
        <w:t>PAYMENT PROCEDURES</w:t>
      </w:r>
    </w:p>
    <w:p w14:paraId="44F69B9A" w14:textId="77777777" w:rsidR="005F6F83" w:rsidRPr="00983481" w:rsidRDefault="005F6F83" w:rsidP="00983481"/>
    <w:p w14:paraId="7413CD49" w14:textId="77777777" w:rsidR="00935945" w:rsidRPr="00983481" w:rsidRDefault="00935945" w:rsidP="00983481">
      <w:r w:rsidRPr="00983481">
        <w:rPr>
          <w:lang w:val="en-GB"/>
        </w:rPr>
        <w:t>The procedures to be followed in applying for certification and making payments shall be as</w:t>
      </w:r>
    </w:p>
    <w:p w14:paraId="501F3B00" w14:textId="77777777" w:rsidR="00935945" w:rsidRPr="00983481" w:rsidRDefault="00935945" w:rsidP="00983481">
      <w:pPr>
        <w:rPr>
          <w:lang w:val="en-GB"/>
        </w:rPr>
      </w:pPr>
      <w:r w:rsidRPr="00983481">
        <w:rPr>
          <w:lang w:val="en-GB"/>
        </w:rPr>
        <w:t>follows:</w:t>
      </w:r>
    </w:p>
    <w:p w14:paraId="5F07D11E" w14:textId="77777777" w:rsidR="00935945" w:rsidRPr="00983481" w:rsidRDefault="00935945" w:rsidP="00983481">
      <w:pPr>
        <w:rPr>
          <w:lang w:val="en-GB"/>
        </w:rPr>
      </w:pPr>
    </w:p>
    <w:p w14:paraId="73AAF0C2" w14:textId="20E9D690" w:rsidR="00935945" w:rsidRPr="00983481" w:rsidRDefault="00935945" w:rsidP="00983481">
      <w:pPr>
        <w:rPr>
          <w:lang w:val="en-GB"/>
        </w:rPr>
      </w:pPr>
      <w:bookmarkStart w:id="429" w:name="_Hlk104464612"/>
      <w:r w:rsidRPr="00983481">
        <w:rPr>
          <w:lang w:val="en-GB"/>
        </w:rPr>
        <w:t xml:space="preserve">All payments shall be upon submission of payment request to the </w:t>
      </w:r>
      <w:r w:rsidR="009742B7" w:rsidRPr="00983481">
        <w:rPr>
          <w:lang w:val="en-GB"/>
        </w:rPr>
        <w:t>Project Manager</w:t>
      </w:r>
      <w:r w:rsidRPr="00983481">
        <w:rPr>
          <w:lang w:val="en-GB"/>
        </w:rPr>
        <w:t>. The submission</w:t>
      </w:r>
      <w:r w:rsidR="009742B7" w:rsidRPr="00983481">
        <w:rPr>
          <w:lang w:val="en-GB"/>
        </w:rPr>
        <w:t xml:space="preserve"> </w:t>
      </w:r>
      <w:r w:rsidRPr="00983481">
        <w:rPr>
          <w:lang w:val="en-GB"/>
        </w:rPr>
        <w:t>date will be the date upon which the Contractor sends to the employer a scanned copy of the</w:t>
      </w:r>
      <w:r w:rsidR="009742B7" w:rsidRPr="00983481">
        <w:rPr>
          <w:lang w:val="en-GB"/>
        </w:rPr>
        <w:t xml:space="preserve"> </w:t>
      </w:r>
      <w:r w:rsidRPr="00983481">
        <w:rPr>
          <w:lang w:val="en-GB"/>
        </w:rPr>
        <w:t xml:space="preserve">receipt cover letter stamped by the </w:t>
      </w:r>
      <w:r w:rsidR="009742B7" w:rsidRPr="00983481">
        <w:rPr>
          <w:lang w:val="en-GB"/>
        </w:rPr>
        <w:t>Project Manager</w:t>
      </w:r>
      <w:r w:rsidRPr="00983481">
        <w:rPr>
          <w:lang w:val="en-GB"/>
        </w:rPr>
        <w:t>.</w:t>
      </w:r>
    </w:p>
    <w:p w14:paraId="41508A3C" w14:textId="32D363B3" w:rsidR="00935945" w:rsidRPr="00983481" w:rsidRDefault="009742B7" w:rsidP="00983481">
      <w:pPr>
        <w:rPr>
          <w:lang w:val="en-GB"/>
        </w:rPr>
      </w:pPr>
      <w:r w:rsidRPr="00983481">
        <w:rPr>
          <w:lang w:val="en-GB"/>
        </w:rPr>
        <w:t xml:space="preserve"> </w:t>
      </w:r>
    </w:p>
    <w:p w14:paraId="21814B46" w14:textId="2ECB08DE" w:rsidR="00935945" w:rsidRPr="00983481" w:rsidRDefault="00935945" w:rsidP="00983481">
      <w:pPr>
        <w:rPr>
          <w:lang w:val="en-GB"/>
        </w:rPr>
      </w:pPr>
      <w:r w:rsidRPr="00983481">
        <w:rPr>
          <w:lang w:val="en-GB"/>
        </w:rPr>
        <w:t xml:space="preserve">The </w:t>
      </w:r>
      <w:r w:rsidR="009742B7" w:rsidRPr="00983481">
        <w:rPr>
          <w:lang w:val="en-GB"/>
        </w:rPr>
        <w:t xml:space="preserve">Project Manager </w:t>
      </w:r>
      <w:r w:rsidRPr="00983481">
        <w:rPr>
          <w:lang w:val="en-GB"/>
        </w:rPr>
        <w:t xml:space="preserve">shall issue the payment certificate to the Employer with a copy to the contractor. The </w:t>
      </w:r>
      <w:r w:rsidR="009742B7" w:rsidRPr="00983481">
        <w:rPr>
          <w:lang w:val="en-GB"/>
        </w:rPr>
        <w:t>Project Manager</w:t>
      </w:r>
      <w:r w:rsidRPr="00983481">
        <w:rPr>
          <w:lang w:val="en-GB"/>
        </w:rPr>
        <w:t xml:space="preserve"> shall issue the payment certificate within seven </w:t>
      </w:r>
      <w:r w:rsidR="00795207" w:rsidRPr="00983481">
        <w:rPr>
          <w:lang w:val="en-GB"/>
        </w:rPr>
        <w:t>days’</w:t>
      </w:r>
      <w:r w:rsidRPr="00983481">
        <w:rPr>
          <w:lang w:val="en-GB"/>
        </w:rPr>
        <w:t xml:space="preserve"> receipt of the correct/ corrected invoice with relevant attachments as per contract.</w:t>
      </w:r>
    </w:p>
    <w:p w14:paraId="43D6B1D6" w14:textId="77777777" w:rsidR="00935945" w:rsidRPr="00983481" w:rsidRDefault="00935945" w:rsidP="00983481">
      <w:pPr>
        <w:rPr>
          <w:lang w:val="en-GB"/>
        </w:rPr>
      </w:pPr>
    </w:p>
    <w:p w14:paraId="359E74D4" w14:textId="6D3956BB" w:rsidR="00935945" w:rsidRPr="00983481" w:rsidRDefault="00935945" w:rsidP="00983481">
      <w:pPr>
        <w:rPr>
          <w:lang w:val="en-GB"/>
        </w:rPr>
      </w:pPr>
      <w:r w:rsidRPr="00983481">
        <w:rPr>
          <w:lang w:val="en-GB"/>
        </w:rPr>
        <w:t xml:space="preserve">In the event the </w:t>
      </w:r>
      <w:r w:rsidR="009742B7" w:rsidRPr="00983481">
        <w:rPr>
          <w:lang w:val="en-GB"/>
        </w:rPr>
        <w:t>Project Manager</w:t>
      </w:r>
      <w:r w:rsidRPr="00983481">
        <w:rPr>
          <w:lang w:val="en-GB"/>
        </w:rPr>
        <w:t xml:space="preserve"> requires the contractor invoi</w:t>
      </w:r>
      <w:r w:rsidR="0017173E" w:rsidRPr="00983481">
        <w:rPr>
          <w:lang w:val="en-GB"/>
        </w:rPr>
        <w:t>ce to be corrected, the contractor</w:t>
      </w:r>
      <w:r w:rsidRPr="00983481">
        <w:rPr>
          <w:lang w:val="en-GB"/>
        </w:rPr>
        <w:t xml:space="preserve"> shall correct the</w:t>
      </w:r>
      <w:r w:rsidR="0017173E" w:rsidRPr="00983481">
        <w:rPr>
          <w:lang w:val="en-GB"/>
        </w:rPr>
        <w:t xml:space="preserve"> </w:t>
      </w:r>
      <w:r w:rsidRPr="00983481">
        <w:rPr>
          <w:lang w:val="en-GB"/>
        </w:rPr>
        <w:t xml:space="preserve">invoice and </w:t>
      </w:r>
      <w:r w:rsidR="0017173E" w:rsidRPr="00983481">
        <w:rPr>
          <w:lang w:val="en-GB"/>
        </w:rPr>
        <w:t xml:space="preserve">resubmit the invoice to the </w:t>
      </w:r>
      <w:r w:rsidR="009742B7" w:rsidRPr="00983481">
        <w:rPr>
          <w:lang w:val="en-GB"/>
        </w:rPr>
        <w:t>Project Manager</w:t>
      </w:r>
      <w:r w:rsidR="0017173E" w:rsidRPr="00983481">
        <w:rPr>
          <w:lang w:val="en-GB"/>
        </w:rPr>
        <w:t>.</w:t>
      </w:r>
    </w:p>
    <w:p w14:paraId="17DBC151" w14:textId="77777777" w:rsidR="0017173E" w:rsidRPr="00983481" w:rsidRDefault="0017173E" w:rsidP="00983481">
      <w:pPr>
        <w:rPr>
          <w:b/>
          <w:bCs/>
          <w:lang w:val="en-GB"/>
        </w:rPr>
      </w:pPr>
    </w:p>
    <w:p w14:paraId="4BA3827D" w14:textId="77777777" w:rsidR="00935945" w:rsidRPr="00983481" w:rsidRDefault="00935945" w:rsidP="00983481">
      <w:pPr>
        <w:rPr>
          <w:b/>
          <w:bCs/>
          <w:lang w:val="en-GB"/>
        </w:rPr>
      </w:pPr>
      <w:r w:rsidRPr="00983481">
        <w:rPr>
          <w:b/>
          <w:bCs/>
          <w:lang w:val="en-GB"/>
        </w:rPr>
        <w:t>Note: Any submitted incomplete and/or incorrect invoice without the relevant supporting</w:t>
      </w:r>
      <w:r w:rsidR="007E74B6" w:rsidRPr="00983481">
        <w:rPr>
          <w:b/>
          <w:bCs/>
          <w:lang w:val="en-GB"/>
        </w:rPr>
        <w:t xml:space="preserve"> </w:t>
      </w:r>
      <w:r w:rsidRPr="00983481">
        <w:rPr>
          <w:b/>
          <w:bCs/>
          <w:lang w:val="en-GB"/>
        </w:rPr>
        <w:t>documentat</w:t>
      </w:r>
      <w:r w:rsidR="0017173E" w:rsidRPr="00983481">
        <w:rPr>
          <w:b/>
          <w:bCs/>
          <w:lang w:val="en-GB"/>
        </w:rPr>
        <w:t>ion shall be rejected. The ninety (9</w:t>
      </w:r>
      <w:r w:rsidRPr="00983481">
        <w:rPr>
          <w:b/>
          <w:bCs/>
          <w:lang w:val="en-GB"/>
        </w:rPr>
        <w:t>0) days shall start running upon its proper</w:t>
      </w:r>
      <w:r w:rsidR="0017173E" w:rsidRPr="00983481">
        <w:rPr>
          <w:b/>
          <w:bCs/>
          <w:lang w:val="en-GB"/>
        </w:rPr>
        <w:t xml:space="preserve"> </w:t>
      </w:r>
      <w:r w:rsidRPr="00983481">
        <w:rPr>
          <w:b/>
          <w:bCs/>
          <w:lang w:val="en-GB"/>
        </w:rPr>
        <w:t>resubmission.</w:t>
      </w:r>
    </w:p>
    <w:p w14:paraId="6F8BD81B" w14:textId="77777777" w:rsidR="0017173E" w:rsidRPr="00983481" w:rsidRDefault="0017173E" w:rsidP="00983481">
      <w:pPr>
        <w:rPr>
          <w:b/>
          <w:bCs/>
          <w:lang w:val="en-GB"/>
        </w:rPr>
      </w:pPr>
    </w:p>
    <w:p w14:paraId="1936DEE9" w14:textId="77777777" w:rsidR="005F6F83" w:rsidRPr="00983481" w:rsidRDefault="0017173E" w:rsidP="00983481">
      <w:r w:rsidRPr="00983481">
        <w:rPr>
          <w:lang w:val="en-GB"/>
        </w:rPr>
        <w:t>The Contractor will additionally be required to raise an invoice directly into KETRACO’s SAP System. The Contractor will be expected to have their personnel availed for training by KETRACO for the same prior to raising their invoice. Any delay caused by the Contractor</w:t>
      </w:r>
      <w:r w:rsidR="007E74B6" w:rsidRPr="00983481">
        <w:rPr>
          <w:lang w:val="en-GB"/>
        </w:rPr>
        <w:t xml:space="preserve"> in undertaking the processes required in the KETRACO SAP system</w:t>
      </w:r>
      <w:r w:rsidRPr="00983481">
        <w:rPr>
          <w:lang w:val="en-GB"/>
        </w:rPr>
        <w:t xml:space="preserve"> shall be on account of the Contractor and shall cause the due date to be moved by a time equal to the delay caused by the Contractor.</w:t>
      </w:r>
    </w:p>
    <w:bookmarkEnd w:id="429"/>
    <w:p w14:paraId="0D48B2CE" w14:textId="77777777" w:rsidR="007E74B6" w:rsidRPr="00983481" w:rsidRDefault="005F6F83" w:rsidP="00983481">
      <w:pPr>
        <w:pStyle w:val="S9-appx"/>
      </w:pPr>
      <w:r w:rsidRPr="00983481">
        <w:br w:type="page"/>
      </w:r>
      <w:bookmarkStart w:id="430" w:name="_Toc125952758"/>
      <w:bookmarkStart w:id="431" w:name="_Toc386030522"/>
      <w:r w:rsidRPr="00983481">
        <w:t xml:space="preserve">Appendix 2.  Price </w:t>
      </w:r>
      <w:bookmarkEnd w:id="430"/>
      <w:r w:rsidR="00257599" w:rsidRPr="00983481">
        <w:t>Adjustment</w:t>
      </w:r>
      <w:bookmarkEnd w:id="431"/>
      <w:r w:rsidR="007E74B6" w:rsidRPr="00983481">
        <w:t xml:space="preserve"> </w:t>
      </w:r>
    </w:p>
    <w:p w14:paraId="2613E9C1" w14:textId="77777777" w:rsidR="007E74B6" w:rsidRPr="00983481" w:rsidRDefault="007E74B6" w:rsidP="00983481">
      <w:pPr>
        <w:pStyle w:val="S9-appx"/>
      </w:pPr>
    </w:p>
    <w:p w14:paraId="1037B8A3" w14:textId="77777777" w:rsidR="007E74B6" w:rsidRPr="00983481" w:rsidRDefault="007E74B6" w:rsidP="00983481">
      <w:pPr>
        <w:pStyle w:val="S9-appx"/>
      </w:pPr>
    </w:p>
    <w:p w14:paraId="687C6DE0" w14:textId="77777777" w:rsidR="007E74B6" w:rsidRPr="00983481" w:rsidRDefault="007E74B6" w:rsidP="00983481">
      <w:pPr>
        <w:pStyle w:val="S9-appx"/>
      </w:pPr>
    </w:p>
    <w:p w14:paraId="5B2F9378" w14:textId="77777777" w:rsidR="007E74B6" w:rsidRPr="00983481" w:rsidRDefault="007E74B6" w:rsidP="00983481">
      <w:pPr>
        <w:pStyle w:val="S9-appx"/>
      </w:pPr>
    </w:p>
    <w:p w14:paraId="0FED5BF1" w14:textId="77777777" w:rsidR="005F6F83" w:rsidRPr="00983481" w:rsidRDefault="007E74B6" w:rsidP="00983481">
      <w:pPr>
        <w:pStyle w:val="S9-appx"/>
        <w:rPr>
          <w:color w:val="FF0000"/>
        </w:rPr>
      </w:pPr>
      <w:r w:rsidRPr="00983481">
        <w:rPr>
          <w:color w:val="FF0000"/>
        </w:rPr>
        <w:t>NOT APPLICABLE IN THIS CONTRACT</w:t>
      </w:r>
    </w:p>
    <w:p w14:paraId="58E6DD4E" w14:textId="77777777" w:rsidR="005F6F83" w:rsidRPr="00983481" w:rsidRDefault="005F6F83" w:rsidP="00983481"/>
    <w:p w14:paraId="7D3BEE8F" w14:textId="77777777" w:rsidR="005F6F83" w:rsidRPr="00983481" w:rsidRDefault="005F6F83" w:rsidP="00983481"/>
    <w:p w14:paraId="3B88899E" w14:textId="77777777" w:rsidR="005F6F83" w:rsidRPr="00983481" w:rsidRDefault="005F6F83" w:rsidP="00983481">
      <w:pPr>
        <w:rPr>
          <w:i/>
        </w:rPr>
      </w:pPr>
    </w:p>
    <w:p w14:paraId="075F00B1" w14:textId="77777777" w:rsidR="005F6F83" w:rsidRPr="00983481" w:rsidRDefault="005F6F83" w:rsidP="00983481">
      <w:pPr>
        <w:pStyle w:val="S9-appx"/>
      </w:pPr>
      <w:r w:rsidRPr="00983481">
        <w:br w:type="page"/>
      </w:r>
      <w:bookmarkStart w:id="432" w:name="_Toc125952759"/>
      <w:bookmarkStart w:id="433" w:name="_Toc386030523"/>
      <w:r w:rsidRPr="00983481">
        <w:t>Appendix 3.  Insurance Requirements</w:t>
      </w:r>
      <w:bookmarkEnd w:id="432"/>
      <w:bookmarkEnd w:id="433"/>
    </w:p>
    <w:p w14:paraId="300CFB1C" w14:textId="77777777" w:rsidR="005F6F83" w:rsidRPr="00983481" w:rsidRDefault="005F6F83" w:rsidP="00983481">
      <w:pPr>
        <w:rPr>
          <w:b/>
        </w:rPr>
      </w:pPr>
      <w:r w:rsidRPr="00983481">
        <w:rPr>
          <w:b/>
        </w:rPr>
        <w:t xml:space="preserve">Insurances </w:t>
      </w:r>
      <w:r w:rsidR="00983F69" w:rsidRPr="00983481">
        <w:rPr>
          <w:b/>
        </w:rPr>
        <w:t xml:space="preserve">to be </w:t>
      </w:r>
      <w:r w:rsidRPr="00983481">
        <w:rPr>
          <w:b/>
        </w:rPr>
        <w:t xml:space="preserve">Taken Out </w:t>
      </w:r>
      <w:r w:rsidR="00983F69" w:rsidRPr="00983481">
        <w:rPr>
          <w:b/>
        </w:rPr>
        <w:t xml:space="preserve">by the </w:t>
      </w:r>
      <w:r w:rsidRPr="00983481">
        <w:rPr>
          <w:b/>
        </w:rPr>
        <w:t>Contractor</w:t>
      </w:r>
    </w:p>
    <w:p w14:paraId="31915FBB" w14:textId="77777777" w:rsidR="005F6F83" w:rsidRPr="00983481" w:rsidRDefault="005F6F83" w:rsidP="00983481">
      <w:r w:rsidRPr="00983481">
        <w:t>In acco</w:t>
      </w:r>
      <w:r w:rsidR="002F76F7" w:rsidRPr="00983481">
        <w:t>rdance with the provisions of G</w:t>
      </w:r>
      <w:r w:rsidRPr="00983481">
        <w:t xml:space="preserve">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w:t>
      </w:r>
      <w:r w:rsidR="00F30FF4" w:rsidRPr="00983481">
        <w:t>Employer</w:t>
      </w:r>
      <w:r w:rsidRPr="00983481">
        <w:t>, such approval not to be unreasonably withheld.</w:t>
      </w:r>
    </w:p>
    <w:p w14:paraId="69E2BB2B" w14:textId="77777777" w:rsidR="005F6F83" w:rsidRPr="00983481" w:rsidRDefault="005F6F83" w:rsidP="00983481"/>
    <w:p w14:paraId="592356CB" w14:textId="77777777" w:rsidR="005F6F83" w:rsidRPr="00983481" w:rsidRDefault="005F6F83" w:rsidP="00983481">
      <w:pPr>
        <w:ind w:left="540" w:hanging="540"/>
        <w:rPr>
          <w:b/>
        </w:rPr>
      </w:pPr>
      <w:r w:rsidRPr="00983481">
        <w:t>(a)</w:t>
      </w:r>
      <w:r w:rsidRPr="00983481">
        <w:tab/>
      </w:r>
      <w:r w:rsidRPr="00983481">
        <w:rPr>
          <w:u w:val="single"/>
        </w:rPr>
        <w:t>Cargo Insurance</w:t>
      </w:r>
    </w:p>
    <w:p w14:paraId="392869E7" w14:textId="77777777" w:rsidR="005F6F83" w:rsidRPr="00983481" w:rsidRDefault="005F6F83" w:rsidP="00983481">
      <w:pPr>
        <w:ind w:left="540"/>
      </w:pPr>
      <w:r w:rsidRPr="00983481">
        <w:t>Covering loss or damage occurring, while in transit from the supplier’s or manufacturer’s works or stores until arrival at the Site, to the Facilities (including spare parts therefor) and to the construction equipment to be provided by the Contractor or its Subcontractors.</w:t>
      </w:r>
    </w:p>
    <w:p w14:paraId="57C0D796" w14:textId="77777777" w:rsidR="005F6F83" w:rsidRPr="00983481" w:rsidRDefault="005F6F83" w:rsidP="00983481">
      <w:pPr>
        <w:ind w:left="540"/>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8"/>
        <w:gridCol w:w="2471"/>
        <w:gridCol w:w="1380"/>
        <w:gridCol w:w="1671"/>
      </w:tblGrid>
      <w:tr w:rsidR="00961C92" w:rsidRPr="00983481" w14:paraId="63AEEA69" w14:textId="77777777" w:rsidTr="00E67EA8">
        <w:tc>
          <w:tcPr>
            <w:tcW w:w="1003" w:type="dxa"/>
            <w:shd w:val="clear" w:color="auto" w:fill="auto"/>
          </w:tcPr>
          <w:p w14:paraId="06C24BAA" w14:textId="77777777" w:rsidR="00961C92" w:rsidRPr="00983481" w:rsidRDefault="00961C92" w:rsidP="00983481">
            <w:bookmarkStart w:id="434" w:name="_Hlk104477779"/>
            <w:r w:rsidRPr="00983481">
              <w:t>Amount</w:t>
            </w:r>
          </w:p>
        </w:tc>
        <w:tc>
          <w:tcPr>
            <w:tcW w:w="1967" w:type="dxa"/>
            <w:shd w:val="clear" w:color="auto" w:fill="auto"/>
          </w:tcPr>
          <w:p w14:paraId="1F0E8756" w14:textId="77777777" w:rsidR="00961C92" w:rsidRPr="00983481" w:rsidRDefault="00961C92" w:rsidP="00983481">
            <w:r w:rsidRPr="00983481">
              <w:t>Deductible limits</w:t>
            </w:r>
          </w:p>
        </w:tc>
        <w:tc>
          <w:tcPr>
            <w:tcW w:w="2552" w:type="dxa"/>
            <w:shd w:val="clear" w:color="auto" w:fill="auto"/>
          </w:tcPr>
          <w:p w14:paraId="31E42B97" w14:textId="77777777" w:rsidR="00961C92" w:rsidRPr="00983481" w:rsidRDefault="00961C92" w:rsidP="00983481">
            <w:r w:rsidRPr="00983481">
              <w:t>Parties insured</w:t>
            </w:r>
          </w:p>
        </w:tc>
        <w:tc>
          <w:tcPr>
            <w:tcW w:w="1417" w:type="dxa"/>
            <w:shd w:val="clear" w:color="auto" w:fill="auto"/>
          </w:tcPr>
          <w:p w14:paraId="2CB6A3D9" w14:textId="77777777" w:rsidR="00961C92" w:rsidRPr="00983481" w:rsidRDefault="00961C92" w:rsidP="00983481">
            <w:r w:rsidRPr="00983481">
              <w:t xml:space="preserve">From </w:t>
            </w:r>
          </w:p>
        </w:tc>
        <w:tc>
          <w:tcPr>
            <w:tcW w:w="1740" w:type="dxa"/>
            <w:shd w:val="clear" w:color="auto" w:fill="auto"/>
          </w:tcPr>
          <w:p w14:paraId="70B4869A" w14:textId="77777777" w:rsidR="00961C92" w:rsidRPr="00983481" w:rsidRDefault="00961C92" w:rsidP="00983481">
            <w:r w:rsidRPr="00983481">
              <w:t>To</w:t>
            </w:r>
          </w:p>
        </w:tc>
      </w:tr>
      <w:tr w:rsidR="00961C92" w:rsidRPr="00983481" w14:paraId="558F3AAC" w14:textId="77777777" w:rsidTr="00E67EA8">
        <w:tc>
          <w:tcPr>
            <w:tcW w:w="1003" w:type="dxa"/>
            <w:shd w:val="clear" w:color="auto" w:fill="auto"/>
          </w:tcPr>
          <w:p w14:paraId="5675CEE0" w14:textId="77777777" w:rsidR="00961C92" w:rsidRPr="00983481" w:rsidRDefault="00961C92" w:rsidP="00983481">
            <w:r w:rsidRPr="00983481">
              <w:t>Supply value</w:t>
            </w:r>
          </w:p>
        </w:tc>
        <w:tc>
          <w:tcPr>
            <w:tcW w:w="1967" w:type="dxa"/>
            <w:shd w:val="clear" w:color="auto" w:fill="auto"/>
          </w:tcPr>
          <w:p w14:paraId="320F538E" w14:textId="77777777" w:rsidR="00961C92" w:rsidRPr="00983481" w:rsidRDefault="00961C92" w:rsidP="00983481">
            <w:r w:rsidRPr="00983481">
              <w:t>€10,000</w:t>
            </w:r>
          </w:p>
        </w:tc>
        <w:tc>
          <w:tcPr>
            <w:tcW w:w="2552" w:type="dxa"/>
            <w:shd w:val="clear" w:color="auto" w:fill="auto"/>
          </w:tcPr>
          <w:p w14:paraId="52FCFFF2" w14:textId="77777777" w:rsidR="00961C92" w:rsidRPr="00983481" w:rsidRDefault="00961C92" w:rsidP="00983481">
            <w:pPr>
              <w:autoSpaceDE w:val="0"/>
              <w:autoSpaceDN w:val="0"/>
              <w:adjustRightInd w:val="0"/>
              <w:jc w:val="left"/>
              <w:rPr>
                <w:szCs w:val="24"/>
                <w:lang w:val="en-GB" w:eastAsia="en-GB"/>
              </w:rPr>
            </w:pPr>
            <w:r w:rsidRPr="00983481">
              <w:rPr>
                <w:szCs w:val="24"/>
                <w:lang w:val="en-GB" w:eastAsia="en-GB"/>
              </w:rPr>
              <w:t>All the parties having</w:t>
            </w:r>
          </w:p>
          <w:p w14:paraId="55E055A6" w14:textId="77777777" w:rsidR="00961C92" w:rsidRPr="00983481" w:rsidRDefault="00961C92" w:rsidP="00983481">
            <w:pPr>
              <w:autoSpaceDE w:val="0"/>
              <w:autoSpaceDN w:val="0"/>
              <w:adjustRightInd w:val="0"/>
              <w:jc w:val="left"/>
              <w:rPr>
                <w:szCs w:val="24"/>
                <w:lang w:val="en-GB" w:eastAsia="en-GB"/>
              </w:rPr>
            </w:pPr>
            <w:r w:rsidRPr="00983481">
              <w:rPr>
                <w:szCs w:val="24"/>
                <w:lang w:val="en-GB" w:eastAsia="en-GB"/>
              </w:rPr>
              <w:t>interest in the transport</w:t>
            </w:r>
          </w:p>
          <w:p w14:paraId="4DACFBD2" w14:textId="77777777" w:rsidR="00961C92" w:rsidRPr="00983481" w:rsidRDefault="00961C92" w:rsidP="00983481">
            <w:r w:rsidRPr="00983481">
              <w:rPr>
                <w:szCs w:val="24"/>
                <w:lang w:val="en-GB" w:eastAsia="en-GB"/>
              </w:rPr>
              <w:t>of goods</w:t>
            </w:r>
          </w:p>
        </w:tc>
        <w:tc>
          <w:tcPr>
            <w:tcW w:w="3157" w:type="dxa"/>
            <w:gridSpan w:val="2"/>
            <w:shd w:val="clear" w:color="auto" w:fill="auto"/>
          </w:tcPr>
          <w:p w14:paraId="6477A2D3" w14:textId="77777777" w:rsidR="00961C92" w:rsidRPr="00983481" w:rsidRDefault="00961C92" w:rsidP="00983481">
            <w:r w:rsidRPr="00983481">
              <w:t>During all transports and transits</w:t>
            </w:r>
          </w:p>
        </w:tc>
      </w:tr>
      <w:bookmarkEnd w:id="434"/>
    </w:tbl>
    <w:p w14:paraId="0D142F6F" w14:textId="77777777" w:rsidR="005F6F83" w:rsidRPr="00983481" w:rsidRDefault="005F6F83" w:rsidP="00983481"/>
    <w:p w14:paraId="397474B8" w14:textId="77777777" w:rsidR="005F6F83" w:rsidRPr="00983481" w:rsidRDefault="005F6F83" w:rsidP="00983481">
      <w:pPr>
        <w:ind w:left="540" w:hanging="540"/>
        <w:rPr>
          <w:b/>
        </w:rPr>
      </w:pPr>
      <w:r w:rsidRPr="00983481">
        <w:t>(b)</w:t>
      </w:r>
      <w:r w:rsidRPr="00983481">
        <w:tab/>
      </w:r>
      <w:r w:rsidRPr="00983481">
        <w:rPr>
          <w:u w:val="single"/>
        </w:rPr>
        <w:t>Installation All Risks Insurance</w:t>
      </w:r>
    </w:p>
    <w:p w14:paraId="1544B549" w14:textId="77777777" w:rsidR="005F6F83" w:rsidRPr="00983481" w:rsidRDefault="005F6F83" w:rsidP="00983481">
      <w:pPr>
        <w:ind w:left="540"/>
      </w:pPr>
      <w:r w:rsidRPr="00983481">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475AD14" w14:textId="77777777" w:rsidR="005F6F83" w:rsidRPr="00983481" w:rsidRDefault="005F6F83" w:rsidP="00983481">
      <w:pPr>
        <w:ind w:left="540"/>
      </w:pPr>
    </w:p>
    <w:tbl>
      <w:tblPr>
        <w:tblW w:w="892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959"/>
        <w:gridCol w:w="2236"/>
        <w:gridCol w:w="1701"/>
        <w:gridCol w:w="1985"/>
      </w:tblGrid>
      <w:tr w:rsidR="00961C92" w:rsidRPr="00983481" w14:paraId="409E30D8" w14:textId="77777777" w:rsidTr="00E67EA8">
        <w:tc>
          <w:tcPr>
            <w:tcW w:w="1043" w:type="dxa"/>
            <w:shd w:val="clear" w:color="auto" w:fill="auto"/>
          </w:tcPr>
          <w:p w14:paraId="337CAE68" w14:textId="77777777" w:rsidR="00961C92" w:rsidRPr="00983481" w:rsidRDefault="00961C92" w:rsidP="00983481">
            <w:bookmarkStart w:id="435" w:name="_Hlk104477861"/>
            <w:r w:rsidRPr="00983481">
              <w:t>Amount</w:t>
            </w:r>
          </w:p>
        </w:tc>
        <w:tc>
          <w:tcPr>
            <w:tcW w:w="1959" w:type="dxa"/>
            <w:shd w:val="clear" w:color="auto" w:fill="auto"/>
          </w:tcPr>
          <w:p w14:paraId="702F161E" w14:textId="77777777" w:rsidR="00961C92" w:rsidRPr="00983481" w:rsidRDefault="00961C92" w:rsidP="00983481">
            <w:r w:rsidRPr="00983481">
              <w:t>Deductible limits</w:t>
            </w:r>
          </w:p>
        </w:tc>
        <w:tc>
          <w:tcPr>
            <w:tcW w:w="2236" w:type="dxa"/>
            <w:shd w:val="clear" w:color="auto" w:fill="auto"/>
          </w:tcPr>
          <w:p w14:paraId="008095A3" w14:textId="77777777" w:rsidR="00961C92" w:rsidRPr="00983481" w:rsidRDefault="00961C92" w:rsidP="00983481">
            <w:r w:rsidRPr="00983481">
              <w:t>Parties insured</w:t>
            </w:r>
          </w:p>
        </w:tc>
        <w:tc>
          <w:tcPr>
            <w:tcW w:w="1701" w:type="dxa"/>
            <w:shd w:val="clear" w:color="auto" w:fill="auto"/>
          </w:tcPr>
          <w:p w14:paraId="1909A645" w14:textId="77777777" w:rsidR="00961C92" w:rsidRPr="00983481" w:rsidRDefault="00961C92" w:rsidP="00983481">
            <w:r w:rsidRPr="00983481">
              <w:t xml:space="preserve">From </w:t>
            </w:r>
          </w:p>
        </w:tc>
        <w:tc>
          <w:tcPr>
            <w:tcW w:w="1985" w:type="dxa"/>
            <w:shd w:val="clear" w:color="auto" w:fill="auto"/>
          </w:tcPr>
          <w:p w14:paraId="2428CF07" w14:textId="77777777" w:rsidR="00961C92" w:rsidRPr="00983481" w:rsidRDefault="00961C92" w:rsidP="00983481">
            <w:r w:rsidRPr="00983481">
              <w:t>To</w:t>
            </w:r>
          </w:p>
        </w:tc>
      </w:tr>
      <w:tr w:rsidR="00961C92" w:rsidRPr="00983481" w14:paraId="15D41501" w14:textId="77777777" w:rsidTr="00E67EA8">
        <w:tc>
          <w:tcPr>
            <w:tcW w:w="1043" w:type="dxa"/>
            <w:shd w:val="clear" w:color="auto" w:fill="auto"/>
          </w:tcPr>
          <w:p w14:paraId="0351E950" w14:textId="77777777" w:rsidR="00961C92" w:rsidRPr="00983481" w:rsidRDefault="00961C92" w:rsidP="00983481">
            <w:pPr>
              <w:autoSpaceDE w:val="0"/>
              <w:autoSpaceDN w:val="0"/>
              <w:adjustRightInd w:val="0"/>
              <w:jc w:val="left"/>
              <w:rPr>
                <w:szCs w:val="24"/>
                <w:lang w:val="en-GB" w:eastAsia="en-GB"/>
              </w:rPr>
            </w:pPr>
            <w:r w:rsidRPr="00983481">
              <w:rPr>
                <w:szCs w:val="24"/>
                <w:lang w:val="en-GB" w:eastAsia="en-GB"/>
              </w:rPr>
              <w:t>Contract</w:t>
            </w:r>
          </w:p>
          <w:p w14:paraId="18D09FFA" w14:textId="77777777" w:rsidR="00961C92" w:rsidRPr="00983481" w:rsidRDefault="00961C92" w:rsidP="00983481">
            <w:r w:rsidRPr="00983481">
              <w:rPr>
                <w:szCs w:val="24"/>
                <w:lang w:val="en-GB" w:eastAsia="en-GB"/>
              </w:rPr>
              <w:t>value</w:t>
            </w:r>
          </w:p>
        </w:tc>
        <w:tc>
          <w:tcPr>
            <w:tcW w:w="1959" w:type="dxa"/>
            <w:shd w:val="clear" w:color="auto" w:fill="auto"/>
          </w:tcPr>
          <w:p w14:paraId="603F104D" w14:textId="77777777" w:rsidR="00961C92" w:rsidRPr="00983481" w:rsidRDefault="00961C92" w:rsidP="00983481">
            <w:r w:rsidRPr="00983481">
              <w:t>€75,000</w:t>
            </w:r>
          </w:p>
        </w:tc>
        <w:tc>
          <w:tcPr>
            <w:tcW w:w="2236" w:type="dxa"/>
            <w:shd w:val="clear" w:color="auto" w:fill="auto"/>
          </w:tcPr>
          <w:p w14:paraId="664008A5" w14:textId="77777777" w:rsidR="00961C92" w:rsidRPr="00983481" w:rsidRDefault="00961C92" w:rsidP="00983481">
            <w:pPr>
              <w:autoSpaceDE w:val="0"/>
              <w:autoSpaceDN w:val="0"/>
              <w:adjustRightInd w:val="0"/>
              <w:jc w:val="left"/>
              <w:rPr>
                <w:szCs w:val="24"/>
                <w:lang w:val="en-GB" w:eastAsia="en-GB"/>
              </w:rPr>
            </w:pPr>
            <w:r w:rsidRPr="00983481">
              <w:rPr>
                <w:szCs w:val="24"/>
                <w:lang w:val="en-GB" w:eastAsia="en-GB"/>
              </w:rPr>
              <w:t>All the parties in</w:t>
            </w:r>
          </w:p>
          <w:p w14:paraId="66B51F78" w14:textId="77777777" w:rsidR="00961C92" w:rsidRPr="00983481" w:rsidRDefault="00961C92" w:rsidP="00983481">
            <w:pPr>
              <w:autoSpaceDE w:val="0"/>
              <w:autoSpaceDN w:val="0"/>
              <w:adjustRightInd w:val="0"/>
              <w:jc w:val="left"/>
              <w:rPr>
                <w:szCs w:val="24"/>
                <w:lang w:val="en-GB" w:eastAsia="en-GB"/>
              </w:rPr>
            </w:pPr>
            <w:r w:rsidRPr="00983481">
              <w:rPr>
                <w:szCs w:val="24"/>
                <w:lang w:val="en-GB" w:eastAsia="en-GB"/>
              </w:rPr>
              <w:t>connection with the</w:t>
            </w:r>
          </w:p>
          <w:p w14:paraId="4BCA0DAC" w14:textId="77777777" w:rsidR="00961C92" w:rsidRPr="00983481" w:rsidRDefault="00961C92" w:rsidP="00983481">
            <w:r w:rsidRPr="00983481">
              <w:rPr>
                <w:szCs w:val="24"/>
                <w:lang w:val="en-GB" w:eastAsia="en-GB"/>
              </w:rPr>
              <w:t>works at Site</w:t>
            </w:r>
          </w:p>
        </w:tc>
        <w:tc>
          <w:tcPr>
            <w:tcW w:w="3686" w:type="dxa"/>
            <w:gridSpan w:val="2"/>
            <w:shd w:val="clear" w:color="auto" w:fill="auto"/>
          </w:tcPr>
          <w:p w14:paraId="5FED15B4" w14:textId="77777777" w:rsidR="00761856" w:rsidRPr="00983481" w:rsidRDefault="00761856" w:rsidP="00983481">
            <w:pPr>
              <w:autoSpaceDE w:val="0"/>
              <w:autoSpaceDN w:val="0"/>
              <w:adjustRightInd w:val="0"/>
              <w:jc w:val="left"/>
              <w:rPr>
                <w:szCs w:val="24"/>
                <w:lang w:val="en-GB" w:eastAsia="en-GB"/>
              </w:rPr>
            </w:pPr>
            <w:r w:rsidRPr="00983481">
              <w:rPr>
                <w:szCs w:val="24"/>
                <w:lang w:val="en-GB" w:eastAsia="en-GB"/>
              </w:rPr>
              <w:t>From the commencement of the works at Site until the Completion</w:t>
            </w:r>
          </w:p>
          <w:p w14:paraId="587EBC91" w14:textId="77777777" w:rsidR="00761856" w:rsidRPr="00983481" w:rsidRDefault="00761856" w:rsidP="00983481">
            <w:pPr>
              <w:autoSpaceDE w:val="0"/>
              <w:autoSpaceDN w:val="0"/>
              <w:adjustRightInd w:val="0"/>
              <w:jc w:val="left"/>
              <w:rPr>
                <w:szCs w:val="24"/>
                <w:lang w:val="en-GB" w:eastAsia="en-GB"/>
              </w:rPr>
            </w:pPr>
            <w:r w:rsidRPr="00983481">
              <w:rPr>
                <w:szCs w:val="24"/>
                <w:lang w:val="en-GB" w:eastAsia="en-GB"/>
              </w:rPr>
              <w:t>date plus 18 months of Extended</w:t>
            </w:r>
          </w:p>
          <w:p w14:paraId="0569F159" w14:textId="77777777" w:rsidR="00961C92" w:rsidRPr="00983481" w:rsidRDefault="00761856" w:rsidP="00983481">
            <w:r w:rsidRPr="00983481">
              <w:rPr>
                <w:szCs w:val="24"/>
                <w:lang w:val="en-GB" w:eastAsia="en-GB"/>
              </w:rPr>
              <w:t>Maintenance</w:t>
            </w:r>
          </w:p>
        </w:tc>
      </w:tr>
      <w:bookmarkEnd w:id="435"/>
    </w:tbl>
    <w:p w14:paraId="120C4E94" w14:textId="77777777" w:rsidR="005F6F83" w:rsidRPr="00983481" w:rsidRDefault="005F6F83" w:rsidP="00983481"/>
    <w:p w14:paraId="77F1F090" w14:textId="77777777" w:rsidR="005F6F83" w:rsidRPr="00983481" w:rsidRDefault="005F6F83" w:rsidP="00983481">
      <w:pPr>
        <w:keepNext/>
        <w:keepLines/>
        <w:ind w:left="547" w:hanging="540"/>
        <w:rPr>
          <w:b/>
        </w:rPr>
      </w:pPr>
      <w:r w:rsidRPr="00983481">
        <w:t>(c)</w:t>
      </w:r>
      <w:r w:rsidRPr="00983481">
        <w:tab/>
      </w:r>
      <w:r w:rsidRPr="00983481">
        <w:rPr>
          <w:u w:val="single"/>
        </w:rPr>
        <w:t>Third Party Liability Insurance</w:t>
      </w:r>
    </w:p>
    <w:p w14:paraId="2E5AFBA9" w14:textId="77777777" w:rsidR="005F6F83" w:rsidRPr="00983481" w:rsidRDefault="005F6F83" w:rsidP="00983481">
      <w:pPr>
        <w:keepNext/>
        <w:keepLines/>
        <w:ind w:left="547"/>
      </w:pPr>
      <w:r w:rsidRPr="00983481">
        <w:t xml:space="preserve">Covering bodily injury or death suffered by third parties (including the </w:t>
      </w:r>
      <w:r w:rsidR="00F30FF4" w:rsidRPr="00983481">
        <w:t>Employer</w:t>
      </w:r>
      <w:r w:rsidRPr="00983481">
        <w:t xml:space="preserve">’s personnel) and loss of or damage to property (including the </w:t>
      </w:r>
      <w:r w:rsidR="00F30FF4" w:rsidRPr="00983481">
        <w:t>Employer</w:t>
      </w:r>
      <w:r w:rsidRPr="00983481">
        <w:t xml:space="preserve">’s property and any parts of the Facilities that have been accepted by the </w:t>
      </w:r>
      <w:r w:rsidR="00F30FF4" w:rsidRPr="00983481">
        <w:t>Employer</w:t>
      </w:r>
      <w:r w:rsidRPr="00983481">
        <w:t>) occurring in connection with the supply and installation of the Facilities.</w:t>
      </w:r>
    </w:p>
    <w:p w14:paraId="42AFC42D" w14:textId="77777777" w:rsidR="00961C92" w:rsidRPr="00983481" w:rsidRDefault="00961C92" w:rsidP="00983481">
      <w:pPr>
        <w:keepNext/>
        <w:keepLines/>
        <w:ind w:left="547"/>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860"/>
        <w:gridCol w:w="2111"/>
        <w:gridCol w:w="2089"/>
        <w:gridCol w:w="1097"/>
      </w:tblGrid>
      <w:tr w:rsidR="00961C92" w:rsidRPr="00983481" w14:paraId="23696EC9" w14:textId="77777777" w:rsidTr="00E67EA8">
        <w:tc>
          <w:tcPr>
            <w:tcW w:w="1296" w:type="dxa"/>
            <w:shd w:val="clear" w:color="auto" w:fill="auto"/>
          </w:tcPr>
          <w:p w14:paraId="3A943519" w14:textId="77777777" w:rsidR="00961C92" w:rsidRPr="00983481" w:rsidRDefault="00961C92" w:rsidP="00983481">
            <w:bookmarkStart w:id="436" w:name="_Hlk104477923"/>
            <w:r w:rsidRPr="00983481">
              <w:t>Amount</w:t>
            </w:r>
          </w:p>
        </w:tc>
        <w:tc>
          <w:tcPr>
            <w:tcW w:w="1907" w:type="dxa"/>
            <w:shd w:val="clear" w:color="auto" w:fill="auto"/>
          </w:tcPr>
          <w:p w14:paraId="681F7B62" w14:textId="77777777" w:rsidR="00961C92" w:rsidRPr="00983481" w:rsidRDefault="00961C92" w:rsidP="00983481">
            <w:r w:rsidRPr="00983481">
              <w:t>Deductible limits</w:t>
            </w:r>
          </w:p>
        </w:tc>
        <w:tc>
          <w:tcPr>
            <w:tcW w:w="2177" w:type="dxa"/>
            <w:shd w:val="clear" w:color="auto" w:fill="auto"/>
          </w:tcPr>
          <w:p w14:paraId="4C7C883F" w14:textId="77777777" w:rsidR="00961C92" w:rsidRPr="00983481" w:rsidRDefault="00961C92" w:rsidP="00983481">
            <w:r w:rsidRPr="00983481">
              <w:t>Parties insured</w:t>
            </w:r>
          </w:p>
        </w:tc>
        <w:tc>
          <w:tcPr>
            <w:tcW w:w="2164" w:type="dxa"/>
            <w:shd w:val="clear" w:color="auto" w:fill="auto"/>
          </w:tcPr>
          <w:p w14:paraId="1837BF87" w14:textId="77777777" w:rsidR="00961C92" w:rsidRPr="00983481" w:rsidRDefault="00961C92" w:rsidP="00983481">
            <w:r w:rsidRPr="00983481">
              <w:t xml:space="preserve">From </w:t>
            </w:r>
          </w:p>
        </w:tc>
        <w:tc>
          <w:tcPr>
            <w:tcW w:w="1135" w:type="dxa"/>
            <w:shd w:val="clear" w:color="auto" w:fill="auto"/>
          </w:tcPr>
          <w:p w14:paraId="56CA50A8" w14:textId="77777777" w:rsidR="00961C92" w:rsidRPr="00983481" w:rsidRDefault="00961C92" w:rsidP="00983481">
            <w:r w:rsidRPr="00983481">
              <w:t>To</w:t>
            </w:r>
          </w:p>
        </w:tc>
      </w:tr>
      <w:tr w:rsidR="00961C92" w:rsidRPr="00983481" w14:paraId="01E30567" w14:textId="77777777" w:rsidTr="00E67EA8">
        <w:tc>
          <w:tcPr>
            <w:tcW w:w="1296" w:type="dxa"/>
            <w:shd w:val="clear" w:color="auto" w:fill="auto"/>
          </w:tcPr>
          <w:p w14:paraId="0836CB1F" w14:textId="77777777" w:rsidR="00961C92" w:rsidRPr="00983481" w:rsidRDefault="00761856" w:rsidP="00983481">
            <w:r w:rsidRPr="00983481">
              <w:t>€1,500,000</w:t>
            </w:r>
          </w:p>
        </w:tc>
        <w:tc>
          <w:tcPr>
            <w:tcW w:w="1907" w:type="dxa"/>
            <w:shd w:val="clear" w:color="auto" w:fill="auto"/>
          </w:tcPr>
          <w:p w14:paraId="19B0FA62" w14:textId="77777777" w:rsidR="00961C92" w:rsidRPr="00983481" w:rsidRDefault="00961C92" w:rsidP="00983481">
            <w:r w:rsidRPr="00983481">
              <w:t>€10,000</w:t>
            </w:r>
          </w:p>
        </w:tc>
        <w:tc>
          <w:tcPr>
            <w:tcW w:w="2177" w:type="dxa"/>
            <w:shd w:val="clear" w:color="auto" w:fill="auto"/>
          </w:tcPr>
          <w:p w14:paraId="5C39DD3D" w14:textId="77777777" w:rsidR="00961C92" w:rsidRPr="00983481" w:rsidRDefault="00761856" w:rsidP="00983481">
            <w:pPr>
              <w:autoSpaceDE w:val="0"/>
              <w:autoSpaceDN w:val="0"/>
              <w:adjustRightInd w:val="0"/>
              <w:jc w:val="left"/>
              <w:rPr>
                <w:szCs w:val="24"/>
                <w:lang w:val="en-GB" w:eastAsia="en-GB"/>
              </w:rPr>
            </w:pPr>
            <w:r w:rsidRPr="00983481">
              <w:rPr>
                <w:szCs w:val="24"/>
                <w:lang w:val="en-GB" w:eastAsia="en-GB"/>
              </w:rPr>
              <w:t>All the parties in connection with the works at Site</w:t>
            </w:r>
          </w:p>
        </w:tc>
        <w:tc>
          <w:tcPr>
            <w:tcW w:w="3299" w:type="dxa"/>
            <w:gridSpan w:val="2"/>
            <w:shd w:val="clear" w:color="auto" w:fill="auto"/>
          </w:tcPr>
          <w:p w14:paraId="59E5832E" w14:textId="77777777" w:rsidR="00761856" w:rsidRPr="00983481" w:rsidRDefault="00761856" w:rsidP="00983481">
            <w:pPr>
              <w:autoSpaceDE w:val="0"/>
              <w:autoSpaceDN w:val="0"/>
              <w:adjustRightInd w:val="0"/>
              <w:jc w:val="left"/>
              <w:rPr>
                <w:szCs w:val="24"/>
                <w:lang w:val="en-GB" w:eastAsia="en-GB"/>
              </w:rPr>
            </w:pPr>
            <w:r w:rsidRPr="00983481">
              <w:rPr>
                <w:szCs w:val="24"/>
                <w:lang w:val="en-GB" w:eastAsia="en-GB"/>
              </w:rPr>
              <w:t>From the commencement of</w:t>
            </w:r>
          </w:p>
          <w:p w14:paraId="3E601CDD" w14:textId="77777777" w:rsidR="00961C92" w:rsidRPr="00983481" w:rsidRDefault="00761856" w:rsidP="00983481">
            <w:pPr>
              <w:autoSpaceDE w:val="0"/>
              <w:autoSpaceDN w:val="0"/>
              <w:adjustRightInd w:val="0"/>
              <w:jc w:val="left"/>
              <w:rPr>
                <w:szCs w:val="24"/>
                <w:lang w:val="en-GB" w:eastAsia="en-GB"/>
              </w:rPr>
            </w:pPr>
            <w:r w:rsidRPr="00983481">
              <w:rPr>
                <w:szCs w:val="24"/>
                <w:lang w:val="en-GB" w:eastAsia="en-GB"/>
              </w:rPr>
              <w:t>the works at Site until the Completion date plus 18 months of Extended Maintenance</w:t>
            </w:r>
          </w:p>
        </w:tc>
      </w:tr>
      <w:bookmarkEnd w:id="436"/>
    </w:tbl>
    <w:p w14:paraId="271CA723" w14:textId="77777777" w:rsidR="005F6F83" w:rsidRPr="00983481" w:rsidRDefault="005F6F83" w:rsidP="00983481"/>
    <w:p w14:paraId="23791ECD" w14:textId="77777777" w:rsidR="005F6F83" w:rsidRPr="00983481" w:rsidRDefault="005F6F83" w:rsidP="00983481">
      <w:pPr>
        <w:ind w:left="540" w:hanging="540"/>
        <w:rPr>
          <w:b/>
        </w:rPr>
      </w:pPr>
      <w:r w:rsidRPr="00983481">
        <w:t>(d)</w:t>
      </w:r>
      <w:r w:rsidRPr="00983481">
        <w:tab/>
      </w:r>
      <w:r w:rsidRPr="00983481">
        <w:rPr>
          <w:u w:val="single"/>
        </w:rPr>
        <w:t>Automobile Liability Insurance</w:t>
      </w:r>
    </w:p>
    <w:p w14:paraId="2F16075F" w14:textId="77777777" w:rsidR="005F6F83" w:rsidRPr="00983481" w:rsidRDefault="005F6F83" w:rsidP="00983481">
      <w:pPr>
        <w:ind w:left="540"/>
      </w:pPr>
      <w:r w:rsidRPr="00983481">
        <w:t>Covering use of all vehicles used by the Contractor or its Subcontractors (whether or not owned by them) in connection with the supply and installation of the Facilities.  Comprehensive insurance in accordance with statutory requirements.</w:t>
      </w:r>
    </w:p>
    <w:p w14:paraId="75FBE423" w14:textId="77777777" w:rsidR="005F6F83" w:rsidRPr="00983481" w:rsidRDefault="005F6F83" w:rsidP="00983481"/>
    <w:p w14:paraId="7175C59B" w14:textId="77777777" w:rsidR="005F6F83" w:rsidRPr="00983481" w:rsidRDefault="005F6F83" w:rsidP="00983481">
      <w:pPr>
        <w:ind w:left="540" w:hanging="540"/>
      </w:pPr>
      <w:r w:rsidRPr="00983481">
        <w:t>(e)</w:t>
      </w:r>
      <w:r w:rsidRPr="00983481">
        <w:tab/>
      </w:r>
      <w:r w:rsidRPr="00983481">
        <w:rPr>
          <w:u w:val="single"/>
        </w:rPr>
        <w:t>Workers’ Compensation</w:t>
      </w:r>
    </w:p>
    <w:p w14:paraId="3506F46F" w14:textId="77777777" w:rsidR="005F6F83" w:rsidRPr="00983481" w:rsidRDefault="005F6F83" w:rsidP="00983481">
      <w:pPr>
        <w:ind w:left="540"/>
      </w:pPr>
      <w:r w:rsidRPr="00983481">
        <w:t>In accordance with the statutory requirements applicable in any country where the Facilities or any part thereof is executed.</w:t>
      </w:r>
    </w:p>
    <w:p w14:paraId="2D3F0BEC" w14:textId="77777777" w:rsidR="005F6F83" w:rsidRPr="00983481" w:rsidRDefault="005F6F83" w:rsidP="00983481"/>
    <w:p w14:paraId="29FE4D42" w14:textId="77777777" w:rsidR="005F6F83" w:rsidRPr="00983481" w:rsidRDefault="005F6F83" w:rsidP="00983481">
      <w:pPr>
        <w:ind w:left="540" w:hanging="540"/>
        <w:rPr>
          <w:b/>
        </w:rPr>
      </w:pPr>
      <w:r w:rsidRPr="00983481">
        <w:t>(f)</w:t>
      </w:r>
      <w:r w:rsidRPr="00983481">
        <w:tab/>
      </w:r>
      <w:r w:rsidR="00F30FF4" w:rsidRPr="00983481">
        <w:rPr>
          <w:u w:val="single"/>
        </w:rPr>
        <w:t>Employer</w:t>
      </w:r>
      <w:r w:rsidRPr="00983481">
        <w:rPr>
          <w:u w:val="single"/>
        </w:rPr>
        <w:t>’s Liability</w:t>
      </w:r>
    </w:p>
    <w:p w14:paraId="07668913" w14:textId="77777777" w:rsidR="005F6F83" w:rsidRPr="00983481" w:rsidRDefault="005F6F83" w:rsidP="00983481">
      <w:pPr>
        <w:ind w:left="540"/>
      </w:pPr>
      <w:r w:rsidRPr="00983481">
        <w:t>In accordance with the statutory requirements applicable in any country where the Facilities or any part thereof is executed.</w:t>
      </w:r>
    </w:p>
    <w:p w14:paraId="75CF4315" w14:textId="77777777" w:rsidR="005F6F83" w:rsidRPr="00983481" w:rsidRDefault="005F6F83" w:rsidP="00983481"/>
    <w:p w14:paraId="3C50A449" w14:textId="77777777" w:rsidR="005F6F83" w:rsidRPr="00983481" w:rsidRDefault="005F6F83" w:rsidP="00983481">
      <w:pPr>
        <w:ind w:left="540" w:hanging="540"/>
        <w:rPr>
          <w:b/>
        </w:rPr>
      </w:pPr>
      <w:r w:rsidRPr="00983481">
        <w:t>(g)</w:t>
      </w:r>
      <w:r w:rsidRPr="00983481">
        <w:tab/>
      </w:r>
      <w:r w:rsidRPr="00983481">
        <w:rPr>
          <w:u w:val="single"/>
        </w:rPr>
        <w:t>Other Insurances</w:t>
      </w:r>
    </w:p>
    <w:p w14:paraId="1C1E4ECE" w14:textId="77777777" w:rsidR="005F6F83" w:rsidRPr="00983481" w:rsidRDefault="005F6F83" w:rsidP="00983481">
      <w:pPr>
        <w:ind w:left="540"/>
      </w:pPr>
      <w:r w:rsidRPr="00983481">
        <w:t>The Contractor is also required to take out and maintain at its own cost the following insurances:</w:t>
      </w:r>
    </w:p>
    <w:p w14:paraId="3CB648E9" w14:textId="77777777" w:rsidR="005F6F83" w:rsidRPr="00983481" w:rsidRDefault="005F6F83" w:rsidP="00983481">
      <w:pPr>
        <w:ind w:left="540"/>
      </w:pPr>
    </w:p>
    <w:p w14:paraId="38595F23" w14:textId="77777777" w:rsidR="005F6F83" w:rsidRPr="00983481" w:rsidRDefault="005F6F83" w:rsidP="00983481">
      <w:pPr>
        <w:ind w:left="540"/>
      </w:pPr>
      <w:r w:rsidRPr="00983481">
        <w:rPr>
          <w:u w:val="single"/>
        </w:rPr>
        <w:t>Details</w:t>
      </w:r>
      <w:r w:rsidRPr="00983481">
        <w:t>:</w:t>
      </w:r>
    </w:p>
    <w:p w14:paraId="0C178E9E" w14:textId="77777777" w:rsidR="005F6F83" w:rsidRPr="00983481" w:rsidRDefault="005F6F83" w:rsidP="00983481">
      <w:pPr>
        <w:ind w:left="540"/>
      </w:pPr>
    </w:p>
    <w:p w14:paraId="15A301B1" w14:textId="77777777" w:rsidR="005F6F83" w:rsidRPr="00983481" w:rsidRDefault="005F6F83" w:rsidP="00983481">
      <w:pPr>
        <w:tabs>
          <w:tab w:val="left" w:pos="1800"/>
          <w:tab w:val="left" w:pos="3960"/>
          <w:tab w:val="left" w:pos="6480"/>
          <w:tab w:val="left" w:pos="7920"/>
        </w:tabs>
        <w:ind w:left="540"/>
        <w:rPr>
          <w:u w:val="single"/>
        </w:rPr>
      </w:pPr>
      <w:r w:rsidRPr="00983481">
        <w:rPr>
          <w:u w:val="single"/>
        </w:rPr>
        <w:t>Amount</w:t>
      </w:r>
      <w:r w:rsidRPr="00983481">
        <w:tab/>
      </w:r>
      <w:r w:rsidRPr="00983481">
        <w:rPr>
          <w:u w:val="single"/>
        </w:rPr>
        <w:t>Deductible limits</w:t>
      </w:r>
      <w:r w:rsidRPr="00983481">
        <w:tab/>
      </w:r>
      <w:r w:rsidRPr="00983481">
        <w:rPr>
          <w:u w:val="single"/>
        </w:rPr>
        <w:t>Parties insured</w:t>
      </w:r>
      <w:r w:rsidRPr="00983481">
        <w:tab/>
      </w:r>
      <w:r w:rsidRPr="00983481">
        <w:rPr>
          <w:u w:val="single"/>
        </w:rPr>
        <w:t>From</w:t>
      </w:r>
      <w:r w:rsidRPr="00983481">
        <w:tab/>
      </w:r>
      <w:r w:rsidRPr="00983481">
        <w:rPr>
          <w:u w:val="single"/>
        </w:rPr>
        <w:t>To</w:t>
      </w:r>
    </w:p>
    <w:p w14:paraId="3C0395D3" w14:textId="77777777" w:rsidR="005F6F83" w:rsidRPr="00983481" w:rsidRDefault="005F6F83" w:rsidP="00983481">
      <w:pPr>
        <w:ind w:left="540"/>
      </w:pPr>
    </w:p>
    <w:p w14:paraId="29316BA8" w14:textId="77777777" w:rsidR="005F6F83" w:rsidRPr="00983481" w:rsidRDefault="005F6F83" w:rsidP="00983481">
      <w:r w:rsidRPr="00983481">
        <w:t xml:space="preserve">The </w:t>
      </w:r>
      <w:r w:rsidR="00F30FF4" w:rsidRPr="00983481">
        <w:t>Employer</w:t>
      </w:r>
      <w:r w:rsidRPr="00983481">
        <w:t xml:space="preserve"> shall be named as co-insured under all insurance policies taken out </w:t>
      </w:r>
      <w:r w:rsidR="002F76F7" w:rsidRPr="00983481">
        <w:t>by the Contractor pursuant to G</w:t>
      </w:r>
      <w:r w:rsidRPr="00983481">
        <w:t xml:space="preserve">C Sub-Clause 34.1, except for the Third Party Liability, Workers’ Compensation and </w:t>
      </w:r>
      <w:r w:rsidR="00F30FF4" w:rsidRPr="00983481">
        <w:t>Employer</w:t>
      </w:r>
      <w:r w:rsidRPr="00983481">
        <w:t xml:space="preserve">’s Liability Insurances, and the Contractor’s Subcontractors shall be named as co-insureds under all insurance policies taken out </w:t>
      </w:r>
      <w:r w:rsidR="002F76F7" w:rsidRPr="00983481">
        <w:t>by the Contractor pursuant to G</w:t>
      </w:r>
      <w:r w:rsidRPr="00983481">
        <w:t xml:space="preserve">C Sub-Clause 34.1, except for the Cargo, Workers’ Compensation and </w:t>
      </w:r>
      <w:r w:rsidR="00F30FF4" w:rsidRPr="00983481">
        <w:t>Employer</w:t>
      </w:r>
      <w:r w:rsidRPr="00983481">
        <w:t>’s Liability Insurances.  All insurer’s rights of subrogation against such co-insureds for losses or claims arising out of the performance of the Contract shall be waived under such policies.</w:t>
      </w:r>
    </w:p>
    <w:p w14:paraId="3254BC2F" w14:textId="77777777" w:rsidR="005F6F83" w:rsidRPr="00983481" w:rsidRDefault="005F6F83" w:rsidP="00983481"/>
    <w:p w14:paraId="651E9592" w14:textId="77777777" w:rsidR="005F6F83" w:rsidRPr="00983481" w:rsidRDefault="005F6F83" w:rsidP="00983481"/>
    <w:p w14:paraId="27EFD434" w14:textId="77777777" w:rsidR="005F6F83" w:rsidRPr="00983481" w:rsidRDefault="005F6F83" w:rsidP="00983481">
      <w:pPr>
        <w:jc w:val="center"/>
        <w:rPr>
          <w:b/>
        </w:rPr>
      </w:pPr>
      <w:r w:rsidRPr="00983481">
        <w:rPr>
          <w:b/>
        </w:rPr>
        <w:br w:type="page"/>
        <w:t>Insurances To Be Taken Out By The Employer</w:t>
      </w:r>
    </w:p>
    <w:p w14:paraId="269E314A" w14:textId="77777777" w:rsidR="005F6F83" w:rsidRPr="00983481" w:rsidRDefault="005F6F83" w:rsidP="00983481"/>
    <w:p w14:paraId="00C72056" w14:textId="77777777" w:rsidR="005F6F83" w:rsidRPr="00983481" w:rsidRDefault="00B4786C" w:rsidP="00983481">
      <w:pPr>
        <w:jc w:val="center"/>
        <w:rPr>
          <w:color w:val="FF0000"/>
          <w:sz w:val="32"/>
          <w:szCs w:val="32"/>
        </w:rPr>
      </w:pPr>
      <w:r w:rsidRPr="00983481">
        <w:rPr>
          <w:color w:val="FF0000"/>
          <w:sz w:val="32"/>
          <w:szCs w:val="32"/>
        </w:rPr>
        <w:t>NONE</w:t>
      </w:r>
    </w:p>
    <w:p w14:paraId="14F05C9D" w14:textId="77777777" w:rsidR="005F6F83" w:rsidRPr="00983481" w:rsidRDefault="005F6F83" w:rsidP="00983481">
      <w:pPr>
        <w:pStyle w:val="S9-appx"/>
      </w:pPr>
      <w:r w:rsidRPr="00983481">
        <w:br w:type="page"/>
      </w:r>
      <w:bookmarkStart w:id="437" w:name="_Toc125952760"/>
      <w:bookmarkStart w:id="438" w:name="_Toc386030524"/>
      <w:r w:rsidRPr="00983481">
        <w:t>Appendix 4.  Time Schedule</w:t>
      </w:r>
      <w:bookmarkEnd w:id="437"/>
      <w:bookmarkEnd w:id="438"/>
    </w:p>
    <w:p w14:paraId="47341341" w14:textId="77777777" w:rsidR="005F6F83" w:rsidRPr="00983481" w:rsidRDefault="005F6F83" w:rsidP="00983481"/>
    <w:p w14:paraId="42EF2083" w14:textId="77777777" w:rsidR="005F6F83" w:rsidRPr="00983481" w:rsidRDefault="005F6F83" w:rsidP="00983481"/>
    <w:p w14:paraId="7B40C951" w14:textId="77777777" w:rsidR="005F6F83" w:rsidRPr="00983481" w:rsidRDefault="005F6F83" w:rsidP="00983481"/>
    <w:p w14:paraId="4B4D7232" w14:textId="77777777" w:rsidR="005F6F83" w:rsidRPr="00983481" w:rsidRDefault="005F6F83" w:rsidP="00983481"/>
    <w:p w14:paraId="0CD219FF" w14:textId="77777777" w:rsidR="005F6F83" w:rsidRPr="00983481" w:rsidRDefault="005F6F83" w:rsidP="00983481">
      <w:pPr>
        <w:pStyle w:val="S9-appx"/>
      </w:pPr>
      <w:r w:rsidRPr="00983481">
        <w:br w:type="page"/>
      </w:r>
      <w:bookmarkStart w:id="439" w:name="_Toc125952761"/>
      <w:bookmarkStart w:id="440" w:name="_Toc386030525"/>
      <w:r w:rsidRPr="00983481">
        <w:t xml:space="preserve">Appendix 5.  List of </w:t>
      </w:r>
      <w:r w:rsidR="00280687" w:rsidRPr="00983481">
        <w:t xml:space="preserve">Major </w:t>
      </w:r>
      <w:r w:rsidR="0061145D" w:rsidRPr="00983481">
        <w:t>I</w:t>
      </w:r>
      <w:r w:rsidR="00280687" w:rsidRPr="00983481">
        <w:t xml:space="preserve">tems of </w:t>
      </w:r>
      <w:r w:rsidR="003767F6" w:rsidRPr="00983481">
        <w:t>Plant and Installation Services</w:t>
      </w:r>
      <w:r w:rsidR="00280687" w:rsidRPr="00983481">
        <w:t xml:space="preserve"> </w:t>
      </w:r>
      <w:r w:rsidR="0061145D" w:rsidRPr="00983481">
        <w:t>and List of</w:t>
      </w:r>
      <w:r w:rsidR="00280687" w:rsidRPr="00983481">
        <w:t xml:space="preserve"> </w:t>
      </w:r>
      <w:r w:rsidRPr="00983481">
        <w:t>Approved Subcontractors</w:t>
      </w:r>
      <w:bookmarkEnd w:id="439"/>
      <w:bookmarkEnd w:id="440"/>
      <w:r w:rsidRPr="00983481">
        <w:t xml:space="preserve"> </w:t>
      </w:r>
    </w:p>
    <w:p w14:paraId="2093CA67" w14:textId="77777777" w:rsidR="005F6F83" w:rsidRPr="00983481" w:rsidRDefault="005F6F83" w:rsidP="00983481"/>
    <w:p w14:paraId="2503B197" w14:textId="77777777" w:rsidR="005F6F83" w:rsidRPr="00983481" w:rsidRDefault="005F6F83" w:rsidP="00983481"/>
    <w:p w14:paraId="614CCD80" w14:textId="77777777" w:rsidR="0061145D" w:rsidRPr="00983481" w:rsidRDefault="0061145D" w:rsidP="00983481">
      <w:pPr>
        <w:rPr>
          <w:u w:val="single"/>
        </w:rPr>
      </w:pPr>
      <w:r w:rsidRPr="00983481">
        <w:t>A list of major items</w:t>
      </w:r>
      <w:r w:rsidRPr="00983481">
        <w:rPr>
          <w:u w:val="single"/>
        </w:rPr>
        <w:t xml:space="preserve"> of </w:t>
      </w:r>
      <w:r w:rsidR="003767F6" w:rsidRPr="00983481">
        <w:rPr>
          <w:u w:val="single"/>
        </w:rPr>
        <w:t>Plant and Installation Services</w:t>
      </w:r>
      <w:r w:rsidRPr="00983481">
        <w:rPr>
          <w:u w:val="single"/>
        </w:rPr>
        <w:t xml:space="preserve"> is provided below.</w:t>
      </w:r>
    </w:p>
    <w:p w14:paraId="38288749" w14:textId="77777777" w:rsidR="0061145D" w:rsidRPr="00983481" w:rsidRDefault="0061145D" w:rsidP="00983481"/>
    <w:p w14:paraId="50F12E7B" w14:textId="77777777" w:rsidR="005F6F83" w:rsidRPr="00983481" w:rsidRDefault="005F6F83" w:rsidP="00983481">
      <w:r w:rsidRPr="00983481">
        <w:t xml:space="preserve">The following Subcontractors </w:t>
      </w:r>
      <w:r w:rsidR="0061145D" w:rsidRPr="00983481">
        <w:t xml:space="preserve">and/or </w:t>
      </w:r>
      <w:r w:rsidR="00B75A1C" w:rsidRPr="00983481">
        <w:t>manufacturer</w:t>
      </w:r>
      <w:r w:rsidR="0061145D" w:rsidRPr="00983481">
        <w:t xml:space="preserve">s </w:t>
      </w:r>
      <w:r w:rsidRPr="00983481">
        <w:t>are approved for carrying out the item</w:t>
      </w:r>
      <w:r w:rsidR="00A01537" w:rsidRPr="00983481">
        <w:t>s</w:t>
      </w:r>
      <w:r w:rsidRPr="00983481">
        <w:t xml:space="preserve"> of the </w:t>
      </w:r>
      <w:r w:rsidR="00A01537" w:rsidRPr="00983481">
        <w:t>F</w:t>
      </w:r>
      <w:r w:rsidRPr="00983481">
        <w:t>acilities indicated</w:t>
      </w:r>
      <w:r w:rsidR="00A01537" w:rsidRPr="00983481">
        <w:t xml:space="preserve"> below</w:t>
      </w:r>
      <w:r w:rsidRPr="00983481">
        <w:t xml:space="preserve">.  </w:t>
      </w:r>
      <w:r w:rsidR="00FE4977" w:rsidRPr="00983481">
        <w:t xml:space="preserve">In accordance with </w:t>
      </w:r>
      <w:r w:rsidR="00095625" w:rsidRPr="00983481">
        <w:t>Particular Conditions of Contract</w:t>
      </w:r>
      <w:r w:rsidRPr="00983481">
        <w:t xml:space="preserve"> Sub-Clause 19.1, the Contractor </w:t>
      </w:r>
      <w:r w:rsidR="00095625" w:rsidRPr="00983481">
        <w:t xml:space="preserve">cannot revise this list. </w:t>
      </w:r>
      <w:r w:rsidRPr="00983481">
        <w:t xml:space="preserve">No Subcontracts shall be placed with any such Subcontractors for additional items until the Subcontractors have been approved in writing by the </w:t>
      </w:r>
      <w:r w:rsidR="00F30FF4" w:rsidRPr="00983481">
        <w:t>Employer</w:t>
      </w:r>
      <w:r w:rsidRPr="00983481">
        <w:t xml:space="preserve"> and their names have been added to this list of Approved Subcontractors.</w:t>
      </w:r>
    </w:p>
    <w:p w14:paraId="20BD9A1A" w14:textId="77777777" w:rsidR="005F6F83" w:rsidRPr="00983481" w:rsidRDefault="005F6F83" w:rsidP="00983481">
      <w:pPr>
        <w:tabs>
          <w:tab w:val="left" w:pos="2520"/>
          <w:tab w:val="left" w:pos="7200"/>
        </w:tabs>
        <w:rPr>
          <w:b/>
        </w:rPr>
      </w:pPr>
    </w:p>
    <w:p w14:paraId="0C136CF1" w14:textId="77777777" w:rsidR="005F6F83" w:rsidRPr="00983481" w:rsidRDefault="005F6F83" w:rsidP="009834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9"/>
        <w:gridCol w:w="4334"/>
        <w:gridCol w:w="1700"/>
      </w:tblGrid>
      <w:tr w:rsidR="0061145D" w:rsidRPr="00983481" w14:paraId="0E83CB94" w14:textId="77777777" w:rsidTr="00057D3B">
        <w:tc>
          <w:tcPr>
            <w:tcW w:w="3072" w:type="dxa"/>
          </w:tcPr>
          <w:p w14:paraId="2F5D4DF4" w14:textId="77777777" w:rsidR="0061145D" w:rsidRPr="00983481" w:rsidRDefault="002E41B2" w:rsidP="00983481">
            <w:pPr>
              <w:suppressAutoHyphens/>
              <w:jc w:val="center"/>
              <w:rPr>
                <w:rFonts w:ascii="Tms Rmn" w:hAnsi="Tms Rmn"/>
              </w:rPr>
            </w:pPr>
            <w:r w:rsidRPr="00983481">
              <w:rPr>
                <w:rFonts w:ascii="Tms Rmn" w:hAnsi="Tms Rmn"/>
              </w:rPr>
              <w:t xml:space="preserve">Major Items of </w:t>
            </w:r>
            <w:r w:rsidR="003767F6" w:rsidRPr="00983481">
              <w:rPr>
                <w:rFonts w:ascii="Tms Rmn" w:hAnsi="Tms Rmn"/>
              </w:rPr>
              <w:t>Plant and Installation Services</w:t>
            </w:r>
          </w:p>
        </w:tc>
        <w:tc>
          <w:tcPr>
            <w:tcW w:w="4416" w:type="dxa"/>
          </w:tcPr>
          <w:p w14:paraId="5528A7E6" w14:textId="77777777" w:rsidR="0061145D" w:rsidRPr="00983481" w:rsidRDefault="0061145D" w:rsidP="00983481">
            <w:pPr>
              <w:suppressAutoHyphens/>
              <w:jc w:val="center"/>
              <w:rPr>
                <w:rFonts w:ascii="Tms Rmn" w:hAnsi="Tms Rmn"/>
              </w:rPr>
            </w:pPr>
            <w:r w:rsidRPr="00983481">
              <w:rPr>
                <w:rFonts w:ascii="Tms Rmn" w:hAnsi="Tms Rmn"/>
              </w:rPr>
              <w:t>Approved Subcontractors/</w:t>
            </w:r>
            <w:r w:rsidR="00B75A1C" w:rsidRPr="00983481">
              <w:rPr>
                <w:rFonts w:ascii="Tms Rmn" w:hAnsi="Tms Rmn"/>
              </w:rPr>
              <w:t>Manufacturer</w:t>
            </w:r>
            <w:r w:rsidRPr="00983481">
              <w:rPr>
                <w:rFonts w:ascii="Tms Rmn" w:hAnsi="Tms Rmn"/>
              </w:rPr>
              <w:t>s</w:t>
            </w:r>
          </w:p>
        </w:tc>
        <w:tc>
          <w:tcPr>
            <w:tcW w:w="1728" w:type="dxa"/>
          </w:tcPr>
          <w:p w14:paraId="2746DCC8" w14:textId="77777777" w:rsidR="0061145D" w:rsidRPr="00983481" w:rsidRDefault="0061145D" w:rsidP="00983481">
            <w:pPr>
              <w:suppressAutoHyphens/>
              <w:jc w:val="center"/>
              <w:rPr>
                <w:rFonts w:ascii="Tms Rmn" w:hAnsi="Tms Rmn"/>
              </w:rPr>
            </w:pPr>
            <w:r w:rsidRPr="00983481">
              <w:rPr>
                <w:rFonts w:ascii="Tms Rmn" w:hAnsi="Tms Rmn"/>
              </w:rPr>
              <w:t>Nationality</w:t>
            </w:r>
          </w:p>
        </w:tc>
      </w:tr>
      <w:tr w:rsidR="0061145D" w:rsidRPr="00983481" w14:paraId="0A392C6A" w14:textId="77777777" w:rsidTr="00057D3B">
        <w:tc>
          <w:tcPr>
            <w:tcW w:w="3072" w:type="dxa"/>
          </w:tcPr>
          <w:p w14:paraId="290583F9" w14:textId="77777777" w:rsidR="0061145D" w:rsidRPr="00983481" w:rsidRDefault="0061145D" w:rsidP="00983481">
            <w:pPr>
              <w:suppressAutoHyphens/>
              <w:ind w:left="1440" w:hanging="720"/>
              <w:rPr>
                <w:rFonts w:ascii="Tms Rmn" w:hAnsi="Tms Rmn"/>
              </w:rPr>
            </w:pPr>
          </w:p>
        </w:tc>
        <w:tc>
          <w:tcPr>
            <w:tcW w:w="4416" w:type="dxa"/>
          </w:tcPr>
          <w:p w14:paraId="68F21D90" w14:textId="77777777" w:rsidR="0061145D" w:rsidRPr="00983481" w:rsidRDefault="0061145D" w:rsidP="00983481">
            <w:pPr>
              <w:suppressAutoHyphens/>
              <w:ind w:left="1440" w:hanging="720"/>
              <w:rPr>
                <w:rFonts w:ascii="Tms Rmn" w:hAnsi="Tms Rmn"/>
              </w:rPr>
            </w:pPr>
          </w:p>
        </w:tc>
        <w:tc>
          <w:tcPr>
            <w:tcW w:w="1728" w:type="dxa"/>
          </w:tcPr>
          <w:p w14:paraId="13C326F3" w14:textId="77777777" w:rsidR="0061145D" w:rsidRPr="00983481" w:rsidRDefault="0061145D" w:rsidP="00983481">
            <w:pPr>
              <w:suppressAutoHyphens/>
              <w:ind w:left="1440" w:hanging="720"/>
              <w:rPr>
                <w:rFonts w:ascii="Tms Rmn" w:hAnsi="Tms Rmn"/>
              </w:rPr>
            </w:pPr>
          </w:p>
        </w:tc>
      </w:tr>
      <w:tr w:rsidR="0061145D" w:rsidRPr="00983481" w14:paraId="4853B841" w14:textId="77777777" w:rsidTr="00057D3B">
        <w:tc>
          <w:tcPr>
            <w:tcW w:w="3072" w:type="dxa"/>
          </w:tcPr>
          <w:p w14:paraId="50125231" w14:textId="77777777" w:rsidR="0061145D" w:rsidRPr="00983481" w:rsidRDefault="0061145D" w:rsidP="00983481">
            <w:pPr>
              <w:suppressAutoHyphens/>
              <w:ind w:left="1440" w:hanging="720"/>
              <w:rPr>
                <w:rFonts w:ascii="Tms Rmn" w:hAnsi="Tms Rmn"/>
              </w:rPr>
            </w:pPr>
          </w:p>
        </w:tc>
        <w:tc>
          <w:tcPr>
            <w:tcW w:w="4416" w:type="dxa"/>
          </w:tcPr>
          <w:p w14:paraId="5A25747A" w14:textId="77777777" w:rsidR="0061145D" w:rsidRPr="00983481" w:rsidRDefault="0061145D" w:rsidP="00983481">
            <w:pPr>
              <w:suppressAutoHyphens/>
              <w:ind w:left="1440" w:hanging="720"/>
              <w:rPr>
                <w:rFonts w:ascii="Tms Rmn" w:hAnsi="Tms Rmn"/>
              </w:rPr>
            </w:pPr>
          </w:p>
        </w:tc>
        <w:tc>
          <w:tcPr>
            <w:tcW w:w="1728" w:type="dxa"/>
          </w:tcPr>
          <w:p w14:paraId="09B8D95D" w14:textId="77777777" w:rsidR="0061145D" w:rsidRPr="00983481" w:rsidRDefault="0061145D" w:rsidP="00983481">
            <w:pPr>
              <w:suppressAutoHyphens/>
              <w:ind w:left="1440" w:hanging="720"/>
              <w:rPr>
                <w:rFonts w:ascii="Tms Rmn" w:hAnsi="Tms Rmn"/>
              </w:rPr>
            </w:pPr>
          </w:p>
        </w:tc>
      </w:tr>
      <w:tr w:rsidR="0061145D" w:rsidRPr="00983481" w14:paraId="78BEFD2A" w14:textId="77777777" w:rsidTr="00057D3B">
        <w:tc>
          <w:tcPr>
            <w:tcW w:w="3072" w:type="dxa"/>
          </w:tcPr>
          <w:p w14:paraId="27A76422" w14:textId="77777777" w:rsidR="0061145D" w:rsidRPr="00983481" w:rsidRDefault="0061145D" w:rsidP="00983481">
            <w:pPr>
              <w:suppressAutoHyphens/>
              <w:ind w:left="1440" w:hanging="720"/>
              <w:rPr>
                <w:rFonts w:ascii="Tms Rmn" w:hAnsi="Tms Rmn"/>
              </w:rPr>
            </w:pPr>
          </w:p>
        </w:tc>
        <w:tc>
          <w:tcPr>
            <w:tcW w:w="4416" w:type="dxa"/>
          </w:tcPr>
          <w:p w14:paraId="49206A88" w14:textId="77777777" w:rsidR="0061145D" w:rsidRPr="00983481" w:rsidRDefault="0061145D" w:rsidP="00983481">
            <w:pPr>
              <w:suppressAutoHyphens/>
              <w:ind w:left="1440" w:hanging="720"/>
              <w:rPr>
                <w:rFonts w:ascii="Tms Rmn" w:hAnsi="Tms Rmn"/>
              </w:rPr>
            </w:pPr>
          </w:p>
        </w:tc>
        <w:tc>
          <w:tcPr>
            <w:tcW w:w="1728" w:type="dxa"/>
          </w:tcPr>
          <w:p w14:paraId="67B7A70C" w14:textId="77777777" w:rsidR="0061145D" w:rsidRPr="00983481" w:rsidRDefault="0061145D" w:rsidP="00983481">
            <w:pPr>
              <w:suppressAutoHyphens/>
              <w:ind w:left="1440" w:hanging="720"/>
              <w:rPr>
                <w:rFonts w:ascii="Tms Rmn" w:hAnsi="Tms Rmn"/>
              </w:rPr>
            </w:pPr>
          </w:p>
        </w:tc>
      </w:tr>
    </w:tbl>
    <w:p w14:paraId="71887C79" w14:textId="77777777" w:rsidR="005F6F83" w:rsidRPr="00983481" w:rsidRDefault="005F6F83" w:rsidP="00983481"/>
    <w:p w14:paraId="76F5AC9F" w14:textId="77777777" w:rsidR="005F6F83" w:rsidRPr="00983481" w:rsidRDefault="005F6F83" w:rsidP="00983481">
      <w:pPr>
        <w:pStyle w:val="S9-appx"/>
      </w:pPr>
      <w:r w:rsidRPr="00983481">
        <w:br w:type="page"/>
      </w:r>
      <w:bookmarkStart w:id="441" w:name="_Toc125952762"/>
      <w:bookmarkStart w:id="442" w:name="_Toc386030526"/>
      <w:r w:rsidRPr="00983481">
        <w:t>Appendix 6.  Scope of Works and Supply by the Employer</w:t>
      </w:r>
      <w:bookmarkEnd w:id="441"/>
      <w:bookmarkEnd w:id="442"/>
    </w:p>
    <w:p w14:paraId="3B7FD67C" w14:textId="77777777" w:rsidR="00B4786C" w:rsidRPr="00983481" w:rsidRDefault="00B4786C" w:rsidP="00983481">
      <w:pPr>
        <w:pStyle w:val="S9-appx"/>
      </w:pPr>
    </w:p>
    <w:p w14:paraId="6942219D" w14:textId="77777777" w:rsidR="00B4786C" w:rsidRPr="00983481" w:rsidRDefault="00B4786C" w:rsidP="00983481">
      <w:pPr>
        <w:pStyle w:val="S9-appx"/>
        <w:rPr>
          <w:color w:val="FF0000"/>
        </w:rPr>
      </w:pPr>
      <w:r w:rsidRPr="00983481">
        <w:rPr>
          <w:color w:val="FF0000"/>
        </w:rPr>
        <w:t>NONE</w:t>
      </w:r>
    </w:p>
    <w:p w14:paraId="38D6B9B6" w14:textId="77777777" w:rsidR="005F6F83" w:rsidRPr="00983481" w:rsidRDefault="005F6F83" w:rsidP="00983481"/>
    <w:p w14:paraId="22F860BB" w14:textId="77777777" w:rsidR="005F6F83" w:rsidRPr="00983481" w:rsidRDefault="005F6F83" w:rsidP="00983481"/>
    <w:p w14:paraId="57C85B2B" w14:textId="77777777" w:rsidR="005F6F83" w:rsidRPr="00983481" w:rsidRDefault="005F6F83" w:rsidP="00983481">
      <w:pPr>
        <w:pStyle w:val="S9-appx"/>
        <w:jc w:val="both"/>
      </w:pPr>
      <w:r w:rsidRPr="00983481">
        <w:br w:type="page"/>
      </w:r>
      <w:bookmarkStart w:id="443" w:name="_Toc125952763"/>
      <w:bookmarkStart w:id="444" w:name="_Toc386030527"/>
      <w:r w:rsidRPr="00983481">
        <w:t>Appendix 7.  List of Documents for Approval or Review</w:t>
      </w:r>
      <w:bookmarkEnd w:id="443"/>
      <w:bookmarkEnd w:id="444"/>
    </w:p>
    <w:p w14:paraId="698536F5" w14:textId="77777777" w:rsidR="005F6F83" w:rsidRPr="00983481" w:rsidRDefault="005F6F83" w:rsidP="00983481"/>
    <w:p w14:paraId="242950E7" w14:textId="77777777" w:rsidR="005F6F83" w:rsidRPr="00983481" w:rsidRDefault="005F6F83" w:rsidP="00983481">
      <w:r w:rsidRPr="00983481">
        <w:t xml:space="preserve">Pursuant to </w:t>
      </w:r>
      <w:r w:rsidR="00FE4977" w:rsidRPr="00983481">
        <w:t>GC</w:t>
      </w:r>
      <w:r w:rsidRPr="00983481">
        <w:t xml:space="preserve"> Sub-Clause 20.3.1, the Contractor shall prepare, or cause its Subcontractor to prepare, and present to the Project Manager in accord</w:t>
      </w:r>
      <w:r w:rsidR="00FE4977" w:rsidRPr="00983481">
        <w:t>ance with the requirements of G</w:t>
      </w:r>
      <w:r w:rsidRPr="00983481">
        <w:t>C Sub-Clause 18.2 (Program of Performance), the following documents for</w:t>
      </w:r>
    </w:p>
    <w:p w14:paraId="7BC1BAF2" w14:textId="77777777" w:rsidR="005F6F83" w:rsidRPr="00983481" w:rsidRDefault="005F6F83" w:rsidP="00983481"/>
    <w:p w14:paraId="61C988F9" w14:textId="77777777" w:rsidR="002D5915" w:rsidRPr="00983481" w:rsidRDefault="002D5915" w:rsidP="00983481">
      <w:pPr>
        <w:rPr>
          <w:szCs w:val="24"/>
          <w:lang w:val="en-G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134"/>
        <w:gridCol w:w="1134"/>
        <w:gridCol w:w="1134"/>
        <w:gridCol w:w="1134"/>
        <w:gridCol w:w="1134"/>
      </w:tblGrid>
      <w:tr w:rsidR="002D5915" w:rsidRPr="00983481" w14:paraId="0A1D625D" w14:textId="77777777" w:rsidTr="00E67EA8">
        <w:tc>
          <w:tcPr>
            <w:tcW w:w="1985" w:type="dxa"/>
            <w:vAlign w:val="center"/>
          </w:tcPr>
          <w:p w14:paraId="778E747C" w14:textId="77777777" w:rsidR="002D5915" w:rsidRPr="00983481" w:rsidRDefault="002D5915" w:rsidP="00983481">
            <w:pPr>
              <w:tabs>
                <w:tab w:val="left" w:pos="-720"/>
              </w:tabs>
              <w:spacing w:line="288" w:lineRule="exact"/>
              <w:jc w:val="center"/>
              <w:rPr>
                <w:b/>
                <w:szCs w:val="22"/>
              </w:rPr>
            </w:pPr>
            <w:bookmarkStart w:id="445" w:name="_Hlk104478171"/>
            <w:r w:rsidRPr="00983481">
              <w:rPr>
                <w:b/>
                <w:sz w:val="22"/>
                <w:szCs w:val="22"/>
              </w:rPr>
              <w:t>Descriptions</w:t>
            </w:r>
          </w:p>
        </w:tc>
        <w:tc>
          <w:tcPr>
            <w:tcW w:w="2268" w:type="dxa"/>
            <w:gridSpan w:val="2"/>
            <w:tcBorders>
              <w:bottom w:val="single" w:sz="4" w:space="0" w:color="auto"/>
            </w:tcBorders>
            <w:vAlign w:val="center"/>
          </w:tcPr>
          <w:p w14:paraId="6052BEB6" w14:textId="77777777" w:rsidR="002D5915" w:rsidRPr="00983481" w:rsidRDefault="002D5915" w:rsidP="00983481">
            <w:pPr>
              <w:tabs>
                <w:tab w:val="left" w:pos="-120"/>
                <w:tab w:val="left" w:pos="5040"/>
                <w:tab w:val="left" w:pos="5220"/>
                <w:tab w:val="left" w:pos="5460"/>
                <w:tab w:val="left" w:pos="7120"/>
              </w:tabs>
              <w:spacing w:line="288" w:lineRule="exact"/>
              <w:ind w:right="-39"/>
              <w:jc w:val="center"/>
              <w:rPr>
                <w:b/>
                <w:szCs w:val="22"/>
              </w:rPr>
            </w:pPr>
            <w:r w:rsidRPr="00983481">
              <w:rPr>
                <w:b/>
                <w:sz w:val="22"/>
                <w:szCs w:val="22"/>
              </w:rPr>
              <w:t>Prints</w:t>
            </w:r>
          </w:p>
        </w:tc>
        <w:tc>
          <w:tcPr>
            <w:tcW w:w="2268" w:type="dxa"/>
            <w:gridSpan w:val="2"/>
            <w:vAlign w:val="center"/>
          </w:tcPr>
          <w:p w14:paraId="3F61C6F0" w14:textId="77777777" w:rsidR="002D5915" w:rsidRPr="00983481" w:rsidRDefault="002D5915" w:rsidP="00983481">
            <w:pPr>
              <w:tabs>
                <w:tab w:val="left" w:pos="-120"/>
                <w:tab w:val="left" w:pos="5040"/>
                <w:tab w:val="left" w:pos="5220"/>
                <w:tab w:val="left" w:pos="5460"/>
                <w:tab w:val="left" w:pos="7120"/>
              </w:tabs>
              <w:spacing w:line="288" w:lineRule="exact"/>
              <w:ind w:right="-39"/>
              <w:jc w:val="center"/>
              <w:rPr>
                <w:b/>
                <w:szCs w:val="22"/>
              </w:rPr>
            </w:pPr>
            <w:r w:rsidRPr="00983481">
              <w:rPr>
                <w:b/>
                <w:sz w:val="22"/>
                <w:szCs w:val="22"/>
              </w:rPr>
              <w:t xml:space="preserve">Electronic Copy </w:t>
            </w:r>
            <w:r w:rsidR="00533FE2" w:rsidRPr="00983481">
              <w:rPr>
                <w:b/>
                <w:sz w:val="22"/>
                <w:szCs w:val="22"/>
              </w:rPr>
              <w:t>via</w:t>
            </w:r>
            <w:r w:rsidRPr="00983481">
              <w:rPr>
                <w:b/>
                <w:sz w:val="22"/>
                <w:szCs w:val="22"/>
              </w:rPr>
              <w:t xml:space="preserve"> E-mail (see notes)</w:t>
            </w:r>
          </w:p>
        </w:tc>
        <w:tc>
          <w:tcPr>
            <w:tcW w:w="2268" w:type="dxa"/>
            <w:gridSpan w:val="2"/>
            <w:vAlign w:val="center"/>
          </w:tcPr>
          <w:p w14:paraId="6051B22C" w14:textId="77777777" w:rsidR="002D5915" w:rsidRPr="00983481" w:rsidRDefault="002D5915" w:rsidP="00983481">
            <w:pPr>
              <w:tabs>
                <w:tab w:val="left" w:pos="-120"/>
                <w:tab w:val="left" w:pos="5040"/>
                <w:tab w:val="left" w:pos="5220"/>
                <w:tab w:val="left" w:pos="5460"/>
                <w:tab w:val="left" w:pos="7120"/>
              </w:tabs>
              <w:spacing w:line="288" w:lineRule="exact"/>
              <w:ind w:right="-39"/>
              <w:jc w:val="center"/>
              <w:rPr>
                <w:b/>
                <w:szCs w:val="22"/>
              </w:rPr>
            </w:pPr>
            <w:r w:rsidRPr="00983481">
              <w:rPr>
                <w:b/>
                <w:sz w:val="22"/>
                <w:szCs w:val="22"/>
              </w:rPr>
              <w:t>Electronic Copy</w:t>
            </w:r>
            <w:r w:rsidR="00533FE2" w:rsidRPr="00983481">
              <w:rPr>
                <w:b/>
                <w:sz w:val="22"/>
                <w:szCs w:val="22"/>
              </w:rPr>
              <w:t xml:space="preserve"> via flash disk</w:t>
            </w:r>
          </w:p>
        </w:tc>
      </w:tr>
      <w:tr w:rsidR="002D5915" w:rsidRPr="00983481" w14:paraId="13761A88" w14:textId="77777777" w:rsidTr="00E67EA8">
        <w:tc>
          <w:tcPr>
            <w:tcW w:w="1985" w:type="dxa"/>
            <w:tcBorders>
              <w:right w:val="single" w:sz="4" w:space="0" w:color="auto"/>
            </w:tcBorders>
          </w:tcPr>
          <w:p w14:paraId="3B22BB7D" w14:textId="77777777" w:rsidR="002D5915" w:rsidRPr="00983481" w:rsidRDefault="002D5915" w:rsidP="00983481">
            <w:pPr>
              <w:tabs>
                <w:tab w:val="left" w:pos="-720"/>
              </w:tabs>
              <w:spacing w:line="288" w:lineRule="exact"/>
              <w:rPr>
                <w:b/>
                <w:szCs w:val="22"/>
              </w:rPr>
            </w:pPr>
          </w:p>
        </w:tc>
        <w:tc>
          <w:tcPr>
            <w:tcW w:w="1134" w:type="dxa"/>
            <w:tcBorders>
              <w:left w:val="single" w:sz="4" w:space="0" w:color="auto"/>
              <w:bottom w:val="single" w:sz="4" w:space="0" w:color="auto"/>
            </w:tcBorders>
          </w:tcPr>
          <w:p w14:paraId="41930566" w14:textId="77777777" w:rsidR="002D5915" w:rsidRPr="00983481" w:rsidRDefault="002D5915" w:rsidP="00983481">
            <w:pPr>
              <w:tabs>
                <w:tab w:val="left" w:pos="-720"/>
              </w:tabs>
              <w:spacing w:line="288" w:lineRule="exact"/>
              <w:jc w:val="center"/>
              <w:rPr>
                <w:b/>
                <w:sz w:val="20"/>
              </w:rPr>
            </w:pPr>
            <w:r w:rsidRPr="00983481">
              <w:rPr>
                <w:b/>
                <w:sz w:val="20"/>
              </w:rPr>
              <w:t>Employer</w:t>
            </w:r>
          </w:p>
        </w:tc>
        <w:tc>
          <w:tcPr>
            <w:tcW w:w="1134" w:type="dxa"/>
            <w:tcBorders>
              <w:left w:val="single" w:sz="4" w:space="0" w:color="auto"/>
              <w:bottom w:val="single" w:sz="4" w:space="0" w:color="auto"/>
            </w:tcBorders>
          </w:tcPr>
          <w:p w14:paraId="5512CD3B" w14:textId="51901DC5" w:rsidR="002D5915" w:rsidRPr="00983481" w:rsidRDefault="009742B7" w:rsidP="00983481">
            <w:pPr>
              <w:tabs>
                <w:tab w:val="left" w:pos="-720"/>
              </w:tabs>
              <w:spacing w:line="288" w:lineRule="exact"/>
              <w:jc w:val="center"/>
              <w:rPr>
                <w:b/>
                <w:sz w:val="20"/>
              </w:rPr>
            </w:pPr>
            <w:r w:rsidRPr="00983481">
              <w:rPr>
                <w:b/>
                <w:sz w:val="20"/>
              </w:rPr>
              <w:t>Project Manager</w:t>
            </w:r>
          </w:p>
        </w:tc>
        <w:tc>
          <w:tcPr>
            <w:tcW w:w="1134" w:type="dxa"/>
            <w:tcBorders>
              <w:left w:val="single" w:sz="4" w:space="0" w:color="auto"/>
              <w:bottom w:val="single" w:sz="4" w:space="0" w:color="auto"/>
              <w:right w:val="single" w:sz="4" w:space="0" w:color="auto"/>
            </w:tcBorders>
          </w:tcPr>
          <w:p w14:paraId="298044B8" w14:textId="77777777" w:rsidR="002D5915" w:rsidRPr="00983481" w:rsidRDefault="002D5915" w:rsidP="00983481">
            <w:pPr>
              <w:tabs>
                <w:tab w:val="left" w:pos="-720"/>
              </w:tabs>
              <w:spacing w:line="288" w:lineRule="exact"/>
              <w:jc w:val="center"/>
              <w:rPr>
                <w:b/>
                <w:sz w:val="20"/>
              </w:rPr>
            </w:pPr>
            <w:r w:rsidRPr="00983481">
              <w:rPr>
                <w:b/>
                <w:sz w:val="20"/>
              </w:rPr>
              <w:t>Employer</w:t>
            </w:r>
          </w:p>
        </w:tc>
        <w:tc>
          <w:tcPr>
            <w:tcW w:w="1134" w:type="dxa"/>
          </w:tcPr>
          <w:p w14:paraId="6C227200" w14:textId="341E715B" w:rsidR="002D5915" w:rsidRPr="00983481" w:rsidRDefault="009742B7" w:rsidP="00983481">
            <w:pPr>
              <w:tabs>
                <w:tab w:val="left" w:pos="-720"/>
              </w:tabs>
              <w:spacing w:line="288" w:lineRule="exact"/>
              <w:jc w:val="center"/>
              <w:rPr>
                <w:b/>
                <w:sz w:val="20"/>
              </w:rPr>
            </w:pPr>
            <w:r w:rsidRPr="00983481">
              <w:rPr>
                <w:b/>
                <w:sz w:val="20"/>
              </w:rPr>
              <w:t>Project Manager</w:t>
            </w:r>
          </w:p>
        </w:tc>
        <w:tc>
          <w:tcPr>
            <w:tcW w:w="1134" w:type="dxa"/>
          </w:tcPr>
          <w:p w14:paraId="1D7B43DC" w14:textId="77777777" w:rsidR="002D5915" w:rsidRPr="00983481" w:rsidRDefault="002D5915" w:rsidP="00983481">
            <w:pPr>
              <w:tabs>
                <w:tab w:val="left" w:pos="-720"/>
              </w:tabs>
              <w:spacing w:line="288" w:lineRule="exact"/>
              <w:jc w:val="center"/>
              <w:rPr>
                <w:b/>
                <w:sz w:val="20"/>
              </w:rPr>
            </w:pPr>
            <w:r w:rsidRPr="00983481">
              <w:rPr>
                <w:b/>
                <w:sz w:val="20"/>
              </w:rPr>
              <w:t>Employer</w:t>
            </w:r>
          </w:p>
        </w:tc>
        <w:tc>
          <w:tcPr>
            <w:tcW w:w="1134" w:type="dxa"/>
          </w:tcPr>
          <w:p w14:paraId="4BB944B8" w14:textId="16A3ED11" w:rsidR="002D5915" w:rsidRPr="00983481" w:rsidRDefault="009742B7" w:rsidP="00983481">
            <w:pPr>
              <w:tabs>
                <w:tab w:val="left" w:pos="-720"/>
              </w:tabs>
              <w:spacing w:line="288" w:lineRule="exact"/>
              <w:jc w:val="center"/>
              <w:rPr>
                <w:b/>
                <w:sz w:val="20"/>
              </w:rPr>
            </w:pPr>
            <w:r w:rsidRPr="00983481">
              <w:rPr>
                <w:b/>
                <w:sz w:val="20"/>
              </w:rPr>
              <w:t>Project Manager</w:t>
            </w:r>
          </w:p>
        </w:tc>
      </w:tr>
      <w:tr w:rsidR="002D5915" w:rsidRPr="00983481" w14:paraId="17B246DD" w14:textId="77777777" w:rsidTr="00E67EA8">
        <w:tc>
          <w:tcPr>
            <w:tcW w:w="1985" w:type="dxa"/>
          </w:tcPr>
          <w:p w14:paraId="6BF89DA3" w14:textId="77777777" w:rsidR="002D5915" w:rsidRPr="00983481" w:rsidRDefault="002D5915" w:rsidP="00983481">
            <w:pPr>
              <w:tabs>
                <w:tab w:val="left" w:pos="-720"/>
              </w:tabs>
              <w:spacing w:line="288" w:lineRule="exact"/>
              <w:rPr>
                <w:b/>
                <w:szCs w:val="22"/>
              </w:rPr>
            </w:pPr>
          </w:p>
        </w:tc>
        <w:tc>
          <w:tcPr>
            <w:tcW w:w="1134" w:type="dxa"/>
            <w:tcBorders>
              <w:top w:val="single" w:sz="4" w:space="0" w:color="auto"/>
            </w:tcBorders>
          </w:tcPr>
          <w:p w14:paraId="5C3E0E74" w14:textId="77777777" w:rsidR="002D5915" w:rsidRPr="00983481" w:rsidRDefault="002D5915" w:rsidP="00983481">
            <w:pPr>
              <w:tabs>
                <w:tab w:val="left" w:pos="-720"/>
              </w:tabs>
              <w:spacing w:line="288" w:lineRule="exact"/>
              <w:jc w:val="center"/>
              <w:rPr>
                <w:szCs w:val="22"/>
              </w:rPr>
            </w:pPr>
          </w:p>
        </w:tc>
        <w:tc>
          <w:tcPr>
            <w:tcW w:w="1134" w:type="dxa"/>
            <w:tcBorders>
              <w:top w:val="single" w:sz="4" w:space="0" w:color="auto"/>
            </w:tcBorders>
          </w:tcPr>
          <w:p w14:paraId="66A1FAB9" w14:textId="77777777" w:rsidR="002D5915" w:rsidRPr="00983481" w:rsidRDefault="002D5915" w:rsidP="00983481">
            <w:pPr>
              <w:tabs>
                <w:tab w:val="left" w:pos="-720"/>
              </w:tabs>
              <w:spacing w:line="288" w:lineRule="exact"/>
              <w:jc w:val="center"/>
              <w:rPr>
                <w:szCs w:val="22"/>
              </w:rPr>
            </w:pPr>
          </w:p>
        </w:tc>
        <w:tc>
          <w:tcPr>
            <w:tcW w:w="1134" w:type="dxa"/>
            <w:tcBorders>
              <w:top w:val="single" w:sz="4" w:space="0" w:color="auto"/>
            </w:tcBorders>
          </w:tcPr>
          <w:p w14:paraId="76BB753C" w14:textId="77777777" w:rsidR="002D5915" w:rsidRPr="00983481" w:rsidRDefault="002D5915" w:rsidP="00983481">
            <w:pPr>
              <w:tabs>
                <w:tab w:val="left" w:pos="-720"/>
              </w:tabs>
              <w:spacing w:line="288" w:lineRule="exact"/>
              <w:jc w:val="center"/>
              <w:rPr>
                <w:szCs w:val="22"/>
              </w:rPr>
            </w:pPr>
          </w:p>
        </w:tc>
        <w:tc>
          <w:tcPr>
            <w:tcW w:w="1134" w:type="dxa"/>
          </w:tcPr>
          <w:p w14:paraId="513DA1E0" w14:textId="77777777" w:rsidR="002D5915" w:rsidRPr="00983481" w:rsidRDefault="002D5915" w:rsidP="00983481">
            <w:pPr>
              <w:tabs>
                <w:tab w:val="left" w:pos="-720"/>
              </w:tabs>
              <w:spacing w:line="288" w:lineRule="exact"/>
              <w:jc w:val="center"/>
              <w:rPr>
                <w:szCs w:val="22"/>
              </w:rPr>
            </w:pPr>
          </w:p>
        </w:tc>
        <w:tc>
          <w:tcPr>
            <w:tcW w:w="1134" w:type="dxa"/>
          </w:tcPr>
          <w:p w14:paraId="75CAC6F5" w14:textId="77777777" w:rsidR="002D5915" w:rsidRPr="00983481" w:rsidRDefault="002D5915" w:rsidP="00983481">
            <w:pPr>
              <w:tabs>
                <w:tab w:val="left" w:pos="-720"/>
              </w:tabs>
              <w:spacing w:line="288" w:lineRule="exact"/>
              <w:jc w:val="center"/>
              <w:rPr>
                <w:szCs w:val="22"/>
              </w:rPr>
            </w:pPr>
          </w:p>
        </w:tc>
        <w:tc>
          <w:tcPr>
            <w:tcW w:w="1134" w:type="dxa"/>
          </w:tcPr>
          <w:p w14:paraId="66060428" w14:textId="77777777" w:rsidR="002D5915" w:rsidRPr="00983481" w:rsidRDefault="002D5915" w:rsidP="00983481">
            <w:pPr>
              <w:tabs>
                <w:tab w:val="left" w:pos="-720"/>
              </w:tabs>
              <w:spacing w:line="288" w:lineRule="exact"/>
              <w:jc w:val="center"/>
              <w:rPr>
                <w:szCs w:val="22"/>
              </w:rPr>
            </w:pPr>
          </w:p>
        </w:tc>
      </w:tr>
      <w:tr w:rsidR="002D5915" w:rsidRPr="00983481" w14:paraId="79F81CE3" w14:textId="77777777" w:rsidTr="00E67EA8">
        <w:trPr>
          <w:trHeight w:val="170"/>
        </w:trPr>
        <w:tc>
          <w:tcPr>
            <w:tcW w:w="1985" w:type="dxa"/>
            <w:vAlign w:val="center"/>
          </w:tcPr>
          <w:p w14:paraId="4C97DA63" w14:textId="77777777" w:rsidR="002D5915" w:rsidRPr="00983481" w:rsidRDefault="002D5915" w:rsidP="00983481">
            <w:pPr>
              <w:tabs>
                <w:tab w:val="left" w:pos="-720"/>
              </w:tabs>
              <w:spacing w:line="288" w:lineRule="exact"/>
              <w:rPr>
                <w:b/>
                <w:szCs w:val="22"/>
              </w:rPr>
            </w:pPr>
            <w:r w:rsidRPr="00983481">
              <w:rPr>
                <w:b/>
                <w:sz w:val="22"/>
                <w:szCs w:val="22"/>
              </w:rPr>
              <w:t>For approval</w:t>
            </w:r>
          </w:p>
        </w:tc>
        <w:tc>
          <w:tcPr>
            <w:tcW w:w="1134" w:type="dxa"/>
            <w:tcBorders>
              <w:top w:val="single" w:sz="4" w:space="0" w:color="auto"/>
            </w:tcBorders>
            <w:vAlign w:val="center"/>
          </w:tcPr>
          <w:p w14:paraId="1D0656FE" w14:textId="77777777" w:rsidR="002D5915" w:rsidRPr="00983481" w:rsidRDefault="002D5915" w:rsidP="00983481">
            <w:pPr>
              <w:tabs>
                <w:tab w:val="left" w:pos="-720"/>
              </w:tabs>
              <w:spacing w:line="288" w:lineRule="exact"/>
              <w:jc w:val="center"/>
              <w:rPr>
                <w:szCs w:val="22"/>
              </w:rPr>
            </w:pPr>
          </w:p>
        </w:tc>
        <w:tc>
          <w:tcPr>
            <w:tcW w:w="1134" w:type="dxa"/>
            <w:tcBorders>
              <w:top w:val="single" w:sz="4" w:space="0" w:color="auto"/>
            </w:tcBorders>
            <w:vAlign w:val="center"/>
          </w:tcPr>
          <w:p w14:paraId="7B37605A" w14:textId="77777777" w:rsidR="002D5915" w:rsidRPr="00983481" w:rsidRDefault="002D5915" w:rsidP="00983481">
            <w:pPr>
              <w:tabs>
                <w:tab w:val="left" w:pos="-720"/>
              </w:tabs>
              <w:spacing w:line="288" w:lineRule="exact"/>
              <w:jc w:val="center"/>
              <w:rPr>
                <w:szCs w:val="22"/>
              </w:rPr>
            </w:pPr>
          </w:p>
        </w:tc>
        <w:tc>
          <w:tcPr>
            <w:tcW w:w="1134" w:type="dxa"/>
            <w:tcBorders>
              <w:top w:val="single" w:sz="4" w:space="0" w:color="auto"/>
            </w:tcBorders>
            <w:vAlign w:val="center"/>
          </w:tcPr>
          <w:p w14:paraId="394798F2" w14:textId="77777777" w:rsidR="002D5915" w:rsidRPr="00983481" w:rsidRDefault="002D5915" w:rsidP="00983481">
            <w:pPr>
              <w:tabs>
                <w:tab w:val="left" w:pos="-720"/>
              </w:tabs>
              <w:spacing w:line="288" w:lineRule="exact"/>
              <w:jc w:val="center"/>
              <w:rPr>
                <w:szCs w:val="22"/>
              </w:rPr>
            </w:pPr>
          </w:p>
        </w:tc>
        <w:tc>
          <w:tcPr>
            <w:tcW w:w="1134" w:type="dxa"/>
            <w:vAlign w:val="center"/>
          </w:tcPr>
          <w:p w14:paraId="3889A505" w14:textId="77777777" w:rsidR="002D5915" w:rsidRPr="00983481" w:rsidRDefault="002D5915" w:rsidP="00983481">
            <w:pPr>
              <w:tabs>
                <w:tab w:val="left" w:pos="-720"/>
              </w:tabs>
              <w:spacing w:line="288" w:lineRule="exact"/>
              <w:jc w:val="center"/>
              <w:rPr>
                <w:szCs w:val="22"/>
              </w:rPr>
            </w:pPr>
          </w:p>
        </w:tc>
        <w:tc>
          <w:tcPr>
            <w:tcW w:w="1134" w:type="dxa"/>
            <w:vAlign w:val="center"/>
          </w:tcPr>
          <w:p w14:paraId="29079D35" w14:textId="77777777" w:rsidR="002D5915" w:rsidRPr="00983481" w:rsidRDefault="002D5915" w:rsidP="00983481">
            <w:pPr>
              <w:tabs>
                <w:tab w:val="left" w:pos="-720"/>
              </w:tabs>
              <w:spacing w:line="288" w:lineRule="exact"/>
              <w:jc w:val="center"/>
              <w:rPr>
                <w:szCs w:val="22"/>
              </w:rPr>
            </w:pPr>
          </w:p>
        </w:tc>
        <w:tc>
          <w:tcPr>
            <w:tcW w:w="1134" w:type="dxa"/>
            <w:vAlign w:val="center"/>
          </w:tcPr>
          <w:p w14:paraId="17686DC7" w14:textId="77777777" w:rsidR="002D5915" w:rsidRPr="00983481" w:rsidRDefault="002D5915" w:rsidP="00983481">
            <w:pPr>
              <w:tabs>
                <w:tab w:val="left" w:pos="-720"/>
              </w:tabs>
              <w:spacing w:line="288" w:lineRule="exact"/>
              <w:jc w:val="center"/>
              <w:rPr>
                <w:szCs w:val="22"/>
              </w:rPr>
            </w:pPr>
          </w:p>
        </w:tc>
      </w:tr>
      <w:tr w:rsidR="00533FE2" w:rsidRPr="00983481" w14:paraId="75C74881" w14:textId="77777777" w:rsidTr="00E67EA8">
        <w:trPr>
          <w:trHeight w:val="113"/>
        </w:trPr>
        <w:tc>
          <w:tcPr>
            <w:tcW w:w="1985" w:type="dxa"/>
            <w:vAlign w:val="center"/>
          </w:tcPr>
          <w:p w14:paraId="2FB05AFB" w14:textId="77777777" w:rsidR="00533FE2" w:rsidRPr="00983481" w:rsidRDefault="00533FE2" w:rsidP="00983481">
            <w:pPr>
              <w:tabs>
                <w:tab w:val="left" w:pos="-720"/>
              </w:tabs>
              <w:jc w:val="left"/>
              <w:rPr>
                <w:szCs w:val="22"/>
              </w:rPr>
            </w:pPr>
            <w:r w:rsidRPr="00983481">
              <w:rPr>
                <w:sz w:val="22"/>
                <w:szCs w:val="22"/>
              </w:rPr>
              <w:t>Calculations and drawings</w:t>
            </w:r>
          </w:p>
        </w:tc>
        <w:tc>
          <w:tcPr>
            <w:tcW w:w="1134" w:type="dxa"/>
            <w:tcBorders>
              <w:top w:val="single" w:sz="4" w:space="0" w:color="auto"/>
            </w:tcBorders>
            <w:vAlign w:val="center"/>
          </w:tcPr>
          <w:p w14:paraId="18F999B5" w14:textId="77777777" w:rsidR="00533FE2" w:rsidRPr="00983481" w:rsidRDefault="00533FE2" w:rsidP="00983481">
            <w:pPr>
              <w:tabs>
                <w:tab w:val="left" w:pos="-720"/>
              </w:tabs>
              <w:jc w:val="center"/>
              <w:rPr>
                <w:szCs w:val="22"/>
              </w:rPr>
            </w:pPr>
            <w:r w:rsidRPr="00983481">
              <w:rPr>
                <w:sz w:val="22"/>
                <w:szCs w:val="22"/>
              </w:rPr>
              <w:t>2</w:t>
            </w:r>
          </w:p>
        </w:tc>
        <w:tc>
          <w:tcPr>
            <w:tcW w:w="1134" w:type="dxa"/>
            <w:tcBorders>
              <w:top w:val="single" w:sz="4" w:space="0" w:color="auto"/>
            </w:tcBorders>
            <w:vAlign w:val="center"/>
          </w:tcPr>
          <w:p w14:paraId="53BD644D" w14:textId="77777777" w:rsidR="00533FE2" w:rsidRPr="00983481" w:rsidRDefault="00533FE2" w:rsidP="00983481">
            <w:pPr>
              <w:tabs>
                <w:tab w:val="left" w:pos="-720"/>
              </w:tabs>
              <w:jc w:val="center"/>
              <w:rPr>
                <w:szCs w:val="22"/>
              </w:rPr>
            </w:pPr>
          </w:p>
        </w:tc>
        <w:tc>
          <w:tcPr>
            <w:tcW w:w="1134" w:type="dxa"/>
            <w:tcBorders>
              <w:top w:val="single" w:sz="4" w:space="0" w:color="auto"/>
            </w:tcBorders>
            <w:vAlign w:val="center"/>
          </w:tcPr>
          <w:p w14:paraId="649841BE"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56B20A0C"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7144751B"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249FAAB8" w14:textId="77777777" w:rsidR="00533FE2" w:rsidRPr="00983481" w:rsidRDefault="00533FE2" w:rsidP="00983481">
            <w:pPr>
              <w:tabs>
                <w:tab w:val="left" w:pos="-720"/>
              </w:tabs>
              <w:jc w:val="center"/>
              <w:rPr>
                <w:szCs w:val="22"/>
              </w:rPr>
            </w:pPr>
            <w:r w:rsidRPr="00983481">
              <w:rPr>
                <w:sz w:val="22"/>
                <w:szCs w:val="22"/>
              </w:rPr>
              <w:t>1</w:t>
            </w:r>
          </w:p>
        </w:tc>
      </w:tr>
      <w:tr w:rsidR="00533FE2" w:rsidRPr="00983481" w14:paraId="37DA07B5" w14:textId="77777777" w:rsidTr="00E67EA8">
        <w:trPr>
          <w:trHeight w:val="567"/>
        </w:trPr>
        <w:tc>
          <w:tcPr>
            <w:tcW w:w="1985" w:type="dxa"/>
            <w:vAlign w:val="center"/>
          </w:tcPr>
          <w:p w14:paraId="7596846F" w14:textId="77777777" w:rsidR="00533FE2" w:rsidRPr="00983481" w:rsidRDefault="00533FE2" w:rsidP="00983481">
            <w:pPr>
              <w:tabs>
                <w:tab w:val="left" w:pos="-720"/>
              </w:tabs>
              <w:jc w:val="left"/>
              <w:rPr>
                <w:szCs w:val="22"/>
              </w:rPr>
            </w:pPr>
            <w:r w:rsidRPr="00983481">
              <w:rPr>
                <w:sz w:val="22"/>
                <w:szCs w:val="22"/>
              </w:rPr>
              <w:t>Other design documents</w:t>
            </w:r>
          </w:p>
        </w:tc>
        <w:tc>
          <w:tcPr>
            <w:tcW w:w="1134" w:type="dxa"/>
            <w:vAlign w:val="center"/>
          </w:tcPr>
          <w:p w14:paraId="78E884CA"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1A3FAC43" w14:textId="77777777" w:rsidR="00533FE2" w:rsidRPr="00983481" w:rsidRDefault="00533FE2" w:rsidP="00983481">
            <w:pPr>
              <w:tabs>
                <w:tab w:val="left" w:pos="-720"/>
              </w:tabs>
              <w:jc w:val="center"/>
              <w:rPr>
                <w:szCs w:val="22"/>
              </w:rPr>
            </w:pPr>
          </w:p>
        </w:tc>
        <w:tc>
          <w:tcPr>
            <w:tcW w:w="1134" w:type="dxa"/>
            <w:vAlign w:val="center"/>
          </w:tcPr>
          <w:p w14:paraId="19F14E3C"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065D2414"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7842F596"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2E32D521" w14:textId="77777777" w:rsidR="00533FE2" w:rsidRPr="00983481" w:rsidRDefault="00533FE2" w:rsidP="00983481">
            <w:pPr>
              <w:tabs>
                <w:tab w:val="left" w:pos="-720"/>
              </w:tabs>
              <w:jc w:val="center"/>
              <w:rPr>
                <w:szCs w:val="22"/>
              </w:rPr>
            </w:pPr>
            <w:r w:rsidRPr="00983481">
              <w:rPr>
                <w:sz w:val="22"/>
                <w:szCs w:val="22"/>
              </w:rPr>
              <w:t>1</w:t>
            </w:r>
          </w:p>
        </w:tc>
      </w:tr>
      <w:tr w:rsidR="00533FE2" w:rsidRPr="00983481" w14:paraId="0C2DF8E7" w14:textId="77777777" w:rsidTr="00E67EA8">
        <w:trPr>
          <w:trHeight w:val="567"/>
        </w:trPr>
        <w:tc>
          <w:tcPr>
            <w:tcW w:w="1985" w:type="dxa"/>
            <w:vAlign w:val="center"/>
          </w:tcPr>
          <w:p w14:paraId="577FFAC4" w14:textId="77777777" w:rsidR="00533FE2" w:rsidRPr="00983481" w:rsidRDefault="00533FE2" w:rsidP="00983481">
            <w:pPr>
              <w:tabs>
                <w:tab w:val="left" w:pos="-720"/>
              </w:tabs>
              <w:jc w:val="left"/>
              <w:rPr>
                <w:szCs w:val="22"/>
              </w:rPr>
            </w:pPr>
            <w:r w:rsidRPr="00983481">
              <w:rPr>
                <w:sz w:val="22"/>
                <w:szCs w:val="22"/>
              </w:rPr>
              <w:t>Method statements</w:t>
            </w:r>
          </w:p>
        </w:tc>
        <w:tc>
          <w:tcPr>
            <w:tcW w:w="1134" w:type="dxa"/>
            <w:vAlign w:val="center"/>
          </w:tcPr>
          <w:p w14:paraId="2CC21B90"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2BBD94B2" w14:textId="77777777" w:rsidR="00533FE2" w:rsidRPr="00983481" w:rsidRDefault="00533FE2" w:rsidP="00983481">
            <w:pPr>
              <w:tabs>
                <w:tab w:val="left" w:pos="-720"/>
              </w:tabs>
              <w:jc w:val="center"/>
              <w:rPr>
                <w:szCs w:val="22"/>
              </w:rPr>
            </w:pPr>
          </w:p>
        </w:tc>
        <w:tc>
          <w:tcPr>
            <w:tcW w:w="1134" w:type="dxa"/>
            <w:vAlign w:val="center"/>
          </w:tcPr>
          <w:p w14:paraId="0C50080F"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050B3AD0"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138328F9"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6B965A47" w14:textId="77777777" w:rsidR="00533FE2" w:rsidRPr="00983481" w:rsidRDefault="00533FE2" w:rsidP="00983481">
            <w:pPr>
              <w:tabs>
                <w:tab w:val="left" w:pos="-720"/>
              </w:tabs>
              <w:jc w:val="center"/>
              <w:rPr>
                <w:szCs w:val="22"/>
              </w:rPr>
            </w:pPr>
            <w:r w:rsidRPr="00983481">
              <w:rPr>
                <w:sz w:val="22"/>
                <w:szCs w:val="22"/>
              </w:rPr>
              <w:t>1</w:t>
            </w:r>
          </w:p>
        </w:tc>
      </w:tr>
      <w:tr w:rsidR="00533FE2" w:rsidRPr="00983481" w14:paraId="4CAEAC21" w14:textId="77777777" w:rsidTr="00E67EA8">
        <w:trPr>
          <w:trHeight w:val="567"/>
        </w:trPr>
        <w:tc>
          <w:tcPr>
            <w:tcW w:w="1985" w:type="dxa"/>
            <w:vAlign w:val="center"/>
          </w:tcPr>
          <w:p w14:paraId="3103B335" w14:textId="77777777" w:rsidR="00533FE2" w:rsidRPr="00983481" w:rsidRDefault="00533FE2" w:rsidP="00983481">
            <w:pPr>
              <w:tabs>
                <w:tab w:val="left" w:pos="-720"/>
              </w:tabs>
              <w:jc w:val="left"/>
              <w:rPr>
                <w:szCs w:val="22"/>
              </w:rPr>
            </w:pPr>
            <w:r w:rsidRPr="00983481">
              <w:rPr>
                <w:sz w:val="22"/>
                <w:szCs w:val="22"/>
              </w:rPr>
              <w:t>Commissioning procedures</w:t>
            </w:r>
          </w:p>
        </w:tc>
        <w:tc>
          <w:tcPr>
            <w:tcW w:w="1134" w:type="dxa"/>
            <w:vAlign w:val="center"/>
          </w:tcPr>
          <w:p w14:paraId="54B6C890"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5854DE7F" w14:textId="77777777" w:rsidR="00533FE2" w:rsidRPr="00983481" w:rsidRDefault="00533FE2" w:rsidP="00983481">
            <w:pPr>
              <w:tabs>
                <w:tab w:val="left" w:pos="-720"/>
              </w:tabs>
              <w:jc w:val="center"/>
              <w:rPr>
                <w:szCs w:val="22"/>
              </w:rPr>
            </w:pPr>
          </w:p>
        </w:tc>
        <w:tc>
          <w:tcPr>
            <w:tcW w:w="1134" w:type="dxa"/>
            <w:vAlign w:val="center"/>
          </w:tcPr>
          <w:p w14:paraId="511F3AB7"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39507054"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58A8CB7E"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0295336A" w14:textId="77777777" w:rsidR="00533FE2" w:rsidRPr="00983481" w:rsidRDefault="00533FE2" w:rsidP="00983481">
            <w:pPr>
              <w:tabs>
                <w:tab w:val="left" w:pos="-720"/>
              </w:tabs>
              <w:jc w:val="center"/>
              <w:rPr>
                <w:szCs w:val="22"/>
              </w:rPr>
            </w:pPr>
            <w:r w:rsidRPr="00983481">
              <w:rPr>
                <w:sz w:val="22"/>
                <w:szCs w:val="22"/>
              </w:rPr>
              <w:t>1</w:t>
            </w:r>
          </w:p>
        </w:tc>
      </w:tr>
      <w:tr w:rsidR="00533FE2" w:rsidRPr="00983481" w14:paraId="2CA7ADD4" w14:textId="77777777" w:rsidTr="009C2894">
        <w:trPr>
          <w:trHeight w:val="170"/>
        </w:trPr>
        <w:tc>
          <w:tcPr>
            <w:tcW w:w="1985" w:type="dxa"/>
          </w:tcPr>
          <w:p w14:paraId="314EE24A" w14:textId="77777777" w:rsidR="00533FE2" w:rsidRPr="00983481" w:rsidRDefault="00533FE2" w:rsidP="00983481">
            <w:pPr>
              <w:tabs>
                <w:tab w:val="left" w:pos="-720"/>
              </w:tabs>
              <w:spacing w:line="288" w:lineRule="exact"/>
              <w:rPr>
                <w:b/>
                <w:szCs w:val="22"/>
              </w:rPr>
            </w:pPr>
          </w:p>
        </w:tc>
        <w:tc>
          <w:tcPr>
            <w:tcW w:w="1134" w:type="dxa"/>
            <w:vAlign w:val="center"/>
          </w:tcPr>
          <w:p w14:paraId="76614669" w14:textId="77777777" w:rsidR="00533FE2" w:rsidRPr="00983481" w:rsidRDefault="00533FE2" w:rsidP="00983481">
            <w:pPr>
              <w:tabs>
                <w:tab w:val="left" w:pos="-720"/>
              </w:tabs>
              <w:spacing w:line="288" w:lineRule="exact"/>
              <w:jc w:val="center"/>
              <w:rPr>
                <w:szCs w:val="22"/>
              </w:rPr>
            </w:pPr>
          </w:p>
        </w:tc>
        <w:tc>
          <w:tcPr>
            <w:tcW w:w="1134" w:type="dxa"/>
            <w:vAlign w:val="center"/>
          </w:tcPr>
          <w:p w14:paraId="57590049" w14:textId="77777777" w:rsidR="00533FE2" w:rsidRPr="00983481" w:rsidRDefault="00533FE2" w:rsidP="00983481">
            <w:pPr>
              <w:tabs>
                <w:tab w:val="left" w:pos="-720"/>
              </w:tabs>
              <w:spacing w:line="288" w:lineRule="exact"/>
              <w:jc w:val="center"/>
              <w:rPr>
                <w:szCs w:val="22"/>
              </w:rPr>
            </w:pPr>
          </w:p>
        </w:tc>
        <w:tc>
          <w:tcPr>
            <w:tcW w:w="1134" w:type="dxa"/>
            <w:vAlign w:val="center"/>
          </w:tcPr>
          <w:p w14:paraId="0C5B615A" w14:textId="77777777" w:rsidR="00533FE2" w:rsidRPr="00983481" w:rsidRDefault="00533FE2" w:rsidP="00983481">
            <w:pPr>
              <w:tabs>
                <w:tab w:val="left" w:pos="-720"/>
              </w:tabs>
              <w:spacing w:line="288" w:lineRule="exact"/>
              <w:jc w:val="center"/>
              <w:rPr>
                <w:szCs w:val="22"/>
              </w:rPr>
            </w:pPr>
          </w:p>
        </w:tc>
        <w:tc>
          <w:tcPr>
            <w:tcW w:w="1134" w:type="dxa"/>
            <w:vAlign w:val="center"/>
          </w:tcPr>
          <w:p w14:paraId="792F1AA2"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c>
          <w:tcPr>
            <w:tcW w:w="1134" w:type="dxa"/>
            <w:vAlign w:val="center"/>
          </w:tcPr>
          <w:p w14:paraId="1A499DFC"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c>
          <w:tcPr>
            <w:tcW w:w="1134" w:type="dxa"/>
            <w:vAlign w:val="center"/>
          </w:tcPr>
          <w:p w14:paraId="5E7E3C41"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r>
      <w:tr w:rsidR="00533FE2" w:rsidRPr="00983481" w14:paraId="15646F1C" w14:textId="77777777" w:rsidTr="009C2894">
        <w:trPr>
          <w:trHeight w:val="283"/>
        </w:trPr>
        <w:tc>
          <w:tcPr>
            <w:tcW w:w="1985" w:type="dxa"/>
            <w:vAlign w:val="center"/>
          </w:tcPr>
          <w:p w14:paraId="6F8BBB22" w14:textId="77777777" w:rsidR="00533FE2" w:rsidRPr="00983481" w:rsidRDefault="00533FE2" w:rsidP="00983481">
            <w:pPr>
              <w:tabs>
                <w:tab w:val="left" w:pos="-720"/>
              </w:tabs>
              <w:spacing w:line="288" w:lineRule="exact"/>
              <w:rPr>
                <w:b/>
                <w:szCs w:val="22"/>
              </w:rPr>
            </w:pPr>
            <w:r w:rsidRPr="00983481">
              <w:rPr>
                <w:b/>
                <w:sz w:val="22"/>
                <w:szCs w:val="22"/>
              </w:rPr>
              <w:t>For construction</w:t>
            </w:r>
          </w:p>
        </w:tc>
        <w:tc>
          <w:tcPr>
            <w:tcW w:w="1134" w:type="dxa"/>
            <w:vAlign w:val="center"/>
          </w:tcPr>
          <w:p w14:paraId="03F828E4" w14:textId="77777777" w:rsidR="00533FE2" w:rsidRPr="00983481" w:rsidRDefault="00533FE2" w:rsidP="00983481">
            <w:pPr>
              <w:tabs>
                <w:tab w:val="left" w:pos="-720"/>
              </w:tabs>
              <w:spacing w:line="288" w:lineRule="exact"/>
              <w:jc w:val="center"/>
              <w:rPr>
                <w:szCs w:val="22"/>
              </w:rPr>
            </w:pPr>
          </w:p>
        </w:tc>
        <w:tc>
          <w:tcPr>
            <w:tcW w:w="1134" w:type="dxa"/>
            <w:vAlign w:val="center"/>
          </w:tcPr>
          <w:p w14:paraId="2AC57CB0" w14:textId="77777777" w:rsidR="00533FE2" w:rsidRPr="00983481" w:rsidRDefault="00533FE2" w:rsidP="00983481">
            <w:pPr>
              <w:tabs>
                <w:tab w:val="left" w:pos="-720"/>
              </w:tabs>
              <w:spacing w:line="288" w:lineRule="exact"/>
              <w:jc w:val="center"/>
              <w:rPr>
                <w:szCs w:val="22"/>
              </w:rPr>
            </w:pPr>
          </w:p>
        </w:tc>
        <w:tc>
          <w:tcPr>
            <w:tcW w:w="1134" w:type="dxa"/>
            <w:vAlign w:val="center"/>
          </w:tcPr>
          <w:p w14:paraId="5186B13D" w14:textId="77777777" w:rsidR="00533FE2" w:rsidRPr="00983481" w:rsidRDefault="00533FE2" w:rsidP="00983481">
            <w:pPr>
              <w:tabs>
                <w:tab w:val="left" w:pos="-720"/>
              </w:tabs>
              <w:spacing w:line="288" w:lineRule="exact"/>
              <w:jc w:val="center"/>
              <w:rPr>
                <w:szCs w:val="22"/>
              </w:rPr>
            </w:pPr>
          </w:p>
        </w:tc>
        <w:tc>
          <w:tcPr>
            <w:tcW w:w="1134" w:type="dxa"/>
            <w:vAlign w:val="center"/>
          </w:tcPr>
          <w:p w14:paraId="6C57C439"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c>
          <w:tcPr>
            <w:tcW w:w="1134" w:type="dxa"/>
            <w:vAlign w:val="center"/>
          </w:tcPr>
          <w:p w14:paraId="3D404BC9"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c>
          <w:tcPr>
            <w:tcW w:w="1134" w:type="dxa"/>
            <w:vAlign w:val="center"/>
          </w:tcPr>
          <w:p w14:paraId="61319B8A"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r>
      <w:tr w:rsidR="00533FE2" w:rsidRPr="00983481" w14:paraId="01262D36" w14:textId="77777777" w:rsidTr="00E67EA8">
        <w:trPr>
          <w:trHeight w:val="113"/>
        </w:trPr>
        <w:tc>
          <w:tcPr>
            <w:tcW w:w="1985" w:type="dxa"/>
          </w:tcPr>
          <w:p w14:paraId="5421EFA6" w14:textId="77777777" w:rsidR="00533FE2" w:rsidRPr="00983481" w:rsidRDefault="00533FE2" w:rsidP="00983481">
            <w:pPr>
              <w:tabs>
                <w:tab w:val="left" w:pos="-720"/>
              </w:tabs>
              <w:jc w:val="left"/>
              <w:rPr>
                <w:szCs w:val="22"/>
              </w:rPr>
            </w:pPr>
            <w:r w:rsidRPr="00983481">
              <w:rPr>
                <w:sz w:val="22"/>
                <w:szCs w:val="22"/>
              </w:rPr>
              <w:t>Calculations and drawings</w:t>
            </w:r>
          </w:p>
        </w:tc>
        <w:tc>
          <w:tcPr>
            <w:tcW w:w="1134" w:type="dxa"/>
            <w:vAlign w:val="center"/>
          </w:tcPr>
          <w:p w14:paraId="2E643A39"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5A9DB5E7"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71CBABF6"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6EA80843"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1BC03362" w14:textId="77777777" w:rsidR="00533FE2" w:rsidRPr="00983481" w:rsidRDefault="00533FE2" w:rsidP="00983481">
            <w:pPr>
              <w:tabs>
                <w:tab w:val="left" w:pos="-720"/>
              </w:tabs>
              <w:spacing w:line="288" w:lineRule="exact"/>
              <w:jc w:val="center"/>
              <w:rPr>
                <w:szCs w:val="22"/>
              </w:rPr>
            </w:pPr>
            <w:r w:rsidRPr="00983481">
              <w:rPr>
                <w:sz w:val="22"/>
                <w:szCs w:val="22"/>
              </w:rPr>
              <w:t>2</w:t>
            </w:r>
          </w:p>
        </w:tc>
        <w:tc>
          <w:tcPr>
            <w:tcW w:w="1134" w:type="dxa"/>
            <w:vAlign w:val="center"/>
          </w:tcPr>
          <w:p w14:paraId="33A66D29" w14:textId="77777777" w:rsidR="00533FE2" w:rsidRPr="00983481" w:rsidRDefault="00533FE2" w:rsidP="00983481">
            <w:pPr>
              <w:tabs>
                <w:tab w:val="left" w:pos="-720"/>
              </w:tabs>
              <w:spacing w:line="288" w:lineRule="exact"/>
              <w:jc w:val="center"/>
              <w:rPr>
                <w:szCs w:val="22"/>
              </w:rPr>
            </w:pPr>
            <w:r w:rsidRPr="00983481">
              <w:rPr>
                <w:sz w:val="22"/>
                <w:szCs w:val="22"/>
              </w:rPr>
              <w:t>1</w:t>
            </w:r>
          </w:p>
        </w:tc>
      </w:tr>
      <w:tr w:rsidR="00533FE2" w:rsidRPr="00983481" w14:paraId="06BF824A" w14:textId="77777777" w:rsidTr="00E67EA8">
        <w:trPr>
          <w:trHeight w:val="113"/>
        </w:trPr>
        <w:tc>
          <w:tcPr>
            <w:tcW w:w="1985" w:type="dxa"/>
          </w:tcPr>
          <w:p w14:paraId="6D634E28" w14:textId="77777777" w:rsidR="00533FE2" w:rsidRPr="00983481" w:rsidRDefault="00533FE2" w:rsidP="00983481">
            <w:pPr>
              <w:tabs>
                <w:tab w:val="left" w:pos="-720"/>
              </w:tabs>
              <w:jc w:val="left"/>
              <w:rPr>
                <w:szCs w:val="22"/>
              </w:rPr>
            </w:pPr>
            <w:r w:rsidRPr="00983481">
              <w:rPr>
                <w:sz w:val="22"/>
                <w:szCs w:val="22"/>
              </w:rPr>
              <w:t>Other design documents</w:t>
            </w:r>
          </w:p>
        </w:tc>
        <w:tc>
          <w:tcPr>
            <w:tcW w:w="1134" w:type="dxa"/>
            <w:vAlign w:val="center"/>
          </w:tcPr>
          <w:p w14:paraId="24DED8E9"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1D63D2B4"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6474E532"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64E14F55"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4FD71FBC" w14:textId="77777777" w:rsidR="00533FE2" w:rsidRPr="00983481" w:rsidRDefault="00533FE2" w:rsidP="00983481">
            <w:pPr>
              <w:tabs>
                <w:tab w:val="left" w:pos="-720"/>
              </w:tabs>
              <w:spacing w:line="288" w:lineRule="exact"/>
              <w:jc w:val="center"/>
              <w:rPr>
                <w:szCs w:val="22"/>
              </w:rPr>
            </w:pPr>
            <w:r w:rsidRPr="00983481">
              <w:rPr>
                <w:sz w:val="22"/>
                <w:szCs w:val="22"/>
              </w:rPr>
              <w:t>2</w:t>
            </w:r>
          </w:p>
        </w:tc>
        <w:tc>
          <w:tcPr>
            <w:tcW w:w="1134" w:type="dxa"/>
            <w:vAlign w:val="center"/>
          </w:tcPr>
          <w:p w14:paraId="30470A0D" w14:textId="77777777" w:rsidR="00533FE2" w:rsidRPr="00983481" w:rsidRDefault="00533FE2" w:rsidP="00983481">
            <w:pPr>
              <w:tabs>
                <w:tab w:val="left" w:pos="-720"/>
              </w:tabs>
              <w:spacing w:line="288" w:lineRule="exact"/>
              <w:jc w:val="center"/>
              <w:rPr>
                <w:szCs w:val="22"/>
              </w:rPr>
            </w:pPr>
            <w:r w:rsidRPr="00983481">
              <w:rPr>
                <w:sz w:val="22"/>
                <w:szCs w:val="22"/>
              </w:rPr>
              <w:t>1</w:t>
            </w:r>
          </w:p>
        </w:tc>
      </w:tr>
      <w:tr w:rsidR="00533FE2" w:rsidRPr="00983481" w14:paraId="07E1F9FD" w14:textId="77777777" w:rsidTr="00E67EA8">
        <w:trPr>
          <w:trHeight w:val="113"/>
        </w:trPr>
        <w:tc>
          <w:tcPr>
            <w:tcW w:w="1985" w:type="dxa"/>
          </w:tcPr>
          <w:p w14:paraId="35A7BE0B" w14:textId="77777777" w:rsidR="00533FE2" w:rsidRPr="00983481" w:rsidRDefault="00533FE2" w:rsidP="00983481">
            <w:pPr>
              <w:tabs>
                <w:tab w:val="left" w:pos="-720"/>
              </w:tabs>
              <w:jc w:val="left"/>
              <w:rPr>
                <w:szCs w:val="22"/>
              </w:rPr>
            </w:pPr>
            <w:r w:rsidRPr="00983481">
              <w:rPr>
                <w:sz w:val="22"/>
                <w:szCs w:val="22"/>
              </w:rPr>
              <w:t>Method Statements</w:t>
            </w:r>
          </w:p>
        </w:tc>
        <w:tc>
          <w:tcPr>
            <w:tcW w:w="1134" w:type="dxa"/>
            <w:vAlign w:val="center"/>
          </w:tcPr>
          <w:p w14:paraId="39A728AC"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18B4C29E"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6B8E35E1"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4CF4B1BB"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6DEB9483" w14:textId="77777777" w:rsidR="00533FE2" w:rsidRPr="00983481" w:rsidRDefault="00533FE2" w:rsidP="00983481">
            <w:pPr>
              <w:tabs>
                <w:tab w:val="left" w:pos="-720"/>
              </w:tabs>
              <w:spacing w:line="288" w:lineRule="exact"/>
              <w:jc w:val="center"/>
              <w:rPr>
                <w:szCs w:val="22"/>
              </w:rPr>
            </w:pPr>
            <w:r w:rsidRPr="00983481">
              <w:rPr>
                <w:sz w:val="22"/>
                <w:szCs w:val="22"/>
              </w:rPr>
              <w:t>2</w:t>
            </w:r>
          </w:p>
        </w:tc>
        <w:tc>
          <w:tcPr>
            <w:tcW w:w="1134" w:type="dxa"/>
            <w:vAlign w:val="center"/>
          </w:tcPr>
          <w:p w14:paraId="463A60A7" w14:textId="77777777" w:rsidR="00533FE2" w:rsidRPr="00983481" w:rsidRDefault="00533FE2" w:rsidP="00983481">
            <w:pPr>
              <w:tabs>
                <w:tab w:val="left" w:pos="-720"/>
              </w:tabs>
              <w:spacing w:line="288" w:lineRule="exact"/>
              <w:jc w:val="center"/>
              <w:rPr>
                <w:szCs w:val="22"/>
              </w:rPr>
            </w:pPr>
            <w:r w:rsidRPr="00983481">
              <w:rPr>
                <w:sz w:val="22"/>
                <w:szCs w:val="22"/>
              </w:rPr>
              <w:t>1</w:t>
            </w:r>
          </w:p>
        </w:tc>
      </w:tr>
      <w:tr w:rsidR="00533FE2" w:rsidRPr="00983481" w14:paraId="03794DD7" w14:textId="77777777" w:rsidTr="00E67EA8">
        <w:trPr>
          <w:trHeight w:val="113"/>
        </w:trPr>
        <w:tc>
          <w:tcPr>
            <w:tcW w:w="1985" w:type="dxa"/>
          </w:tcPr>
          <w:p w14:paraId="19435305" w14:textId="77777777" w:rsidR="00533FE2" w:rsidRPr="00983481" w:rsidRDefault="00533FE2" w:rsidP="00983481">
            <w:pPr>
              <w:tabs>
                <w:tab w:val="left" w:pos="-720"/>
              </w:tabs>
              <w:rPr>
                <w:b/>
                <w:szCs w:val="22"/>
              </w:rPr>
            </w:pPr>
            <w:r w:rsidRPr="00983481">
              <w:rPr>
                <w:sz w:val="22"/>
                <w:szCs w:val="22"/>
              </w:rPr>
              <w:t>Commissioning procedures</w:t>
            </w:r>
          </w:p>
        </w:tc>
        <w:tc>
          <w:tcPr>
            <w:tcW w:w="1134" w:type="dxa"/>
            <w:vAlign w:val="center"/>
          </w:tcPr>
          <w:p w14:paraId="7FC42638"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46783CDB" w14:textId="77777777" w:rsidR="00533FE2" w:rsidRPr="00983481" w:rsidRDefault="00533FE2" w:rsidP="00983481">
            <w:pPr>
              <w:tabs>
                <w:tab w:val="left" w:pos="-720"/>
              </w:tabs>
              <w:jc w:val="center"/>
              <w:rPr>
                <w:szCs w:val="22"/>
              </w:rPr>
            </w:pPr>
            <w:r w:rsidRPr="00983481">
              <w:rPr>
                <w:sz w:val="22"/>
                <w:szCs w:val="22"/>
              </w:rPr>
              <w:t>2</w:t>
            </w:r>
          </w:p>
        </w:tc>
        <w:tc>
          <w:tcPr>
            <w:tcW w:w="1134" w:type="dxa"/>
            <w:vAlign w:val="center"/>
          </w:tcPr>
          <w:p w14:paraId="5290AB12"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3B653F21"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5B896037"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r w:rsidRPr="00983481">
              <w:rPr>
                <w:sz w:val="22"/>
                <w:szCs w:val="22"/>
              </w:rPr>
              <w:t>2</w:t>
            </w:r>
          </w:p>
        </w:tc>
        <w:tc>
          <w:tcPr>
            <w:tcW w:w="1134" w:type="dxa"/>
            <w:vAlign w:val="center"/>
          </w:tcPr>
          <w:p w14:paraId="4C471D7B"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r w:rsidRPr="00983481">
              <w:rPr>
                <w:sz w:val="22"/>
                <w:szCs w:val="22"/>
              </w:rPr>
              <w:t>1</w:t>
            </w:r>
          </w:p>
        </w:tc>
      </w:tr>
      <w:tr w:rsidR="00533FE2" w:rsidRPr="00983481" w14:paraId="31A560F4" w14:textId="77777777" w:rsidTr="009C2894">
        <w:trPr>
          <w:trHeight w:val="227"/>
        </w:trPr>
        <w:tc>
          <w:tcPr>
            <w:tcW w:w="1985" w:type="dxa"/>
          </w:tcPr>
          <w:p w14:paraId="70DF735C" w14:textId="77777777" w:rsidR="00533FE2" w:rsidRPr="00983481" w:rsidRDefault="00533FE2" w:rsidP="00983481">
            <w:pPr>
              <w:tabs>
                <w:tab w:val="left" w:pos="-720"/>
              </w:tabs>
              <w:spacing w:line="288" w:lineRule="exact"/>
              <w:rPr>
                <w:b/>
                <w:szCs w:val="22"/>
              </w:rPr>
            </w:pPr>
          </w:p>
        </w:tc>
        <w:tc>
          <w:tcPr>
            <w:tcW w:w="1134" w:type="dxa"/>
            <w:vAlign w:val="center"/>
          </w:tcPr>
          <w:p w14:paraId="3A413BF6" w14:textId="77777777" w:rsidR="00533FE2" w:rsidRPr="00983481" w:rsidRDefault="00533FE2" w:rsidP="00983481">
            <w:pPr>
              <w:tabs>
                <w:tab w:val="left" w:pos="-720"/>
              </w:tabs>
              <w:spacing w:line="288" w:lineRule="exact"/>
              <w:jc w:val="center"/>
              <w:rPr>
                <w:szCs w:val="22"/>
              </w:rPr>
            </w:pPr>
          </w:p>
        </w:tc>
        <w:tc>
          <w:tcPr>
            <w:tcW w:w="1134" w:type="dxa"/>
            <w:vAlign w:val="center"/>
          </w:tcPr>
          <w:p w14:paraId="33D28B4B" w14:textId="77777777" w:rsidR="00533FE2" w:rsidRPr="00983481" w:rsidRDefault="00533FE2" w:rsidP="00983481">
            <w:pPr>
              <w:tabs>
                <w:tab w:val="left" w:pos="-720"/>
              </w:tabs>
              <w:spacing w:line="288" w:lineRule="exact"/>
              <w:jc w:val="center"/>
              <w:rPr>
                <w:szCs w:val="22"/>
              </w:rPr>
            </w:pPr>
          </w:p>
        </w:tc>
        <w:tc>
          <w:tcPr>
            <w:tcW w:w="1134" w:type="dxa"/>
            <w:vAlign w:val="center"/>
          </w:tcPr>
          <w:p w14:paraId="37EFA3E3" w14:textId="77777777" w:rsidR="00533FE2" w:rsidRPr="00983481" w:rsidRDefault="00533FE2" w:rsidP="00983481">
            <w:pPr>
              <w:tabs>
                <w:tab w:val="left" w:pos="-720"/>
              </w:tabs>
              <w:spacing w:line="288" w:lineRule="exact"/>
              <w:jc w:val="center"/>
              <w:rPr>
                <w:szCs w:val="22"/>
              </w:rPr>
            </w:pPr>
          </w:p>
        </w:tc>
        <w:tc>
          <w:tcPr>
            <w:tcW w:w="1134" w:type="dxa"/>
            <w:vAlign w:val="center"/>
          </w:tcPr>
          <w:p w14:paraId="41C6AC2A"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c>
          <w:tcPr>
            <w:tcW w:w="1134" w:type="dxa"/>
            <w:vAlign w:val="center"/>
          </w:tcPr>
          <w:p w14:paraId="2DC44586"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c>
          <w:tcPr>
            <w:tcW w:w="1134" w:type="dxa"/>
            <w:vAlign w:val="center"/>
          </w:tcPr>
          <w:p w14:paraId="4FFCBC07" w14:textId="77777777" w:rsidR="00533FE2" w:rsidRPr="00983481" w:rsidRDefault="00533FE2" w:rsidP="00983481">
            <w:pPr>
              <w:tabs>
                <w:tab w:val="left" w:pos="-120"/>
                <w:tab w:val="left" w:pos="5040"/>
                <w:tab w:val="left" w:pos="5220"/>
                <w:tab w:val="left" w:pos="5460"/>
                <w:tab w:val="left" w:pos="7120"/>
              </w:tabs>
              <w:spacing w:line="288" w:lineRule="exact"/>
              <w:ind w:right="-39"/>
              <w:jc w:val="center"/>
              <w:rPr>
                <w:szCs w:val="22"/>
              </w:rPr>
            </w:pPr>
          </w:p>
        </w:tc>
      </w:tr>
      <w:tr w:rsidR="00533FE2" w:rsidRPr="00983481" w14:paraId="3D3AEC04" w14:textId="77777777" w:rsidTr="009C2894">
        <w:trPr>
          <w:trHeight w:val="170"/>
        </w:trPr>
        <w:tc>
          <w:tcPr>
            <w:tcW w:w="1985" w:type="dxa"/>
          </w:tcPr>
          <w:p w14:paraId="2E5B7F8D" w14:textId="77777777" w:rsidR="00533FE2" w:rsidRPr="00983481" w:rsidRDefault="00533FE2" w:rsidP="00983481">
            <w:pPr>
              <w:tabs>
                <w:tab w:val="left" w:pos="-720"/>
              </w:tabs>
              <w:spacing w:line="288" w:lineRule="exact"/>
              <w:rPr>
                <w:b/>
                <w:szCs w:val="22"/>
              </w:rPr>
            </w:pPr>
            <w:r w:rsidRPr="00983481">
              <w:rPr>
                <w:b/>
                <w:sz w:val="22"/>
                <w:szCs w:val="22"/>
              </w:rPr>
              <w:t>Final records</w:t>
            </w:r>
          </w:p>
        </w:tc>
        <w:tc>
          <w:tcPr>
            <w:tcW w:w="1134" w:type="dxa"/>
            <w:vAlign w:val="center"/>
          </w:tcPr>
          <w:p w14:paraId="1728B4D0" w14:textId="77777777" w:rsidR="00533FE2" w:rsidRPr="00983481" w:rsidRDefault="00533FE2" w:rsidP="00983481">
            <w:pPr>
              <w:tabs>
                <w:tab w:val="left" w:pos="-720"/>
              </w:tabs>
              <w:spacing w:line="288" w:lineRule="exact"/>
              <w:jc w:val="center"/>
              <w:rPr>
                <w:szCs w:val="22"/>
              </w:rPr>
            </w:pPr>
          </w:p>
        </w:tc>
        <w:tc>
          <w:tcPr>
            <w:tcW w:w="1134" w:type="dxa"/>
            <w:vAlign w:val="center"/>
          </w:tcPr>
          <w:p w14:paraId="34959D4B" w14:textId="77777777" w:rsidR="00533FE2" w:rsidRPr="00983481" w:rsidRDefault="00533FE2" w:rsidP="00983481">
            <w:pPr>
              <w:tabs>
                <w:tab w:val="left" w:pos="-720"/>
              </w:tabs>
              <w:spacing w:line="288" w:lineRule="exact"/>
              <w:jc w:val="center"/>
              <w:rPr>
                <w:szCs w:val="22"/>
              </w:rPr>
            </w:pPr>
          </w:p>
        </w:tc>
        <w:tc>
          <w:tcPr>
            <w:tcW w:w="1134" w:type="dxa"/>
            <w:vAlign w:val="center"/>
          </w:tcPr>
          <w:p w14:paraId="7BD58BA2" w14:textId="77777777" w:rsidR="00533FE2" w:rsidRPr="00983481" w:rsidRDefault="00533FE2" w:rsidP="00983481">
            <w:pPr>
              <w:tabs>
                <w:tab w:val="left" w:pos="-720"/>
              </w:tabs>
              <w:spacing w:line="288" w:lineRule="exact"/>
              <w:jc w:val="center"/>
              <w:rPr>
                <w:szCs w:val="22"/>
              </w:rPr>
            </w:pPr>
          </w:p>
        </w:tc>
        <w:tc>
          <w:tcPr>
            <w:tcW w:w="1134" w:type="dxa"/>
            <w:vAlign w:val="center"/>
          </w:tcPr>
          <w:p w14:paraId="4357A966" w14:textId="77777777" w:rsidR="00533FE2" w:rsidRPr="00983481" w:rsidRDefault="00533FE2" w:rsidP="00983481">
            <w:pPr>
              <w:tabs>
                <w:tab w:val="left" w:pos="-720"/>
              </w:tabs>
              <w:spacing w:line="288" w:lineRule="exact"/>
              <w:jc w:val="center"/>
              <w:rPr>
                <w:szCs w:val="22"/>
              </w:rPr>
            </w:pPr>
          </w:p>
        </w:tc>
        <w:tc>
          <w:tcPr>
            <w:tcW w:w="1134" w:type="dxa"/>
            <w:vAlign w:val="center"/>
          </w:tcPr>
          <w:p w14:paraId="44690661" w14:textId="77777777" w:rsidR="00533FE2" w:rsidRPr="00983481" w:rsidRDefault="00533FE2" w:rsidP="00983481">
            <w:pPr>
              <w:tabs>
                <w:tab w:val="left" w:pos="-720"/>
              </w:tabs>
              <w:spacing w:line="288" w:lineRule="exact"/>
              <w:jc w:val="center"/>
              <w:rPr>
                <w:szCs w:val="22"/>
              </w:rPr>
            </w:pPr>
          </w:p>
        </w:tc>
        <w:tc>
          <w:tcPr>
            <w:tcW w:w="1134" w:type="dxa"/>
            <w:vAlign w:val="center"/>
          </w:tcPr>
          <w:p w14:paraId="74539910" w14:textId="77777777" w:rsidR="00533FE2" w:rsidRPr="00983481" w:rsidRDefault="00533FE2" w:rsidP="00983481">
            <w:pPr>
              <w:tabs>
                <w:tab w:val="left" w:pos="-720"/>
              </w:tabs>
              <w:spacing w:line="288" w:lineRule="exact"/>
              <w:jc w:val="center"/>
              <w:rPr>
                <w:szCs w:val="22"/>
              </w:rPr>
            </w:pPr>
          </w:p>
        </w:tc>
      </w:tr>
      <w:tr w:rsidR="00533FE2" w:rsidRPr="00983481" w14:paraId="62B4DC43" w14:textId="77777777" w:rsidTr="00E67EA8">
        <w:tc>
          <w:tcPr>
            <w:tcW w:w="1985" w:type="dxa"/>
          </w:tcPr>
          <w:p w14:paraId="6ECB1941" w14:textId="77777777" w:rsidR="00533FE2" w:rsidRPr="00983481" w:rsidRDefault="00533FE2" w:rsidP="00983481">
            <w:pPr>
              <w:tabs>
                <w:tab w:val="left" w:pos="-720"/>
              </w:tabs>
              <w:jc w:val="left"/>
              <w:rPr>
                <w:szCs w:val="22"/>
              </w:rPr>
            </w:pPr>
            <w:r w:rsidRPr="00983481">
              <w:rPr>
                <w:sz w:val="22"/>
                <w:szCs w:val="22"/>
              </w:rPr>
              <w:t>Calculations and drawings</w:t>
            </w:r>
          </w:p>
        </w:tc>
        <w:tc>
          <w:tcPr>
            <w:tcW w:w="1134" w:type="dxa"/>
            <w:vAlign w:val="center"/>
          </w:tcPr>
          <w:p w14:paraId="5FCD5EC4" w14:textId="77777777" w:rsidR="00533FE2" w:rsidRPr="00983481" w:rsidRDefault="00533FE2" w:rsidP="00983481">
            <w:pPr>
              <w:tabs>
                <w:tab w:val="left" w:pos="-720"/>
              </w:tabs>
              <w:jc w:val="center"/>
              <w:rPr>
                <w:szCs w:val="22"/>
              </w:rPr>
            </w:pPr>
            <w:r w:rsidRPr="00983481">
              <w:rPr>
                <w:sz w:val="22"/>
                <w:szCs w:val="22"/>
              </w:rPr>
              <w:t>3</w:t>
            </w:r>
          </w:p>
        </w:tc>
        <w:tc>
          <w:tcPr>
            <w:tcW w:w="1134" w:type="dxa"/>
            <w:vAlign w:val="center"/>
          </w:tcPr>
          <w:p w14:paraId="5A7E0CF2" w14:textId="77777777" w:rsidR="00533FE2" w:rsidRPr="00983481" w:rsidRDefault="00533FE2" w:rsidP="00983481">
            <w:pPr>
              <w:tabs>
                <w:tab w:val="left" w:pos="-720"/>
              </w:tabs>
              <w:jc w:val="center"/>
              <w:rPr>
                <w:szCs w:val="22"/>
              </w:rPr>
            </w:pPr>
          </w:p>
        </w:tc>
        <w:tc>
          <w:tcPr>
            <w:tcW w:w="1134" w:type="dxa"/>
            <w:vAlign w:val="center"/>
          </w:tcPr>
          <w:p w14:paraId="6755F7DB"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3B00C05E"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2598DEE6" w14:textId="77777777" w:rsidR="00533FE2" w:rsidRPr="00983481" w:rsidRDefault="00533FE2" w:rsidP="00983481">
            <w:pPr>
              <w:tabs>
                <w:tab w:val="left" w:pos="-720"/>
              </w:tabs>
              <w:jc w:val="center"/>
              <w:rPr>
                <w:szCs w:val="22"/>
              </w:rPr>
            </w:pPr>
            <w:r w:rsidRPr="00983481">
              <w:rPr>
                <w:sz w:val="22"/>
                <w:szCs w:val="22"/>
              </w:rPr>
              <w:t>4</w:t>
            </w:r>
          </w:p>
        </w:tc>
        <w:tc>
          <w:tcPr>
            <w:tcW w:w="1134" w:type="dxa"/>
            <w:vAlign w:val="center"/>
          </w:tcPr>
          <w:p w14:paraId="48A99A3C" w14:textId="77777777" w:rsidR="00533FE2" w:rsidRPr="00983481" w:rsidRDefault="00533FE2" w:rsidP="00983481">
            <w:pPr>
              <w:tabs>
                <w:tab w:val="left" w:pos="-720"/>
              </w:tabs>
              <w:jc w:val="center"/>
              <w:rPr>
                <w:szCs w:val="22"/>
              </w:rPr>
            </w:pPr>
            <w:r w:rsidRPr="00983481">
              <w:rPr>
                <w:sz w:val="22"/>
                <w:szCs w:val="22"/>
              </w:rPr>
              <w:t>1</w:t>
            </w:r>
          </w:p>
        </w:tc>
      </w:tr>
      <w:tr w:rsidR="00533FE2" w:rsidRPr="00983481" w14:paraId="675852A9" w14:textId="77777777" w:rsidTr="00E67EA8">
        <w:tc>
          <w:tcPr>
            <w:tcW w:w="1985" w:type="dxa"/>
          </w:tcPr>
          <w:p w14:paraId="5E7A8F3A" w14:textId="77777777" w:rsidR="00533FE2" w:rsidRPr="00983481" w:rsidRDefault="00533FE2" w:rsidP="00983481">
            <w:pPr>
              <w:tabs>
                <w:tab w:val="left" w:pos="-720"/>
              </w:tabs>
              <w:jc w:val="left"/>
              <w:rPr>
                <w:szCs w:val="22"/>
              </w:rPr>
            </w:pPr>
            <w:r w:rsidRPr="00983481">
              <w:rPr>
                <w:sz w:val="22"/>
                <w:szCs w:val="22"/>
              </w:rPr>
              <w:t>Other design documents</w:t>
            </w:r>
          </w:p>
        </w:tc>
        <w:tc>
          <w:tcPr>
            <w:tcW w:w="1134" w:type="dxa"/>
            <w:vAlign w:val="center"/>
          </w:tcPr>
          <w:p w14:paraId="0B778152" w14:textId="77777777" w:rsidR="00533FE2" w:rsidRPr="00983481" w:rsidRDefault="00533FE2" w:rsidP="00983481">
            <w:pPr>
              <w:tabs>
                <w:tab w:val="left" w:pos="-720"/>
              </w:tabs>
              <w:jc w:val="center"/>
              <w:rPr>
                <w:szCs w:val="22"/>
              </w:rPr>
            </w:pPr>
            <w:r w:rsidRPr="00983481">
              <w:rPr>
                <w:sz w:val="22"/>
                <w:szCs w:val="22"/>
              </w:rPr>
              <w:t>3</w:t>
            </w:r>
          </w:p>
        </w:tc>
        <w:tc>
          <w:tcPr>
            <w:tcW w:w="1134" w:type="dxa"/>
            <w:vAlign w:val="center"/>
          </w:tcPr>
          <w:p w14:paraId="60FA6563" w14:textId="77777777" w:rsidR="00533FE2" w:rsidRPr="00983481" w:rsidRDefault="00533FE2" w:rsidP="00983481">
            <w:pPr>
              <w:tabs>
                <w:tab w:val="left" w:pos="-720"/>
              </w:tabs>
              <w:jc w:val="center"/>
              <w:rPr>
                <w:szCs w:val="22"/>
              </w:rPr>
            </w:pPr>
          </w:p>
        </w:tc>
        <w:tc>
          <w:tcPr>
            <w:tcW w:w="1134" w:type="dxa"/>
            <w:vAlign w:val="center"/>
          </w:tcPr>
          <w:p w14:paraId="2695D368"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1DF24874"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279935FF" w14:textId="77777777" w:rsidR="00533FE2" w:rsidRPr="00983481" w:rsidRDefault="00533FE2" w:rsidP="00983481">
            <w:pPr>
              <w:tabs>
                <w:tab w:val="left" w:pos="-720"/>
              </w:tabs>
              <w:spacing w:line="288" w:lineRule="exact"/>
              <w:jc w:val="center"/>
              <w:rPr>
                <w:szCs w:val="22"/>
              </w:rPr>
            </w:pPr>
            <w:r w:rsidRPr="00983481">
              <w:rPr>
                <w:sz w:val="22"/>
                <w:szCs w:val="22"/>
              </w:rPr>
              <w:t>4</w:t>
            </w:r>
          </w:p>
        </w:tc>
        <w:tc>
          <w:tcPr>
            <w:tcW w:w="1134" w:type="dxa"/>
            <w:vAlign w:val="center"/>
          </w:tcPr>
          <w:p w14:paraId="428C53BF" w14:textId="77777777" w:rsidR="00533FE2" w:rsidRPr="00983481" w:rsidRDefault="00533FE2" w:rsidP="00983481">
            <w:pPr>
              <w:tabs>
                <w:tab w:val="left" w:pos="-720"/>
              </w:tabs>
              <w:spacing w:line="288" w:lineRule="exact"/>
              <w:jc w:val="center"/>
              <w:rPr>
                <w:szCs w:val="22"/>
              </w:rPr>
            </w:pPr>
            <w:r w:rsidRPr="00983481">
              <w:rPr>
                <w:sz w:val="22"/>
                <w:szCs w:val="22"/>
              </w:rPr>
              <w:t>1</w:t>
            </w:r>
          </w:p>
        </w:tc>
      </w:tr>
      <w:tr w:rsidR="00533FE2" w:rsidRPr="00983481" w14:paraId="1FC64019" w14:textId="77777777" w:rsidTr="00E67EA8">
        <w:tc>
          <w:tcPr>
            <w:tcW w:w="1985" w:type="dxa"/>
          </w:tcPr>
          <w:p w14:paraId="46452E75" w14:textId="77777777" w:rsidR="00533FE2" w:rsidRPr="00983481" w:rsidRDefault="00533FE2" w:rsidP="00983481">
            <w:pPr>
              <w:tabs>
                <w:tab w:val="left" w:pos="-720"/>
              </w:tabs>
              <w:jc w:val="left"/>
              <w:rPr>
                <w:szCs w:val="22"/>
              </w:rPr>
            </w:pPr>
            <w:r w:rsidRPr="00983481">
              <w:rPr>
                <w:sz w:val="22"/>
                <w:szCs w:val="22"/>
              </w:rPr>
              <w:t>Method Statements</w:t>
            </w:r>
          </w:p>
        </w:tc>
        <w:tc>
          <w:tcPr>
            <w:tcW w:w="1134" w:type="dxa"/>
            <w:vAlign w:val="center"/>
          </w:tcPr>
          <w:p w14:paraId="7A036E3D" w14:textId="77777777" w:rsidR="00533FE2" w:rsidRPr="00983481" w:rsidRDefault="00533FE2" w:rsidP="00983481">
            <w:pPr>
              <w:tabs>
                <w:tab w:val="left" w:pos="-720"/>
              </w:tabs>
              <w:jc w:val="center"/>
              <w:rPr>
                <w:szCs w:val="22"/>
              </w:rPr>
            </w:pPr>
            <w:r w:rsidRPr="00983481">
              <w:rPr>
                <w:sz w:val="22"/>
                <w:szCs w:val="22"/>
              </w:rPr>
              <w:t>3</w:t>
            </w:r>
          </w:p>
        </w:tc>
        <w:tc>
          <w:tcPr>
            <w:tcW w:w="1134" w:type="dxa"/>
            <w:vAlign w:val="center"/>
          </w:tcPr>
          <w:p w14:paraId="1AC5CDBE" w14:textId="77777777" w:rsidR="00533FE2" w:rsidRPr="00983481" w:rsidRDefault="00533FE2" w:rsidP="00983481">
            <w:pPr>
              <w:tabs>
                <w:tab w:val="left" w:pos="-720"/>
              </w:tabs>
              <w:jc w:val="center"/>
              <w:rPr>
                <w:szCs w:val="22"/>
              </w:rPr>
            </w:pPr>
          </w:p>
        </w:tc>
        <w:tc>
          <w:tcPr>
            <w:tcW w:w="1134" w:type="dxa"/>
            <w:vAlign w:val="center"/>
          </w:tcPr>
          <w:p w14:paraId="2C8BB22A"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4BCBCC91"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7C964D78" w14:textId="77777777" w:rsidR="00533FE2" w:rsidRPr="00983481" w:rsidRDefault="00533FE2" w:rsidP="00983481">
            <w:pPr>
              <w:tabs>
                <w:tab w:val="left" w:pos="-720"/>
              </w:tabs>
              <w:spacing w:line="288" w:lineRule="exact"/>
              <w:jc w:val="center"/>
              <w:rPr>
                <w:szCs w:val="22"/>
              </w:rPr>
            </w:pPr>
            <w:r w:rsidRPr="00983481">
              <w:rPr>
                <w:sz w:val="22"/>
                <w:szCs w:val="22"/>
              </w:rPr>
              <w:t>4</w:t>
            </w:r>
          </w:p>
        </w:tc>
        <w:tc>
          <w:tcPr>
            <w:tcW w:w="1134" w:type="dxa"/>
            <w:vAlign w:val="center"/>
          </w:tcPr>
          <w:p w14:paraId="195B4E72" w14:textId="77777777" w:rsidR="00533FE2" w:rsidRPr="00983481" w:rsidRDefault="00533FE2" w:rsidP="00983481">
            <w:pPr>
              <w:tabs>
                <w:tab w:val="left" w:pos="-720"/>
              </w:tabs>
              <w:spacing w:line="288" w:lineRule="exact"/>
              <w:jc w:val="center"/>
              <w:rPr>
                <w:szCs w:val="22"/>
              </w:rPr>
            </w:pPr>
            <w:r w:rsidRPr="00983481">
              <w:rPr>
                <w:sz w:val="22"/>
                <w:szCs w:val="22"/>
              </w:rPr>
              <w:t>1</w:t>
            </w:r>
          </w:p>
        </w:tc>
      </w:tr>
      <w:tr w:rsidR="00533FE2" w:rsidRPr="00983481" w14:paraId="5453C773" w14:textId="77777777" w:rsidTr="00E67EA8">
        <w:tc>
          <w:tcPr>
            <w:tcW w:w="1985" w:type="dxa"/>
          </w:tcPr>
          <w:p w14:paraId="206612E8" w14:textId="77777777" w:rsidR="00533FE2" w:rsidRPr="00983481" w:rsidRDefault="00533FE2" w:rsidP="00983481">
            <w:pPr>
              <w:tabs>
                <w:tab w:val="left" w:pos="-720"/>
              </w:tabs>
              <w:jc w:val="left"/>
              <w:rPr>
                <w:szCs w:val="22"/>
              </w:rPr>
            </w:pPr>
            <w:r w:rsidRPr="00983481">
              <w:rPr>
                <w:sz w:val="22"/>
                <w:szCs w:val="22"/>
              </w:rPr>
              <w:t>Commissioning procedures</w:t>
            </w:r>
          </w:p>
        </w:tc>
        <w:tc>
          <w:tcPr>
            <w:tcW w:w="1134" w:type="dxa"/>
            <w:vAlign w:val="center"/>
          </w:tcPr>
          <w:p w14:paraId="68D9363B" w14:textId="77777777" w:rsidR="00533FE2" w:rsidRPr="00983481" w:rsidRDefault="00533FE2" w:rsidP="00983481">
            <w:pPr>
              <w:tabs>
                <w:tab w:val="left" w:pos="-720"/>
              </w:tabs>
              <w:jc w:val="center"/>
              <w:rPr>
                <w:szCs w:val="22"/>
              </w:rPr>
            </w:pPr>
            <w:r w:rsidRPr="00983481">
              <w:rPr>
                <w:sz w:val="22"/>
                <w:szCs w:val="22"/>
              </w:rPr>
              <w:t>3</w:t>
            </w:r>
          </w:p>
        </w:tc>
        <w:tc>
          <w:tcPr>
            <w:tcW w:w="1134" w:type="dxa"/>
            <w:vAlign w:val="center"/>
          </w:tcPr>
          <w:p w14:paraId="342D4C27" w14:textId="77777777" w:rsidR="00533FE2" w:rsidRPr="00983481" w:rsidRDefault="00533FE2" w:rsidP="00983481">
            <w:pPr>
              <w:tabs>
                <w:tab w:val="left" w:pos="-720"/>
              </w:tabs>
              <w:jc w:val="center"/>
              <w:rPr>
                <w:szCs w:val="22"/>
              </w:rPr>
            </w:pPr>
          </w:p>
        </w:tc>
        <w:tc>
          <w:tcPr>
            <w:tcW w:w="1134" w:type="dxa"/>
            <w:vAlign w:val="center"/>
          </w:tcPr>
          <w:p w14:paraId="475BD3FF"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4E879993" w14:textId="77777777" w:rsidR="00533FE2" w:rsidRPr="00983481" w:rsidRDefault="00533FE2" w:rsidP="00983481">
            <w:pPr>
              <w:tabs>
                <w:tab w:val="left" w:pos="-720"/>
              </w:tabs>
              <w:jc w:val="center"/>
              <w:rPr>
                <w:szCs w:val="22"/>
              </w:rPr>
            </w:pPr>
            <w:r w:rsidRPr="00983481">
              <w:rPr>
                <w:sz w:val="22"/>
                <w:szCs w:val="22"/>
              </w:rPr>
              <w:t>1</w:t>
            </w:r>
          </w:p>
        </w:tc>
        <w:tc>
          <w:tcPr>
            <w:tcW w:w="1134" w:type="dxa"/>
            <w:vAlign w:val="center"/>
          </w:tcPr>
          <w:p w14:paraId="17310F6F" w14:textId="77777777" w:rsidR="00533FE2" w:rsidRPr="00983481" w:rsidRDefault="00533FE2" w:rsidP="00983481">
            <w:pPr>
              <w:tabs>
                <w:tab w:val="left" w:pos="-720"/>
              </w:tabs>
              <w:spacing w:line="288" w:lineRule="exact"/>
              <w:jc w:val="center"/>
              <w:rPr>
                <w:szCs w:val="22"/>
              </w:rPr>
            </w:pPr>
            <w:r w:rsidRPr="00983481">
              <w:rPr>
                <w:sz w:val="22"/>
                <w:szCs w:val="22"/>
              </w:rPr>
              <w:t>4</w:t>
            </w:r>
          </w:p>
        </w:tc>
        <w:tc>
          <w:tcPr>
            <w:tcW w:w="1134" w:type="dxa"/>
            <w:vAlign w:val="center"/>
          </w:tcPr>
          <w:p w14:paraId="4386A4F3" w14:textId="77777777" w:rsidR="00533FE2" w:rsidRPr="00983481" w:rsidRDefault="00533FE2" w:rsidP="00983481">
            <w:pPr>
              <w:tabs>
                <w:tab w:val="left" w:pos="-720"/>
              </w:tabs>
              <w:spacing w:line="288" w:lineRule="exact"/>
              <w:jc w:val="center"/>
              <w:rPr>
                <w:szCs w:val="22"/>
              </w:rPr>
            </w:pPr>
            <w:r w:rsidRPr="00983481">
              <w:rPr>
                <w:sz w:val="22"/>
                <w:szCs w:val="22"/>
              </w:rPr>
              <w:t>1</w:t>
            </w:r>
          </w:p>
        </w:tc>
      </w:tr>
      <w:bookmarkEnd w:id="445"/>
    </w:tbl>
    <w:p w14:paraId="3572E399" w14:textId="77777777" w:rsidR="002D5915" w:rsidRPr="00983481" w:rsidRDefault="002D5915" w:rsidP="00983481">
      <w:pPr>
        <w:spacing w:before="120" w:after="240"/>
        <w:jc w:val="center"/>
        <w:rPr>
          <w:b/>
          <w:szCs w:val="24"/>
          <w:lang w:val="en-GB"/>
        </w:rPr>
      </w:pPr>
    </w:p>
    <w:p w14:paraId="6F4A8D52" w14:textId="77777777" w:rsidR="005F6F83" w:rsidRPr="00983481" w:rsidRDefault="002D5915" w:rsidP="00983481">
      <w:bookmarkStart w:id="446" w:name="_Hlk104478241"/>
      <w:r w:rsidRPr="00983481">
        <w:rPr>
          <w:b/>
          <w:szCs w:val="24"/>
          <w:lang w:val="en-GB"/>
        </w:rPr>
        <w:t>The Contractor shall submit photographs for reference of critical installation procedures and assessment of progress.</w:t>
      </w:r>
    </w:p>
    <w:bookmarkEnd w:id="446"/>
    <w:p w14:paraId="6CEB15CE" w14:textId="77777777" w:rsidR="005F6F83" w:rsidRPr="00983481" w:rsidRDefault="005F6F83" w:rsidP="00983481"/>
    <w:p w14:paraId="66518E39" w14:textId="4C24E103" w:rsidR="00B4786C" w:rsidRPr="00983481" w:rsidRDefault="005F6F83" w:rsidP="00983481">
      <w:pPr>
        <w:pStyle w:val="S9-appx"/>
      </w:pPr>
      <w:r w:rsidRPr="00983481">
        <w:br w:type="page"/>
      </w:r>
      <w:bookmarkStart w:id="447" w:name="_Toc125952764"/>
      <w:bookmarkStart w:id="448" w:name="_Toc386030528"/>
      <w:r w:rsidRPr="00983481">
        <w:t>Appendix 8.  Functional Guarantees</w:t>
      </w:r>
      <w:bookmarkEnd w:id="447"/>
      <w:bookmarkEnd w:id="448"/>
    </w:p>
    <w:p w14:paraId="7C526DC7" w14:textId="77777777" w:rsidR="00E23577" w:rsidRPr="00983481" w:rsidRDefault="00E23577" w:rsidP="00983481">
      <w:pPr>
        <w:numPr>
          <w:ilvl w:val="0"/>
          <w:numId w:val="36"/>
        </w:numPr>
        <w:spacing w:after="200" w:line="300" w:lineRule="exact"/>
      </w:pPr>
      <w:r w:rsidRPr="00983481">
        <w:rPr>
          <w:u w:val="single"/>
        </w:rPr>
        <w:t>Functional Guarantees</w:t>
      </w:r>
    </w:p>
    <w:p w14:paraId="014A540C" w14:textId="77777777" w:rsidR="00E23577" w:rsidRPr="00983481" w:rsidRDefault="00E23577" w:rsidP="00983481">
      <w:pPr>
        <w:spacing w:after="200" w:line="300" w:lineRule="exact"/>
        <w:ind w:left="540"/>
        <w:rPr>
          <w:lang w:eastAsia="ja-JP"/>
        </w:rPr>
      </w:pPr>
      <w:r w:rsidRPr="00983481">
        <w:t>Subject to compliance with the foregoing preconditions, the Contractor guarantees the values indicated in the respective Specification for the following items/materials.</w:t>
      </w:r>
    </w:p>
    <w:p w14:paraId="1B870171" w14:textId="0B3E38CE" w:rsidR="00E23577" w:rsidRPr="00983481" w:rsidRDefault="00E23577" w:rsidP="00983481">
      <w:pPr>
        <w:pStyle w:val="ListParagraph"/>
        <w:numPr>
          <w:ilvl w:val="1"/>
          <w:numId w:val="34"/>
        </w:numPr>
        <w:spacing w:before="120" w:after="120"/>
        <w:ind w:right="288" w:firstLine="180"/>
        <w:contextualSpacing/>
        <w:jc w:val="left"/>
      </w:pPr>
      <w:r w:rsidRPr="00983481">
        <w:t>400/132kV, 90 MVA main transformers</w:t>
      </w:r>
    </w:p>
    <w:p w14:paraId="254EFE8E" w14:textId="77777777" w:rsidR="00E23577" w:rsidRPr="00983481" w:rsidRDefault="00E23577" w:rsidP="00983481">
      <w:pPr>
        <w:pStyle w:val="ListParagraph"/>
        <w:numPr>
          <w:ilvl w:val="0"/>
          <w:numId w:val="35"/>
        </w:numPr>
        <w:spacing w:before="120" w:after="120"/>
        <w:ind w:left="2160" w:right="288" w:hanging="540"/>
        <w:contextualSpacing/>
        <w:jc w:val="left"/>
      </w:pPr>
      <w:r w:rsidRPr="00983481">
        <w:t>Iron loss</w:t>
      </w:r>
    </w:p>
    <w:p w14:paraId="62885CE5" w14:textId="64AED27F" w:rsidR="00E23577" w:rsidRPr="00983481" w:rsidRDefault="00E23577" w:rsidP="00983481">
      <w:pPr>
        <w:pStyle w:val="ListParagraph"/>
        <w:numPr>
          <w:ilvl w:val="0"/>
          <w:numId w:val="35"/>
        </w:numPr>
        <w:spacing w:before="120" w:after="120"/>
        <w:ind w:left="2160" w:right="288" w:hanging="540"/>
        <w:contextualSpacing/>
        <w:jc w:val="left"/>
      </w:pPr>
      <w:r w:rsidRPr="00983481">
        <w:t>Copper loss at continuous maximum rated</w:t>
      </w:r>
    </w:p>
    <w:p w14:paraId="17739D68" w14:textId="11A2BFF7" w:rsidR="00CC0B71" w:rsidRPr="00983481" w:rsidRDefault="00CC0B71" w:rsidP="00983481">
      <w:pPr>
        <w:pStyle w:val="ListParagraph"/>
        <w:numPr>
          <w:ilvl w:val="0"/>
          <w:numId w:val="35"/>
        </w:numPr>
        <w:spacing w:before="120" w:after="120"/>
        <w:ind w:left="2160" w:right="288" w:hanging="540"/>
        <w:contextualSpacing/>
        <w:jc w:val="left"/>
      </w:pPr>
      <w:r w:rsidRPr="00983481">
        <w:rPr>
          <w:color w:val="000000"/>
          <w:lang w:eastAsia="ja-JP"/>
        </w:rPr>
        <w:t>Auxiliary Power</w:t>
      </w:r>
    </w:p>
    <w:p w14:paraId="63A6FC00" w14:textId="77777777" w:rsidR="00E23577" w:rsidRPr="00983481" w:rsidRDefault="00E23577" w:rsidP="00983481">
      <w:pPr>
        <w:numPr>
          <w:ilvl w:val="0"/>
          <w:numId w:val="36"/>
        </w:numPr>
        <w:spacing w:after="200" w:line="300" w:lineRule="exact"/>
        <w:rPr>
          <w:u w:val="single"/>
        </w:rPr>
      </w:pPr>
      <w:r w:rsidRPr="00983481">
        <w:rPr>
          <w:u w:val="single"/>
        </w:rPr>
        <w:t>Failure in Guarantees and Liquidated Damages</w:t>
      </w:r>
    </w:p>
    <w:p w14:paraId="514D6C30" w14:textId="78EB4A71" w:rsidR="00E23577" w:rsidRPr="00983481" w:rsidRDefault="00E23577" w:rsidP="00983481">
      <w:pPr>
        <w:spacing w:line="276" w:lineRule="auto"/>
      </w:pPr>
      <w:r w:rsidRPr="00983481">
        <w:tab/>
        <w:t>If the actual value of the relevant parameter of the specified item / material (i.e. main transformers) as measured at the witnessed shop test / factory acceptance test is found to be not meeting the guaranteed value then the acceptance or otherwise of the transformers shall be as follows.</w:t>
      </w:r>
    </w:p>
    <w:p w14:paraId="223C513E" w14:textId="77777777" w:rsidR="00E23577" w:rsidRPr="00983481" w:rsidRDefault="00E23577" w:rsidP="00983481">
      <w:pPr>
        <w:spacing w:after="200" w:line="276" w:lineRule="auto"/>
        <w:ind w:left="720"/>
        <w:rPr>
          <w:rFonts w:eastAsia="Calibri" w:cs="Iskoola Pota"/>
          <w:color w:val="000000"/>
          <w:szCs w:val="22"/>
          <w:lang w:eastAsia="ja-JP"/>
        </w:rPr>
      </w:pPr>
      <w:r w:rsidRPr="00983481">
        <w:rPr>
          <w:rFonts w:eastAsia="Calibri" w:cs="Iskoola Pota" w:hint="eastAsia"/>
          <w:color w:val="000000"/>
          <w:szCs w:val="22"/>
          <w:lang w:eastAsia="ja-JP"/>
        </w:rPr>
        <w:t>T</w:t>
      </w:r>
      <w:r w:rsidRPr="00983481">
        <w:rPr>
          <w:rFonts w:eastAsia="Calibri" w:cs="Iskoola Pota"/>
          <w:color w:val="000000"/>
          <w:szCs w:val="22"/>
          <w:lang w:eastAsia="ja-JP"/>
        </w:rPr>
        <w:t>he acceptance of Transformers yielding component losses higher than the guaranteed values shall be governed by either of the following.</w:t>
      </w:r>
    </w:p>
    <w:p w14:paraId="7F058F43" w14:textId="77777777" w:rsidR="00E23577" w:rsidRPr="00983481" w:rsidRDefault="00E23577" w:rsidP="00983481">
      <w:pPr>
        <w:numPr>
          <w:ilvl w:val="2"/>
          <w:numId w:val="37"/>
        </w:numPr>
        <w:spacing w:after="200" w:line="276" w:lineRule="auto"/>
        <w:contextualSpacing/>
        <w:rPr>
          <w:color w:val="000000"/>
          <w:lang w:eastAsia="ja-JP"/>
        </w:rPr>
      </w:pPr>
      <w:r w:rsidRPr="00983481">
        <w:rPr>
          <w:rFonts w:hint="eastAsia"/>
          <w:lang w:eastAsia="ja-JP"/>
        </w:rPr>
        <w:t>C</w:t>
      </w:r>
      <w:r w:rsidRPr="00983481">
        <w:rPr>
          <w:lang w:eastAsia="ja-JP"/>
        </w:rPr>
        <w:t>omponent losses more than guaranteed values but within the tolerance</w:t>
      </w:r>
      <w:r w:rsidRPr="00983481">
        <w:rPr>
          <w:color w:val="000000"/>
          <w:lang w:eastAsia="ja-JP"/>
        </w:rPr>
        <w:t xml:space="preserve"> permitted under IEC 60076 Part 1.</w:t>
      </w:r>
    </w:p>
    <w:p w14:paraId="72C772B8" w14:textId="6888DF26" w:rsidR="0014514B" w:rsidRPr="00983481" w:rsidRDefault="00E23577" w:rsidP="00983481">
      <w:pPr>
        <w:spacing w:after="200" w:line="276" w:lineRule="auto"/>
        <w:ind w:left="2160"/>
        <w:contextualSpacing/>
        <w:rPr>
          <w:color w:val="000000"/>
          <w:lang w:eastAsia="ja-JP"/>
        </w:rPr>
      </w:pPr>
      <w:r w:rsidRPr="00983481">
        <w:rPr>
          <w:rFonts w:hint="eastAsia"/>
          <w:color w:val="000000"/>
          <w:lang w:eastAsia="ja-JP"/>
        </w:rPr>
        <w:t>T</w:t>
      </w:r>
      <w:r w:rsidRPr="00983481">
        <w:rPr>
          <w:color w:val="000000"/>
          <w:lang w:eastAsia="ja-JP"/>
        </w:rPr>
        <w:t>ransformers shall be accepted subject to full compliance with all technical particulars including temperature rises at CMR and subject to the Contractor accepting deduction from the contract price of charges for each kW on part thereof component losses more than the guaranteed values at the evaluation rates below.</w:t>
      </w:r>
      <w:r w:rsidR="0014514B" w:rsidRPr="00983481">
        <w:rPr>
          <w:color w:val="000000"/>
          <w:lang w:eastAsia="ja-JP"/>
        </w:rPr>
        <w:t xml:space="preserve"> Values more than 0.5KW will be rounded off to the next KW.</w:t>
      </w:r>
    </w:p>
    <w:p w14:paraId="11E32335" w14:textId="77777777" w:rsidR="00E23577" w:rsidRPr="00983481" w:rsidRDefault="00E23577" w:rsidP="00983481">
      <w:pPr>
        <w:spacing w:after="200" w:line="276" w:lineRule="auto"/>
        <w:contextualSpacing/>
        <w:rPr>
          <w:color w:val="000000"/>
          <w:lang w:eastAsia="ja-JP"/>
        </w:rPr>
      </w:pPr>
    </w:p>
    <w:p w14:paraId="51CA549C" w14:textId="1559CE76" w:rsidR="00E23577" w:rsidRPr="00983481" w:rsidRDefault="00E23577" w:rsidP="00983481">
      <w:pPr>
        <w:numPr>
          <w:ilvl w:val="2"/>
          <w:numId w:val="37"/>
        </w:numPr>
        <w:spacing w:after="200" w:line="276" w:lineRule="auto"/>
        <w:contextualSpacing/>
        <w:rPr>
          <w:lang w:eastAsia="ja-JP"/>
        </w:rPr>
      </w:pPr>
      <w:r w:rsidRPr="00983481">
        <w:rPr>
          <w:rFonts w:hint="eastAsia"/>
          <w:lang w:eastAsia="ja-JP"/>
        </w:rPr>
        <w:t>C</w:t>
      </w:r>
      <w:r w:rsidRPr="00983481">
        <w:rPr>
          <w:lang w:eastAsia="ja-JP"/>
        </w:rPr>
        <w:t>omponent losses more than the guaranteed values and exceeding the tolerance permitted under IEC 60076 Part 1 shall be rejected.</w:t>
      </w:r>
    </w:p>
    <w:p w14:paraId="5A1CD2E4" w14:textId="3DC091AE" w:rsidR="00E23577" w:rsidRPr="00983481" w:rsidRDefault="00E23577" w:rsidP="00983481">
      <w:pPr>
        <w:spacing w:after="200" w:line="276" w:lineRule="auto"/>
        <w:ind w:left="2160"/>
        <w:contextualSpacing/>
        <w:rPr>
          <w:lang w:eastAsia="ja-JP"/>
        </w:rPr>
      </w:pPr>
    </w:p>
    <w:p w14:paraId="2C9A5AFE" w14:textId="77777777" w:rsidR="00E23577" w:rsidRPr="00983481" w:rsidRDefault="00E23577" w:rsidP="00983481">
      <w:pPr>
        <w:spacing w:after="200" w:line="276" w:lineRule="auto"/>
        <w:ind w:left="720"/>
        <w:rPr>
          <w:color w:val="000000"/>
          <w:lang w:eastAsia="ja-JP"/>
        </w:rPr>
      </w:pPr>
      <w:r w:rsidRPr="00983481">
        <w:rPr>
          <w:color w:val="000000"/>
          <w:lang w:eastAsia="ja-JP"/>
        </w:rPr>
        <w:t>In the event of transformers, which are either equal to or below the guaranteed losses values, the Contractor will not be entitled to any premium in respect of reduction in losses below the guaranteed values</w:t>
      </w:r>
    </w:p>
    <w:p w14:paraId="27376104" w14:textId="77777777" w:rsidR="00E23577" w:rsidRPr="00983481" w:rsidRDefault="00E23577" w:rsidP="00983481">
      <w:pPr>
        <w:numPr>
          <w:ilvl w:val="2"/>
          <w:numId w:val="37"/>
        </w:numPr>
        <w:spacing w:after="200" w:line="276" w:lineRule="auto"/>
        <w:contextualSpacing/>
        <w:rPr>
          <w:lang w:eastAsia="ja-JP"/>
        </w:rPr>
      </w:pPr>
      <w:r w:rsidRPr="00983481">
        <w:rPr>
          <w:lang w:eastAsia="ja-JP"/>
        </w:rPr>
        <w:t xml:space="preserve">Evaluation rate </w:t>
      </w:r>
    </w:p>
    <w:p w14:paraId="06B32708" w14:textId="7043AB8F" w:rsidR="00E23577" w:rsidRPr="00983481" w:rsidRDefault="00E23577" w:rsidP="00983481">
      <w:pPr>
        <w:spacing w:before="120" w:after="120"/>
        <w:ind w:right="288"/>
        <w:contextualSpacing/>
        <w:jc w:val="left"/>
      </w:pPr>
    </w:p>
    <w:tbl>
      <w:tblPr>
        <w:tblStyle w:val="TableGrid"/>
        <w:tblW w:w="0" w:type="auto"/>
        <w:tblLook w:val="04A0" w:firstRow="1" w:lastRow="0" w:firstColumn="1" w:lastColumn="0" w:noHBand="0" w:noVBand="1"/>
      </w:tblPr>
      <w:tblGrid>
        <w:gridCol w:w="2501"/>
        <w:gridCol w:w="2248"/>
        <w:gridCol w:w="2312"/>
        <w:gridCol w:w="1932"/>
      </w:tblGrid>
      <w:tr w:rsidR="00494D77" w:rsidRPr="00983481" w14:paraId="03951079" w14:textId="312116B3" w:rsidTr="00494D77">
        <w:tc>
          <w:tcPr>
            <w:tcW w:w="7061" w:type="dxa"/>
            <w:gridSpan w:val="3"/>
          </w:tcPr>
          <w:p w14:paraId="1E718201" w14:textId="75431A85" w:rsidR="00494D77" w:rsidRPr="00983481" w:rsidRDefault="00B038EA" w:rsidP="00983481">
            <w:pPr>
              <w:spacing w:before="120" w:after="120"/>
              <w:ind w:right="288"/>
              <w:contextualSpacing/>
              <w:jc w:val="center"/>
            </w:pPr>
            <w:r w:rsidRPr="00983481">
              <w:rPr>
                <w:color w:val="000000"/>
                <w:lang w:eastAsia="ja-JP"/>
              </w:rPr>
              <w:t>US Dolla</w:t>
            </w:r>
            <w:r w:rsidR="00494D77" w:rsidRPr="00983481">
              <w:rPr>
                <w:color w:val="000000"/>
                <w:lang w:eastAsia="ja-JP"/>
              </w:rPr>
              <w:t>r per kW of Guaranteed Loss</w:t>
            </w:r>
          </w:p>
        </w:tc>
        <w:tc>
          <w:tcPr>
            <w:tcW w:w="1932" w:type="dxa"/>
          </w:tcPr>
          <w:p w14:paraId="5D70B1AF" w14:textId="77777777" w:rsidR="00494D77" w:rsidRPr="00983481" w:rsidRDefault="00494D77" w:rsidP="00983481">
            <w:pPr>
              <w:spacing w:before="120" w:after="120"/>
              <w:ind w:right="288"/>
              <w:contextualSpacing/>
              <w:jc w:val="center"/>
              <w:rPr>
                <w:color w:val="000000"/>
                <w:lang w:eastAsia="ja-JP"/>
              </w:rPr>
            </w:pPr>
          </w:p>
        </w:tc>
      </w:tr>
      <w:tr w:rsidR="00494D77" w:rsidRPr="00983481" w14:paraId="6C1F269E" w14:textId="475D6C8D" w:rsidTr="00494D77">
        <w:tc>
          <w:tcPr>
            <w:tcW w:w="2501" w:type="dxa"/>
          </w:tcPr>
          <w:p w14:paraId="08A5969A" w14:textId="77777777" w:rsidR="00494D77" w:rsidRPr="00983481" w:rsidRDefault="00494D77" w:rsidP="00983481">
            <w:pPr>
              <w:spacing w:before="120" w:after="120"/>
              <w:ind w:right="288"/>
              <w:contextualSpacing/>
              <w:jc w:val="left"/>
            </w:pPr>
          </w:p>
        </w:tc>
        <w:tc>
          <w:tcPr>
            <w:tcW w:w="2248" w:type="dxa"/>
          </w:tcPr>
          <w:p w14:paraId="538F3E9A" w14:textId="38482A87" w:rsidR="00494D77" w:rsidRPr="00983481" w:rsidRDefault="00494D77" w:rsidP="00983481">
            <w:pPr>
              <w:spacing w:before="120" w:after="120"/>
              <w:ind w:right="288"/>
              <w:contextualSpacing/>
              <w:jc w:val="left"/>
            </w:pPr>
            <w:r w:rsidRPr="00983481">
              <w:rPr>
                <w:rFonts w:hint="eastAsia"/>
                <w:color w:val="000000"/>
                <w:lang w:eastAsia="ja-JP"/>
              </w:rPr>
              <w:t>N</w:t>
            </w:r>
            <w:r w:rsidRPr="00983481">
              <w:rPr>
                <w:color w:val="000000"/>
                <w:lang w:eastAsia="ja-JP"/>
              </w:rPr>
              <w:t>o Load Loss</w:t>
            </w:r>
          </w:p>
        </w:tc>
        <w:tc>
          <w:tcPr>
            <w:tcW w:w="2312" w:type="dxa"/>
          </w:tcPr>
          <w:p w14:paraId="39617DAD" w14:textId="439446D9" w:rsidR="00494D77" w:rsidRPr="00983481" w:rsidRDefault="00494D77" w:rsidP="00983481">
            <w:pPr>
              <w:spacing w:before="120" w:after="120"/>
              <w:ind w:right="288"/>
              <w:contextualSpacing/>
              <w:jc w:val="left"/>
            </w:pPr>
            <w:r w:rsidRPr="00983481">
              <w:rPr>
                <w:rFonts w:hint="eastAsia"/>
                <w:color w:val="000000"/>
                <w:lang w:eastAsia="ja-JP"/>
              </w:rPr>
              <w:t>C</w:t>
            </w:r>
            <w:r w:rsidRPr="00983481">
              <w:rPr>
                <w:color w:val="000000"/>
                <w:lang w:eastAsia="ja-JP"/>
              </w:rPr>
              <w:t>opper Loss at CMR</w:t>
            </w:r>
          </w:p>
        </w:tc>
        <w:tc>
          <w:tcPr>
            <w:tcW w:w="1932" w:type="dxa"/>
          </w:tcPr>
          <w:p w14:paraId="661A3F3A" w14:textId="747B2B9E" w:rsidR="00494D77" w:rsidRPr="00983481" w:rsidRDefault="00494D77" w:rsidP="00983481">
            <w:pPr>
              <w:spacing w:before="120" w:after="120"/>
              <w:ind w:right="288"/>
              <w:contextualSpacing/>
              <w:jc w:val="left"/>
              <w:rPr>
                <w:color w:val="000000"/>
                <w:lang w:eastAsia="ja-JP"/>
              </w:rPr>
            </w:pPr>
            <w:r w:rsidRPr="00983481">
              <w:rPr>
                <w:color w:val="000000"/>
                <w:lang w:eastAsia="ja-JP"/>
              </w:rPr>
              <w:t>Auxiliary Power</w:t>
            </w:r>
          </w:p>
        </w:tc>
      </w:tr>
      <w:tr w:rsidR="00494D77" w:rsidRPr="00983481" w14:paraId="0C3AC2A2" w14:textId="17F88464" w:rsidTr="00494D77">
        <w:tc>
          <w:tcPr>
            <w:tcW w:w="2501" w:type="dxa"/>
          </w:tcPr>
          <w:p w14:paraId="02197443" w14:textId="0920B4FC" w:rsidR="00494D77" w:rsidRPr="00983481" w:rsidRDefault="00494D77" w:rsidP="00983481">
            <w:pPr>
              <w:spacing w:before="120" w:after="120"/>
              <w:ind w:right="288"/>
              <w:contextualSpacing/>
              <w:jc w:val="left"/>
            </w:pPr>
            <w:r w:rsidRPr="00983481">
              <w:rPr>
                <w:color w:val="000000"/>
                <w:lang w:eastAsia="ja-JP"/>
              </w:rPr>
              <w:t>Main Transformer</w:t>
            </w:r>
          </w:p>
        </w:tc>
        <w:tc>
          <w:tcPr>
            <w:tcW w:w="2248" w:type="dxa"/>
          </w:tcPr>
          <w:p w14:paraId="258DE15E" w14:textId="46CBE896" w:rsidR="00494D77" w:rsidRPr="00983481" w:rsidRDefault="00494D77" w:rsidP="00983481">
            <w:pPr>
              <w:spacing w:before="120" w:after="120"/>
              <w:ind w:right="288"/>
              <w:contextualSpacing/>
              <w:jc w:val="left"/>
            </w:pPr>
            <w:r w:rsidRPr="00983481">
              <w:rPr>
                <w:rFonts w:hint="eastAsia"/>
                <w:color w:val="000000"/>
                <w:lang w:eastAsia="ja-JP"/>
              </w:rPr>
              <w:t xml:space="preserve"> </w:t>
            </w:r>
            <w:r w:rsidRPr="00983481">
              <w:rPr>
                <w:color w:val="000000"/>
                <w:lang w:eastAsia="ja-JP"/>
              </w:rPr>
              <w:t xml:space="preserve">      9,000</w:t>
            </w:r>
          </w:p>
        </w:tc>
        <w:tc>
          <w:tcPr>
            <w:tcW w:w="2312" w:type="dxa"/>
          </w:tcPr>
          <w:p w14:paraId="4F0BA160" w14:textId="17A68F72" w:rsidR="00494D77" w:rsidRPr="00983481" w:rsidRDefault="00494D77" w:rsidP="00983481">
            <w:pPr>
              <w:spacing w:before="120" w:after="120"/>
              <w:ind w:right="288"/>
              <w:contextualSpacing/>
              <w:jc w:val="left"/>
            </w:pPr>
            <w:r w:rsidRPr="00983481">
              <w:rPr>
                <w:rFonts w:hint="eastAsia"/>
                <w:color w:val="000000"/>
                <w:lang w:eastAsia="ja-JP"/>
              </w:rPr>
              <w:t xml:space="preserve"> </w:t>
            </w:r>
            <w:r w:rsidRPr="00983481">
              <w:rPr>
                <w:color w:val="000000"/>
                <w:lang w:eastAsia="ja-JP"/>
              </w:rPr>
              <w:t xml:space="preserve">     4,000</w:t>
            </w:r>
          </w:p>
        </w:tc>
        <w:tc>
          <w:tcPr>
            <w:tcW w:w="1932" w:type="dxa"/>
          </w:tcPr>
          <w:p w14:paraId="33FBAE85" w14:textId="344539A5" w:rsidR="00494D77" w:rsidRPr="00983481" w:rsidRDefault="00494D77" w:rsidP="00983481">
            <w:pPr>
              <w:spacing w:before="120" w:after="120"/>
              <w:ind w:right="288"/>
              <w:contextualSpacing/>
              <w:jc w:val="left"/>
              <w:rPr>
                <w:color w:val="000000"/>
                <w:lang w:eastAsia="ja-JP"/>
              </w:rPr>
            </w:pPr>
            <w:r w:rsidRPr="00983481">
              <w:rPr>
                <w:color w:val="000000"/>
                <w:lang w:eastAsia="ja-JP"/>
              </w:rPr>
              <w:t>4,000</w:t>
            </w:r>
          </w:p>
        </w:tc>
      </w:tr>
    </w:tbl>
    <w:p w14:paraId="2E3AA50E" w14:textId="77777777" w:rsidR="002D5915" w:rsidRPr="00983481" w:rsidRDefault="002D5915" w:rsidP="00983481">
      <w:pPr>
        <w:pStyle w:val="S4Header"/>
        <w:jc w:val="both"/>
        <w:rPr>
          <w:sz w:val="36"/>
        </w:rPr>
      </w:pPr>
      <w:r w:rsidRPr="00983481">
        <w:br w:type="page"/>
        <w:t xml:space="preserve">Appendix 9.  </w:t>
      </w:r>
      <w:r w:rsidRPr="00983481">
        <w:rPr>
          <w:sz w:val="36"/>
        </w:rPr>
        <w:t>Re-mobilization / Demobilization &amp; Idling Rates</w:t>
      </w:r>
    </w:p>
    <w:p w14:paraId="6E69A1EE" w14:textId="77777777" w:rsidR="002D5915" w:rsidRPr="00983481" w:rsidRDefault="002D5915" w:rsidP="00983481">
      <w:r w:rsidRPr="00983481">
        <w:t>In the event of the contractor being stopped from working due to Employer’s default, the following rates shall be applicable on approved durations of delay.</w:t>
      </w:r>
    </w:p>
    <w:p w14:paraId="7A292896" w14:textId="77777777" w:rsidR="002D5915" w:rsidRPr="00983481" w:rsidRDefault="002D5915" w:rsidP="00983481"/>
    <w:p w14:paraId="4F78D2B9" w14:textId="77777777" w:rsidR="002D5915" w:rsidRPr="00983481" w:rsidRDefault="002D5915" w:rsidP="00983481">
      <w:pPr>
        <w:pStyle w:val="ListParagraph"/>
        <w:numPr>
          <w:ilvl w:val="2"/>
          <w:numId w:val="28"/>
        </w:numPr>
        <w:contextualSpacing/>
        <w:jc w:val="left"/>
      </w:pPr>
      <w:r w:rsidRPr="00983481">
        <w:t>Foundations</w:t>
      </w:r>
    </w:p>
    <w:p w14:paraId="2191599E" w14:textId="77777777" w:rsidR="002D5915" w:rsidRPr="00983481" w:rsidRDefault="002D5915" w:rsidP="00983481"/>
    <w:p w14:paraId="7673E5AE" w14:textId="77777777" w:rsidR="002D5915" w:rsidRPr="00983481" w:rsidRDefault="002D5915" w:rsidP="00983481">
      <w:r w:rsidRPr="00983481">
        <w:rPr>
          <w:position w:val="-6"/>
        </w:rPr>
        <w:object w:dxaOrig="1160" w:dyaOrig="279" w14:anchorId="677E8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12.6pt" o:ole="">
            <v:imagedata r:id="rId22" o:title=""/>
          </v:shape>
          <o:OLEObject Type="Embed" ProgID="Equation.3" ShapeID="_x0000_i1025" DrawAspect="Content" ObjectID="_1783404661" r:id="rId23"/>
        </w:object>
      </w:r>
      <w:r w:rsidRPr="00983481">
        <w:rPr>
          <w:position w:val="-8"/>
        </w:rPr>
        <w:object w:dxaOrig="173" w:dyaOrig="280" w14:anchorId="2CB32F5D">
          <v:shape id="_x0000_i1026" type="#_x0000_t75" style="width:7.2pt;height:13.8pt" o:ole="" fillcolor="window">
            <v:imagedata r:id="rId24" o:title=""/>
          </v:shape>
          <o:OLEObject Type="Embed" ProgID="Equation" ShapeID="_x0000_i1026" DrawAspect="Content" ObjectID="_1783404662" r:id="rId25"/>
        </w:object>
      </w:r>
      <w:r w:rsidR="00746F24" w:rsidRPr="00983481">
        <w:rPr>
          <w:noProof/>
          <w:position w:val="-8"/>
          <w:lang w:eastAsia="zh-CN"/>
        </w:rPr>
        <w:drawing>
          <wp:inline distT="0" distB="0" distL="0" distR="0" wp14:anchorId="20B7F464" wp14:editId="07777777">
            <wp:extent cx="114300" cy="1809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p>
    <w:p w14:paraId="041D98D7" w14:textId="77777777" w:rsidR="002D5915" w:rsidRPr="00983481" w:rsidRDefault="002D5915" w:rsidP="00983481">
      <w:pPr>
        <w:tabs>
          <w:tab w:val="left" w:pos="1260"/>
          <w:tab w:val="left" w:pos="1620"/>
        </w:tabs>
      </w:pPr>
    </w:p>
    <w:p w14:paraId="535D75A8" w14:textId="77777777" w:rsidR="002D5915" w:rsidRPr="00983481" w:rsidRDefault="002D5915" w:rsidP="00983481">
      <w:pPr>
        <w:tabs>
          <w:tab w:val="left" w:pos="1260"/>
          <w:tab w:val="left" w:pos="1620"/>
        </w:tabs>
      </w:pPr>
      <w:r w:rsidRPr="00983481">
        <w:t>in which:</w:t>
      </w:r>
    </w:p>
    <w:p w14:paraId="5AB7C0C5" w14:textId="77777777" w:rsidR="002D5915" w:rsidRPr="00983481" w:rsidRDefault="002D5915" w:rsidP="00983481">
      <w:pPr>
        <w:tabs>
          <w:tab w:val="left" w:pos="1260"/>
          <w:tab w:val="left" w:pos="1620"/>
        </w:tabs>
        <w:ind w:left="540"/>
      </w:pPr>
    </w:p>
    <w:p w14:paraId="0B40AF6C" w14:textId="77777777" w:rsidR="002D5915" w:rsidRPr="00983481" w:rsidRDefault="002D5915" w:rsidP="00983481">
      <w:pPr>
        <w:tabs>
          <w:tab w:val="left" w:pos="900"/>
          <w:tab w:val="left" w:pos="1260"/>
        </w:tabs>
        <w:rPr>
          <w:i/>
        </w:rPr>
      </w:pPr>
      <w:r w:rsidRPr="00983481">
        <w:rPr>
          <w:i/>
        </w:rPr>
        <w:t>IF = Idling rate of foundation team per day</w:t>
      </w:r>
    </w:p>
    <w:p w14:paraId="1FB75491" w14:textId="77777777" w:rsidR="002D5915" w:rsidRPr="00983481" w:rsidRDefault="002D5915" w:rsidP="00983481">
      <w:pPr>
        <w:tabs>
          <w:tab w:val="left" w:pos="900"/>
          <w:tab w:val="left" w:pos="1260"/>
        </w:tabs>
        <w:rPr>
          <w:i/>
        </w:rPr>
      </w:pPr>
      <w:r w:rsidRPr="00983481">
        <w:rPr>
          <w:i/>
        </w:rPr>
        <w:t xml:space="preserve">CF </w:t>
      </w:r>
      <w:r w:rsidRPr="00983481">
        <w:t>=</w:t>
      </w:r>
      <w:r w:rsidRPr="00983481">
        <w:tab/>
      </w:r>
      <w:r w:rsidRPr="00983481">
        <w:rPr>
          <w:i/>
        </w:rPr>
        <w:t>Average unit rate for foundation installation</w:t>
      </w:r>
    </w:p>
    <w:p w14:paraId="15931026" w14:textId="77777777" w:rsidR="002D5915" w:rsidRPr="00983481" w:rsidRDefault="002D5915" w:rsidP="00983481">
      <w:pPr>
        <w:tabs>
          <w:tab w:val="left" w:pos="900"/>
          <w:tab w:val="left" w:pos="1260"/>
        </w:tabs>
        <w:rPr>
          <w:i/>
        </w:rPr>
      </w:pPr>
      <w:r w:rsidRPr="00983481">
        <w:rPr>
          <w:i/>
        </w:rPr>
        <w:t>CME = Excavation volume for the dominant type of foundation</w:t>
      </w:r>
    </w:p>
    <w:p w14:paraId="55B33694" w14:textId="77777777" w:rsidR="002D5915" w:rsidRPr="00983481" w:rsidRDefault="002D5915" w:rsidP="00983481">
      <w:pPr>
        <w:tabs>
          <w:tab w:val="left" w:pos="900"/>
          <w:tab w:val="left" w:pos="1260"/>
        </w:tabs>
        <w:rPr>
          <w:i/>
        </w:rPr>
      </w:pPr>
    </w:p>
    <w:p w14:paraId="3F3FED40" w14:textId="77777777" w:rsidR="002D5915" w:rsidRPr="00983481" w:rsidRDefault="002D5915" w:rsidP="00983481">
      <w:pPr>
        <w:tabs>
          <w:tab w:val="left" w:pos="900"/>
          <w:tab w:val="left" w:pos="1260"/>
        </w:tabs>
        <w:rPr>
          <w:i/>
        </w:rPr>
      </w:pPr>
      <w:r w:rsidRPr="00983481">
        <w:rPr>
          <w:i/>
        </w:rPr>
        <w:t>Re-mobilization / Demobilization rate = AR x 10</w:t>
      </w:r>
    </w:p>
    <w:p w14:paraId="4455F193" w14:textId="77777777" w:rsidR="002D5915" w:rsidRPr="00983481" w:rsidRDefault="002D5915" w:rsidP="00983481">
      <w:pPr>
        <w:rPr>
          <w:b/>
          <w:i/>
        </w:rPr>
      </w:pPr>
    </w:p>
    <w:p w14:paraId="5608BF99" w14:textId="77777777" w:rsidR="002D5915" w:rsidRPr="00983481" w:rsidRDefault="002D5915" w:rsidP="00983481">
      <w:pPr>
        <w:rPr>
          <w:b/>
          <w:sz w:val="36"/>
        </w:rPr>
      </w:pPr>
      <w:r w:rsidRPr="00983481">
        <w:rPr>
          <w:b/>
          <w:i/>
        </w:rPr>
        <w:t>Conditions</w:t>
      </w:r>
    </w:p>
    <w:p w14:paraId="1C2776EB" w14:textId="77777777" w:rsidR="002D5915" w:rsidRPr="00983481" w:rsidRDefault="002D5915" w:rsidP="00983481">
      <w:pPr>
        <w:tabs>
          <w:tab w:val="left" w:pos="900"/>
          <w:tab w:val="left" w:pos="1260"/>
        </w:tabs>
        <w:rPr>
          <w:i/>
        </w:rPr>
      </w:pPr>
    </w:p>
    <w:p w14:paraId="5A842953" w14:textId="77777777" w:rsidR="002D5915" w:rsidRPr="00983481" w:rsidRDefault="002D5915" w:rsidP="00983481">
      <w:pPr>
        <w:pStyle w:val="ListParagraph"/>
        <w:numPr>
          <w:ilvl w:val="1"/>
          <w:numId w:val="29"/>
        </w:numPr>
        <w:tabs>
          <w:tab w:val="left" w:pos="900"/>
          <w:tab w:val="left" w:pos="1260"/>
        </w:tabs>
        <w:contextualSpacing/>
        <w:rPr>
          <w:i/>
        </w:rPr>
      </w:pPr>
      <w:r w:rsidRPr="00983481">
        <w:rPr>
          <w:i/>
        </w:rPr>
        <w:t>AR = IF where IF &lt;= 250,000, otherwise AR = 250,000*CME/100</w:t>
      </w:r>
    </w:p>
    <w:p w14:paraId="2C24A1D5" w14:textId="77777777" w:rsidR="002D5915" w:rsidRPr="00983481" w:rsidRDefault="002D5915" w:rsidP="00983481">
      <w:pPr>
        <w:pStyle w:val="ListParagraph"/>
        <w:numPr>
          <w:ilvl w:val="1"/>
          <w:numId w:val="29"/>
        </w:numPr>
        <w:tabs>
          <w:tab w:val="left" w:pos="900"/>
          <w:tab w:val="left" w:pos="1260"/>
        </w:tabs>
        <w:contextualSpacing/>
        <w:rPr>
          <w:i/>
        </w:rPr>
      </w:pPr>
      <w:r w:rsidRPr="00983481">
        <w:rPr>
          <w:i/>
        </w:rPr>
        <w:t>Maximum number of days of idling per calendar month shall not exceed 10 days.</w:t>
      </w:r>
    </w:p>
    <w:p w14:paraId="15342E60" w14:textId="77777777" w:rsidR="002D5915" w:rsidRPr="00983481" w:rsidRDefault="002D5915" w:rsidP="00983481"/>
    <w:p w14:paraId="1DFE8960" w14:textId="77777777" w:rsidR="002D5915" w:rsidRPr="00983481" w:rsidRDefault="002D5915" w:rsidP="00983481">
      <w:pPr>
        <w:pStyle w:val="ListParagraph"/>
        <w:numPr>
          <w:ilvl w:val="2"/>
          <w:numId w:val="28"/>
        </w:numPr>
        <w:contextualSpacing/>
        <w:jc w:val="left"/>
      </w:pPr>
      <w:r w:rsidRPr="00983481">
        <w:t>Tower Erection</w:t>
      </w:r>
    </w:p>
    <w:p w14:paraId="5EB89DE8" w14:textId="77777777" w:rsidR="002D5915" w:rsidRPr="00983481" w:rsidRDefault="002D5915" w:rsidP="00983481"/>
    <w:p w14:paraId="7D62D461" w14:textId="77777777" w:rsidR="002D5915" w:rsidRPr="00983481" w:rsidRDefault="002D5915" w:rsidP="00983481">
      <w:r w:rsidRPr="00983481">
        <w:rPr>
          <w:position w:val="-6"/>
        </w:rPr>
        <w:object w:dxaOrig="1420" w:dyaOrig="279" w14:anchorId="31C58108">
          <v:shape id="_x0000_i1027" type="#_x0000_t75" style="width:70.2pt;height:12.6pt" o:ole="">
            <v:imagedata r:id="rId27" o:title=""/>
          </v:shape>
          <o:OLEObject Type="Embed" ProgID="Equation.3" ShapeID="_x0000_i1027" DrawAspect="Content" ObjectID="_1783404663" r:id="rId28"/>
        </w:object>
      </w:r>
      <w:r w:rsidRPr="00983481">
        <w:rPr>
          <w:position w:val="-8"/>
        </w:rPr>
        <w:object w:dxaOrig="173" w:dyaOrig="280" w14:anchorId="2F97267F">
          <v:shape id="_x0000_i1028" type="#_x0000_t75" style="width:7.2pt;height:13.8pt" o:ole="" fillcolor="window">
            <v:imagedata r:id="rId24" o:title=""/>
          </v:shape>
          <o:OLEObject Type="Embed" ProgID="Equation" ShapeID="_x0000_i1028" DrawAspect="Content" ObjectID="_1783404664" r:id="rId29"/>
        </w:object>
      </w:r>
      <w:r w:rsidR="00746F24" w:rsidRPr="00983481">
        <w:rPr>
          <w:noProof/>
          <w:position w:val="-8"/>
          <w:lang w:eastAsia="zh-CN"/>
        </w:rPr>
        <w:drawing>
          <wp:inline distT="0" distB="0" distL="0" distR="0" wp14:anchorId="4779E148" wp14:editId="07777777">
            <wp:extent cx="114300" cy="18097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p>
    <w:p w14:paraId="078B034E" w14:textId="77777777" w:rsidR="002D5915" w:rsidRPr="00983481" w:rsidRDefault="002D5915" w:rsidP="00983481">
      <w:pPr>
        <w:tabs>
          <w:tab w:val="left" w:pos="1260"/>
          <w:tab w:val="left" w:pos="1620"/>
        </w:tabs>
        <w:ind w:left="540"/>
      </w:pPr>
    </w:p>
    <w:p w14:paraId="2ADEE768" w14:textId="77777777" w:rsidR="002D5915" w:rsidRPr="00983481" w:rsidRDefault="002D5915" w:rsidP="00983481">
      <w:pPr>
        <w:tabs>
          <w:tab w:val="left" w:pos="1260"/>
          <w:tab w:val="left" w:pos="1620"/>
        </w:tabs>
        <w:ind w:left="540"/>
      </w:pPr>
      <w:r w:rsidRPr="00983481">
        <w:t>in which:</w:t>
      </w:r>
    </w:p>
    <w:p w14:paraId="492506DD" w14:textId="77777777" w:rsidR="002D5915" w:rsidRPr="00983481" w:rsidRDefault="002D5915" w:rsidP="00983481">
      <w:pPr>
        <w:tabs>
          <w:tab w:val="left" w:pos="1260"/>
          <w:tab w:val="left" w:pos="1620"/>
        </w:tabs>
        <w:ind w:left="540"/>
      </w:pPr>
    </w:p>
    <w:p w14:paraId="58A7F382" w14:textId="77777777" w:rsidR="002D5915" w:rsidRPr="00983481" w:rsidRDefault="002D5915" w:rsidP="00983481">
      <w:pPr>
        <w:tabs>
          <w:tab w:val="left" w:pos="900"/>
          <w:tab w:val="left" w:pos="1260"/>
        </w:tabs>
        <w:rPr>
          <w:i/>
        </w:rPr>
      </w:pPr>
      <w:r w:rsidRPr="00983481">
        <w:rPr>
          <w:i/>
        </w:rPr>
        <w:t>ITE = Idling rate per tower erection team per day</w:t>
      </w:r>
    </w:p>
    <w:p w14:paraId="05A5A856" w14:textId="77777777" w:rsidR="002D5915" w:rsidRPr="00983481" w:rsidRDefault="002D5915" w:rsidP="00983481">
      <w:pPr>
        <w:tabs>
          <w:tab w:val="left" w:pos="900"/>
          <w:tab w:val="left" w:pos="1260"/>
        </w:tabs>
        <w:rPr>
          <w:i/>
        </w:rPr>
      </w:pPr>
      <w:r w:rsidRPr="00983481">
        <w:rPr>
          <w:i/>
        </w:rPr>
        <w:t>CTE = Average cost for the installation of towers</w:t>
      </w:r>
    </w:p>
    <w:p w14:paraId="5D6DAE25" w14:textId="77777777" w:rsidR="002D5915" w:rsidRPr="00983481" w:rsidRDefault="002D5915" w:rsidP="00983481">
      <w:pPr>
        <w:tabs>
          <w:tab w:val="left" w:pos="900"/>
          <w:tab w:val="left" w:pos="1260"/>
        </w:tabs>
        <w:rPr>
          <w:i/>
        </w:rPr>
      </w:pPr>
      <w:r w:rsidRPr="00983481">
        <w:rPr>
          <w:i/>
        </w:rPr>
        <w:t>STW = dominant suspension tower weight in tons</w:t>
      </w:r>
    </w:p>
    <w:p w14:paraId="31CD0C16" w14:textId="77777777" w:rsidR="002D5915" w:rsidRPr="00983481" w:rsidRDefault="002D5915" w:rsidP="00983481">
      <w:pPr>
        <w:tabs>
          <w:tab w:val="left" w:pos="900"/>
          <w:tab w:val="left" w:pos="1260"/>
        </w:tabs>
        <w:rPr>
          <w:i/>
        </w:rPr>
      </w:pPr>
    </w:p>
    <w:p w14:paraId="59DD6E11" w14:textId="77777777" w:rsidR="002D5915" w:rsidRPr="00983481" w:rsidRDefault="002D5915" w:rsidP="00983481">
      <w:pPr>
        <w:tabs>
          <w:tab w:val="left" w:pos="900"/>
          <w:tab w:val="left" w:pos="1260"/>
        </w:tabs>
        <w:rPr>
          <w:i/>
        </w:rPr>
      </w:pPr>
      <w:r w:rsidRPr="00983481">
        <w:rPr>
          <w:i/>
        </w:rPr>
        <w:t>Re-mobilization / Demobilization rate = AR x 10</w:t>
      </w:r>
    </w:p>
    <w:p w14:paraId="7FD8715F" w14:textId="77777777" w:rsidR="002D5915" w:rsidRPr="00983481" w:rsidRDefault="002D5915" w:rsidP="00983481">
      <w:pPr>
        <w:tabs>
          <w:tab w:val="left" w:pos="900"/>
          <w:tab w:val="left" w:pos="1260"/>
        </w:tabs>
        <w:rPr>
          <w:i/>
        </w:rPr>
      </w:pPr>
    </w:p>
    <w:p w14:paraId="66BA331C" w14:textId="77777777" w:rsidR="002D5915" w:rsidRPr="00983481" w:rsidRDefault="002D5915" w:rsidP="00983481">
      <w:pPr>
        <w:rPr>
          <w:b/>
          <w:sz w:val="36"/>
        </w:rPr>
      </w:pPr>
      <w:r w:rsidRPr="00983481">
        <w:rPr>
          <w:b/>
          <w:i/>
        </w:rPr>
        <w:t>Conditions</w:t>
      </w:r>
    </w:p>
    <w:p w14:paraId="6BDFDFC2" w14:textId="77777777" w:rsidR="002D5915" w:rsidRPr="00983481" w:rsidRDefault="002D5915" w:rsidP="00983481">
      <w:pPr>
        <w:tabs>
          <w:tab w:val="left" w:pos="900"/>
          <w:tab w:val="left" w:pos="1260"/>
        </w:tabs>
        <w:rPr>
          <w:i/>
        </w:rPr>
      </w:pPr>
    </w:p>
    <w:p w14:paraId="5DD49293" w14:textId="77777777" w:rsidR="002D5915" w:rsidRPr="00983481" w:rsidRDefault="002D5915" w:rsidP="00983481">
      <w:pPr>
        <w:pStyle w:val="ListParagraph"/>
        <w:numPr>
          <w:ilvl w:val="0"/>
          <w:numId w:val="30"/>
        </w:numPr>
        <w:tabs>
          <w:tab w:val="left" w:pos="900"/>
          <w:tab w:val="left" w:pos="1260"/>
        </w:tabs>
        <w:contextualSpacing/>
        <w:rPr>
          <w:i/>
        </w:rPr>
      </w:pPr>
      <w:r w:rsidRPr="00983481">
        <w:rPr>
          <w:i/>
        </w:rPr>
        <w:t xml:space="preserve">AR = IF where IF &lt;= 250,000, otherwise AR = 250,000*STW/20  </w:t>
      </w:r>
    </w:p>
    <w:p w14:paraId="5F82983F" w14:textId="77777777" w:rsidR="002D5915" w:rsidRPr="00983481" w:rsidRDefault="002D5915" w:rsidP="00983481">
      <w:pPr>
        <w:pStyle w:val="ListParagraph"/>
        <w:numPr>
          <w:ilvl w:val="0"/>
          <w:numId w:val="30"/>
        </w:numPr>
        <w:tabs>
          <w:tab w:val="left" w:pos="900"/>
          <w:tab w:val="left" w:pos="1260"/>
        </w:tabs>
        <w:contextualSpacing/>
        <w:rPr>
          <w:i/>
        </w:rPr>
      </w:pPr>
      <w:r w:rsidRPr="00983481">
        <w:rPr>
          <w:i/>
        </w:rPr>
        <w:t>Maximum number of days of idling per calendar month shall not exceed 10 days.</w:t>
      </w:r>
    </w:p>
    <w:p w14:paraId="41F9AE5E" w14:textId="77777777" w:rsidR="002D5915" w:rsidRPr="00983481" w:rsidRDefault="002D5915" w:rsidP="00983481"/>
    <w:p w14:paraId="00F03A6D" w14:textId="77777777" w:rsidR="002D5915" w:rsidRPr="00983481" w:rsidRDefault="002D5915" w:rsidP="00983481">
      <w:pPr>
        <w:spacing w:after="200" w:line="276" w:lineRule="auto"/>
        <w:jc w:val="left"/>
      </w:pPr>
      <w:r w:rsidRPr="00983481">
        <w:br w:type="page"/>
      </w:r>
    </w:p>
    <w:p w14:paraId="58387008" w14:textId="77777777" w:rsidR="002D5915" w:rsidRPr="00983481" w:rsidRDefault="002D5915" w:rsidP="00983481">
      <w:pPr>
        <w:pStyle w:val="ListParagraph"/>
        <w:numPr>
          <w:ilvl w:val="2"/>
          <w:numId w:val="28"/>
        </w:numPr>
        <w:contextualSpacing/>
        <w:jc w:val="left"/>
      </w:pPr>
      <w:r w:rsidRPr="00983481">
        <w:t xml:space="preserve">Stringing </w:t>
      </w:r>
    </w:p>
    <w:p w14:paraId="6930E822" w14:textId="77777777" w:rsidR="002D5915" w:rsidRPr="00983481" w:rsidRDefault="002D5915" w:rsidP="00983481"/>
    <w:p w14:paraId="20E36DAB" w14:textId="77777777" w:rsidR="002D5915" w:rsidRPr="00983481" w:rsidRDefault="002D5915" w:rsidP="00983481">
      <w:r w:rsidRPr="00983481">
        <w:rPr>
          <w:position w:val="-6"/>
        </w:rPr>
        <w:object w:dxaOrig="1560" w:dyaOrig="279" w14:anchorId="01420680">
          <v:shape id="_x0000_i1029" type="#_x0000_t75" style="width:77.4pt;height:12.6pt" o:ole="">
            <v:imagedata r:id="rId30" o:title=""/>
          </v:shape>
          <o:OLEObject Type="Embed" ProgID="Equation.3" ShapeID="_x0000_i1029" DrawAspect="Content" ObjectID="_1783404665" r:id="rId31"/>
        </w:object>
      </w:r>
      <w:r w:rsidRPr="00983481">
        <w:rPr>
          <w:position w:val="-8"/>
        </w:rPr>
        <w:object w:dxaOrig="173" w:dyaOrig="280" w14:anchorId="4FA81296">
          <v:shape id="_x0000_i1030" type="#_x0000_t75" style="width:7.2pt;height:13.8pt" o:ole="" fillcolor="window">
            <v:imagedata r:id="rId24" o:title=""/>
          </v:shape>
          <o:OLEObject Type="Embed" ProgID="Equation" ShapeID="_x0000_i1030" DrawAspect="Content" ObjectID="_1783404666" r:id="rId32"/>
        </w:object>
      </w:r>
      <w:r w:rsidR="00746F24" w:rsidRPr="00983481">
        <w:rPr>
          <w:noProof/>
          <w:position w:val="-8"/>
          <w:lang w:eastAsia="zh-CN"/>
        </w:rPr>
        <w:drawing>
          <wp:inline distT="0" distB="0" distL="0" distR="0" wp14:anchorId="031645C9" wp14:editId="07777777">
            <wp:extent cx="114300" cy="180975"/>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p>
    <w:p w14:paraId="32D85219" w14:textId="77777777" w:rsidR="002D5915" w:rsidRPr="00983481" w:rsidRDefault="002D5915" w:rsidP="00983481">
      <w:pPr>
        <w:tabs>
          <w:tab w:val="left" w:pos="1260"/>
          <w:tab w:val="left" w:pos="1620"/>
        </w:tabs>
      </w:pPr>
    </w:p>
    <w:p w14:paraId="1F3C2A94" w14:textId="77777777" w:rsidR="002D5915" w:rsidRPr="00983481" w:rsidRDefault="002D5915" w:rsidP="00983481">
      <w:pPr>
        <w:tabs>
          <w:tab w:val="left" w:pos="1260"/>
          <w:tab w:val="left" w:pos="1620"/>
        </w:tabs>
        <w:ind w:left="540"/>
      </w:pPr>
      <w:r w:rsidRPr="00983481">
        <w:t>in which:</w:t>
      </w:r>
    </w:p>
    <w:p w14:paraId="0CE19BC3" w14:textId="77777777" w:rsidR="002D5915" w:rsidRPr="00983481" w:rsidRDefault="002D5915" w:rsidP="00983481">
      <w:pPr>
        <w:tabs>
          <w:tab w:val="left" w:pos="1260"/>
          <w:tab w:val="left" w:pos="1620"/>
        </w:tabs>
        <w:ind w:left="540"/>
      </w:pPr>
    </w:p>
    <w:p w14:paraId="082376BD" w14:textId="77777777" w:rsidR="002D5915" w:rsidRPr="00983481" w:rsidRDefault="002D5915" w:rsidP="00983481">
      <w:pPr>
        <w:tabs>
          <w:tab w:val="left" w:pos="900"/>
          <w:tab w:val="left" w:pos="1260"/>
        </w:tabs>
        <w:rPr>
          <w:i/>
        </w:rPr>
      </w:pPr>
      <w:r w:rsidRPr="00983481">
        <w:rPr>
          <w:i/>
        </w:rPr>
        <w:t>ICS = Idling rate for stringing team per day</w:t>
      </w:r>
    </w:p>
    <w:p w14:paraId="42FFE273" w14:textId="77777777" w:rsidR="002D5915" w:rsidRPr="00983481" w:rsidRDefault="002D5915" w:rsidP="00983481">
      <w:pPr>
        <w:tabs>
          <w:tab w:val="left" w:pos="900"/>
          <w:tab w:val="left" w:pos="1260"/>
        </w:tabs>
        <w:rPr>
          <w:i/>
        </w:rPr>
      </w:pPr>
      <w:r w:rsidRPr="00983481">
        <w:rPr>
          <w:i/>
        </w:rPr>
        <w:t xml:space="preserve">CS = Unit cost of stringing per kilometer </w:t>
      </w:r>
    </w:p>
    <w:p w14:paraId="2DB65809" w14:textId="77777777" w:rsidR="002D5915" w:rsidRPr="00983481" w:rsidRDefault="002D5915" w:rsidP="00983481">
      <w:pPr>
        <w:tabs>
          <w:tab w:val="left" w:pos="900"/>
          <w:tab w:val="left" w:pos="1260"/>
        </w:tabs>
        <w:rPr>
          <w:i/>
        </w:rPr>
      </w:pPr>
      <w:r w:rsidRPr="00983481">
        <w:rPr>
          <w:i/>
        </w:rPr>
        <w:t>NC = Number of phase conductors</w:t>
      </w:r>
    </w:p>
    <w:p w14:paraId="63966B72" w14:textId="77777777" w:rsidR="002D5915" w:rsidRPr="00983481" w:rsidRDefault="002D5915" w:rsidP="00983481">
      <w:pPr>
        <w:tabs>
          <w:tab w:val="left" w:pos="900"/>
          <w:tab w:val="left" w:pos="1260"/>
        </w:tabs>
        <w:rPr>
          <w:i/>
        </w:rPr>
      </w:pPr>
    </w:p>
    <w:p w14:paraId="18E84099" w14:textId="77777777" w:rsidR="002D5915" w:rsidRPr="00983481" w:rsidRDefault="002D5915" w:rsidP="00983481">
      <w:pPr>
        <w:tabs>
          <w:tab w:val="left" w:pos="900"/>
          <w:tab w:val="left" w:pos="1260"/>
        </w:tabs>
        <w:rPr>
          <w:i/>
        </w:rPr>
      </w:pPr>
      <w:r w:rsidRPr="00983481">
        <w:rPr>
          <w:i/>
        </w:rPr>
        <w:t>Re-mobilization / Demobilization rate = AR x 20</w:t>
      </w:r>
    </w:p>
    <w:p w14:paraId="23536548" w14:textId="77777777" w:rsidR="002D5915" w:rsidRPr="00983481" w:rsidRDefault="002D5915" w:rsidP="00983481">
      <w:pPr>
        <w:pStyle w:val="explanatorynotes"/>
        <w:suppressAutoHyphens w:val="0"/>
        <w:spacing w:after="0" w:line="240" w:lineRule="auto"/>
        <w:rPr>
          <w:rFonts w:ascii="Times New Roman" w:hAnsi="Times New Roman"/>
          <w:sz w:val="20"/>
        </w:rPr>
      </w:pPr>
    </w:p>
    <w:p w14:paraId="310064DA" w14:textId="77777777" w:rsidR="002D5915" w:rsidRPr="00983481" w:rsidRDefault="002D5915" w:rsidP="00983481">
      <w:pPr>
        <w:rPr>
          <w:b/>
          <w:sz w:val="36"/>
        </w:rPr>
      </w:pPr>
      <w:r w:rsidRPr="00983481">
        <w:rPr>
          <w:b/>
          <w:i/>
        </w:rPr>
        <w:t>Conditions</w:t>
      </w:r>
    </w:p>
    <w:p w14:paraId="271AE1F2" w14:textId="77777777" w:rsidR="002D5915" w:rsidRPr="00983481" w:rsidRDefault="002D5915" w:rsidP="00983481">
      <w:pPr>
        <w:tabs>
          <w:tab w:val="left" w:pos="900"/>
          <w:tab w:val="left" w:pos="1260"/>
        </w:tabs>
        <w:rPr>
          <w:i/>
        </w:rPr>
      </w:pPr>
    </w:p>
    <w:p w14:paraId="72E93989" w14:textId="77777777" w:rsidR="002D5915" w:rsidRPr="00983481" w:rsidRDefault="002D5915" w:rsidP="00983481">
      <w:pPr>
        <w:pStyle w:val="ListParagraph"/>
        <w:numPr>
          <w:ilvl w:val="0"/>
          <w:numId w:val="29"/>
        </w:numPr>
        <w:tabs>
          <w:tab w:val="left" w:pos="900"/>
          <w:tab w:val="left" w:pos="1260"/>
        </w:tabs>
        <w:contextualSpacing/>
        <w:rPr>
          <w:i/>
        </w:rPr>
      </w:pPr>
      <w:r w:rsidRPr="00983481">
        <w:rPr>
          <w:i/>
        </w:rPr>
        <w:t>AR = ICS where ICS &lt;= 90,000*NC/3, otherwise AR = 90,000*NC/3</w:t>
      </w:r>
    </w:p>
    <w:p w14:paraId="4AE5B7AF" w14:textId="77777777" w:rsidR="005F6F83" w:rsidRPr="00983481" w:rsidRDefault="005F6F83" w:rsidP="00983481"/>
    <w:p w14:paraId="6BC8BAFE" w14:textId="77777777" w:rsidR="00524102" w:rsidRPr="00983481" w:rsidRDefault="005F6F83" w:rsidP="00983481">
      <w:pPr>
        <w:pStyle w:val="S9Header"/>
      </w:pPr>
      <w:r w:rsidRPr="00983481">
        <w:br w:type="page"/>
      </w:r>
      <w:bookmarkStart w:id="449" w:name="_Toc125952765"/>
      <w:bookmarkStart w:id="450" w:name="_Toc386030529"/>
      <w:r w:rsidR="00524102" w:rsidRPr="00983481">
        <w:t>Performance Security Form</w:t>
      </w:r>
      <w:r w:rsidR="00A01537" w:rsidRPr="00983481">
        <w:rPr>
          <w:i/>
        </w:rPr>
        <w:t xml:space="preserve"> – Bank Guarantee</w:t>
      </w:r>
      <w:r w:rsidR="00524102" w:rsidRPr="00983481">
        <w:rPr>
          <w:rStyle w:val="FootnoteReference"/>
          <w:b w:val="0"/>
        </w:rPr>
        <w:footnoteReference w:id="1"/>
      </w:r>
      <w:bookmarkEnd w:id="449"/>
      <w:bookmarkEnd w:id="450"/>
    </w:p>
    <w:p w14:paraId="3955E093" w14:textId="77777777" w:rsidR="00524102" w:rsidRPr="00983481" w:rsidRDefault="00524102" w:rsidP="00983481">
      <w:pPr>
        <w:jc w:val="left"/>
      </w:pPr>
    </w:p>
    <w:p w14:paraId="12C42424" w14:textId="77777777" w:rsidR="00524102" w:rsidRPr="00983481" w:rsidRDefault="00524102" w:rsidP="00983481"/>
    <w:p w14:paraId="50F66485" w14:textId="77777777" w:rsidR="00524102" w:rsidRPr="00983481" w:rsidRDefault="00524102" w:rsidP="00983481">
      <w:pPr>
        <w:rPr>
          <w:i/>
          <w:iCs/>
          <w:sz w:val="20"/>
        </w:rPr>
      </w:pPr>
      <w:r w:rsidRPr="00983481">
        <w:rPr>
          <w:i/>
          <w:iCs/>
        </w:rPr>
        <w:t xml:space="preserve">________________________________ </w:t>
      </w:r>
    </w:p>
    <w:p w14:paraId="379CA55B" w14:textId="77777777" w:rsidR="00524102" w:rsidRPr="00983481" w:rsidRDefault="00524102" w:rsidP="00983481">
      <w:pPr>
        <w:rPr>
          <w:i/>
          <w:iCs/>
        </w:rPr>
      </w:pPr>
    </w:p>
    <w:p w14:paraId="13861CD2" w14:textId="77777777" w:rsidR="00524102" w:rsidRPr="00983481" w:rsidRDefault="00524102" w:rsidP="00983481">
      <w:pPr>
        <w:rPr>
          <w:i/>
          <w:iCs/>
        </w:rPr>
      </w:pPr>
      <w:r w:rsidRPr="00983481">
        <w:rPr>
          <w:b/>
          <w:bCs/>
        </w:rPr>
        <w:t>Beneficiary:</w:t>
      </w:r>
      <w:r w:rsidRPr="00983481">
        <w:tab/>
      </w:r>
    </w:p>
    <w:p w14:paraId="5ABF93C4" w14:textId="77777777" w:rsidR="00524102" w:rsidRPr="00983481" w:rsidRDefault="00524102" w:rsidP="00983481">
      <w:pPr>
        <w:rPr>
          <w:i/>
          <w:iCs/>
        </w:rPr>
      </w:pPr>
    </w:p>
    <w:p w14:paraId="43FF8702" w14:textId="77777777" w:rsidR="00524102" w:rsidRPr="00983481" w:rsidRDefault="00524102" w:rsidP="00983481">
      <w:r w:rsidRPr="00983481">
        <w:rPr>
          <w:b/>
          <w:bCs/>
        </w:rPr>
        <w:t>Date:</w:t>
      </w:r>
      <w:r w:rsidRPr="00983481">
        <w:tab/>
        <w:t>________________</w:t>
      </w:r>
    </w:p>
    <w:p w14:paraId="71DCB018" w14:textId="77777777" w:rsidR="00524102" w:rsidRPr="00983481" w:rsidRDefault="00524102" w:rsidP="00983481"/>
    <w:p w14:paraId="4284D7D2" w14:textId="77777777" w:rsidR="00524102" w:rsidRPr="00983481" w:rsidRDefault="00524102" w:rsidP="00983481">
      <w:r w:rsidRPr="00983481">
        <w:rPr>
          <w:b/>
          <w:bCs/>
        </w:rPr>
        <w:t>PERFORMANCE GUARANTEE No.:</w:t>
      </w:r>
      <w:r w:rsidRPr="00983481">
        <w:tab/>
        <w:t>_________________</w:t>
      </w:r>
    </w:p>
    <w:p w14:paraId="4B644A8D" w14:textId="77777777" w:rsidR="00524102" w:rsidRPr="00983481" w:rsidRDefault="00524102" w:rsidP="00983481"/>
    <w:p w14:paraId="05912A22" w14:textId="77777777" w:rsidR="00524102" w:rsidRPr="00983481" w:rsidRDefault="00524102" w:rsidP="00983481">
      <w:r w:rsidRPr="00983481">
        <w:t xml:space="preserve">We have been informed that </w:t>
      </w:r>
      <w:r w:rsidR="00534FE7" w:rsidRPr="00983481">
        <w:rPr>
          <w:i/>
          <w:iCs/>
          <w:sz w:val="20"/>
        </w:rPr>
        <w:t>____________________</w:t>
      </w:r>
      <w:r w:rsidRPr="00983481">
        <w:t xml:space="preserve"> (hereinafter called </w:t>
      </w:r>
      <w:r w:rsidR="00442E6C" w:rsidRPr="00983481">
        <w:t>“</w:t>
      </w:r>
      <w:r w:rsidRPr="00983481">
        <w:t>the Contractor</w:t>
      </w:r>
      <w:r w:rsidR="00442E6C" w:rsidRPr="00983481">
        <w:t>”</w:t>
      </w:r>
      <w:r w:rsidRPr="00983481">
        <w:t xml:space="preserve">) has entered into Contract No. </w:t>
      </w:r>
      <w:r w:rsidR="00534FE7" w:rsidRPr="00983481">
        <w:rPr>
          <w:i/>
          <w:iCs/>
          <w:sz w:val="20"/>
        </w:rPr>
        <w:t>________________</w:t>
      </w:r>
      <w:r w:rsidRPr="00983481">
        <w:rPr>
          <w:i/>
          <w:iCs/>
        </w:rPr>
        <w:t xml:space="preserve"> </w:t>
      </w:r>
      <w:r w:rsidRPr="00983481">
        <w:t xml:space="preserve">dated ____________ with you, for the execution of </w:t>
      </w:r>
      <w:r w:rsidR="00534FE7" w:rsidRPr="00983481">
        <w:rPr>
          <w:i/>
          <w:iCs/>
          <w:sz w:val="20"/>
        </w:rPr>
        <w:t>____________________________</w:t>
      </w:r>
      <w:r w:rsidRPr="00983481">
        <w:t xml:space="preserve"> (hereinafter called </w:t>
      </w:r>
      <w:r w:rsidR="00442E6C" w:rsidRPr="00983481">
        <w:t>“</w:t>
      </w:r>
      <w:r w:rsidRPr="00983481">
        <w:t>the Contract</w:t>
      </w:r>
      <w:r w:rsidR="00442E6C" w:rsidRPr="00983481">
        <w:t>”</w:t>
      </w:r>
      <w:r w:rsidRPr="00983481">
        <w:t xml:space="preserve">). </w:t>
      </w:r>
    </w:p>
    <w:p w14:paraId="082C48EB" w14:textId="77777777" w:rsidR="00524102" w:rsidRPr="00983481" w:rsidRDefault="00524102" w:rsidP="00983481"/>
    <w:p w14:paraId="0E21BFA7" w14:textId="77777777" w:rsidR="00524102" w:rsidRPr="00983481" w:rsidRDefault="00524102" w:rsidP="00983481">
      <w:r w:rsidRPr="00983481">
        <w:t>Furthermore, we understand that, according to the conditions of the Contract, a performance guarantee is required.</w:t>
      </w:r>
    </w:p>
    <w:p w14:paraId="2677290C" w14:textId="77777777" w:rsidR="00524102" w:rsidRPr="00983481" w:rsidRDefault="00524102" w:rsidP="00983481"/>
    <w:p w14:paraId="767CCAEC" w14:textId="77777777" w:rsidR="00524102" w:rsidRPr="00983481" w:rsidRDefault="00524102" w:rsidP="00983481">
      <w:r w:rsidRPr="00983481">
        <w:t xml:space="preserve">At the request of the Contractor, we </w:t>
      </w:r>
      <w:r w:rsidR="00534FE7" w:rsidRPr="00983481">
        <w:rPr>
          <w:i/>
          <w:iCs/>
          <w:sz w:val="20"/>
        </w:rPr>
        <w:t>________________________</w:t>
      </w:r>
      <w:r w:rsidRPr="00983481">
        <w:t xml:space="preserve"> hereby irrevocably undertake to pay you any sum or sums not exceeding in total an amount of </w:t>
      </w:r>
      <w:r w:rsidR="00534FE7" w:rsidRPr="00983481">
        <w:rPr>
          <w:i/>
          <w:iCs/>
          <w:sz w:val="20"/>
        </w:rPr>
        <w:t>_________________</w:t>
      </w:r>
      <w:r w:rsidRPr="00983481">
        <w:rPr>
          <w:i/>
          <w:iCs/>
        </w:rPr>
        <w:t xml:space="preserve"> </w:t>
      </w:r>
      <w:r w:rsidRPr="00983481">
        <w:t>(</w:t>
      </w:r>
      <w:r w:rsidRPr="00983481">
        <w:rPr>
          <w:u w:val="single"/>
        </w:rPr>
        <w:t>___</w:t>
      </w:r>
      <w:r w:rsidRPr="00983481">
        <w:t>)</w:t>
      </w:r>
      <w:r w:rsidRPr="00983481">
        <w:rPr>
          <w:rStyle w:val="FootnoteReference"/>
          <w:i/>
          <w:iCs/>
        </w:rPr>
        <w:footnoteReference w:id="2"/>
      </w:r>
      <w:r w:rsidRPr="00983481">
        <w:t>,</w:t>
      </w:r>
      <w:r w:rsidRPr="00983481">
        <w:rPr>
          <w:rStyle w:val="FootnoteReference"/>
        </w:rPr>
        <w:t xml:space="preserve"> </w:t>
      </w:r>
      <w:r w:rsidRPr="00983481">
        <w:t xml:space="preserve">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249BF8C6" w14:textId="77777777" w:rsidR="00524102" w:rsidRPr="00983481" w:rsidRDefault="00524102" w:rsidP="00983481"/>
    <w:p w14:paraId="1C0B9E14" w14:textId="77777777" w:rsidR="00524102" w:rsidRPr="00983481" w:rsidRDefault="00524102" w:rsidP="00983481">
      <w:r w:rsidRPr="00983481">
        <w:t>This guarantee shall be reduced by half upon our receipt of:</w:t>
      </w:r>
    </w:p>
    <w:p w14:paraId="0EF46479" w14:textId="77777777" w:rsidR="00524102" w:rsidRPr="00983481" w:rsidRDefault="00524102" w:rsidP="00983481"/>
    <w:p w14:paraId="3881F920" w14:textId="77777777" w:rsidR="00524102" w:rsidRPr="00983481" w:rsidRDefault="00524102" w:rsidP="00983481">
      <w:pPr>
        <w:tabs>
          <w:tab w:val="left" w:pos="720"/>
        </w:tabs>
        <w:ind w:left="1440" w:hanging="720"/>
      </w:pPr>
      <w:r w:rsidRPr="00983481">
        <w:t xml:space="preserve">(a) </w:t>
      </w:r>
      <w:r w:rsidRPr="00983481">
        <w:tab/>
        <w:t>a copy of the Operational Acceptance Certificate; or</w:t>
      </w:r>
    </w:p>
    <w:p w14:paraId="2F1CE987" w14:textId="77777777" w:rsidR="00524102" w:rsidRPr="00983481" w:rsidRDefault="00524102" w:rsidP="00983481">
      <w:pPr>
        <w:tabs>
          <w:tab w:val="left" w:pos="720"/>
        </w:tabs>
        <w:ind w:left="1440" w:hanging="720"/>
      </w:pPr>
      <w:r w:rsidRPr="00983481">
        <w:t xml:space="preserve">(b) </w:t>
      </w:r>
      <w:r w:rsidRPr="00983481">
        <w:tab/>
        <w:t xml:space="preserve">a registered letter from the Contractor (i) attaching a copy of its notice requesting issuance of the Operational Acceptance Certificate and (ii) stating that the project manager has failed to issue such Certificate within the time required or provide in writing justifiable reasons why such Certificate has not been issued, so that Operational Acceptance is deemed to have occurred. </w:t>
      </w:r>
    </w:p>
    <w:p w14:paraId="3AB58C42" w14:textId="77777777" w:rsidR="00524102" w:rsidRPr="00983481" w:rsidRDefault="00524102" w:rsidP="00983481">
      <w:pPr>
        <w:tabs>
          <w:tab w:val="left" w:pos="720"/>
        </w:tabs>
        <w:ind w:left="1440" w:hanging="720"/>
      </w:pPr>
    </w:p>
    <w:p w14:paraId="7C4FA2F1" w14:textId="77777777" w:rsidR="00524102" w:rsidRPr="00983481" w:rsidRDefault="00524102" w:rsidP="00983481">
      <w:r w:rsidRPr="00983481">
        <w:t>This guarantee shall expire no later than the earlier of:</w:t>
      </w:r>
      <w:r w:rsidRPr="00983481">
        <w:rPr>
          <w:rStyle w:val="FootnoteReference"/>
          <w:i/>
          <w:iCs/>
        </w:rPr>
        <w:footnoteReference w:id="3"/>
      </w:r>
    </w:p>
    <w:p w14:paraId="4EA9BA15" w14:textId="77777777" w:rsidR="00524102" w:rsidRPr="00983481" w:rsidRDefault="00524102" w:rsidP="00983481"/>
    <w:p w14:paraId="15E4B1DB" w14:textId="77777777" w:rsidR="00524102" w:rsidRPr="00983481" w:rsidRDefault="00524102" w:rsidP="00983481">
      <w:pPr>
        <w:ind w:left="1440" w:hanging="720"/>
      </w:pPr>
      <w:r w:rsidRPr="00983481">
        <w:t xml:space="preserve">(a) </w:t>
      </w:r>
      <w:r w:rsidRPr="00983481">
        <w:tab/>
        <w:t>twelve months after our receipt of either (a) or (b) above; or</w:t>
      </w:r>
    </w:p>
    <w:p w14:paraId="04C05D6E" w14:textId="77777777" w:rsidR="00524102" w:rsidRPr="00983481" w:rsidRDefault="00524102" w:rsidP="00983481">
      <w:pPr>
        <w:ind w:left="1440" w:hanging="720"/>
      </w:pPr>
      <w:r w:rsidRPr="00983481">
        <w:t xml:space="preserve">(b) </w:t>
      </w:r>
      <w:r w:rsidRPr="00983481">
        <w:tab/>
        <w:t>eighteen months after our receipt of:</w:t>
      </w:r>
    </w:p>
    <w:p w14:paraId="7332107B" w14:textId="77777777" w:rsidR="00524102" w:rsidRPr="00983481" w:rsidRDefault="00524102" w:rsidP="00983481">
      <w:pPr>
        <w:ind w:left="1440" w:hanging="720"/>
      </w:pPr>
    </w:p>
    <w:p w14:paraId="08564669" w14:textId="77777777" w:rsidR="00524102" w:rsidRPr="00983481" w:rsidRDefault="00524102" w:rsidP="00983481">
      <w:pPr>
        <w:ind w:left="2160" w:hanging="720"/>
      </w:pPr>
      <w:r w:rsidRPr="00983481">
        <w:t xml:space="preserve">(i) </w:t>
      </w:r>
      <w:r w:rsidRPr="00983481">
        <w:tab/>
        <w:t>a copy of the Completion Certificate; or</w:t>
      </w:r>
    </w:p>
    <w:p w14:paraId="7D7297CC" w14:textId="77777777" w:rsidR="00524102" w:rsidRPr="00983481" w:rsidRDefault="00524102" w:rsidP="00983481">
      <w:pPr>
        <w:ind w:left="2160" w:hanging="720"/>
      </w:pPr>
      <w:r w:rsidRPr="00983481">
        <w:t xml:space="preserve">(ii) </w:t>
      </w:r>
      <w:r w:rsidRPr="00983481">
        <w:tab/>
        <w:t xml:space="preserve">a registered letter from the Contractor, attaching a copy of the notice to the project manager that the Facilities are ready for commissioning, and stating that fourteen days have elapsed from receipt of such notice (or seven days have elapsed if the notice was a repeated notice) and the project manager has failed to issue a Completion Certificate or inform the Contractor in writing of any defects or deficiencies; or </w:t>
      </w:r>
    </w:p>
    <w:p w14:paraId="093D6396" w14:textId="77777777" w:rsidR="00524102" w:rsidRPr="00983481" w:rsidRDefault="00524102" w:rsidP="00983481">
      <w:pPr>
        <w:ind w:left="2160" w:hanging="720"/>
      </w:pPr>
      <w:r w:rsidRPr="00983481">
        <w:t xml:space="preserve">(iii) </w:t>
      </w:r>
      <w:r w:rsidRPr="00983481">
        <w:tab/>
        <w:t xml:space="preserve">a registered letter from the Contractor stating that no Completion Certificate has been issued but the </w:t>
      </w:r>
      <w:r w:rsidR="00F30FF4" w:rsidRPr="00983481">
        <w:t>Employer</w:t>
      </w:r>
      <w:r w:rsidRPr="00983481">
        <w:t xml:space="preserve"> is making use of the Facilities; or</w:t>
      </w:r>
    </w:p>
    <w:p w14:paraId="5D98A3F1" w14:textId="77777777" w:rsidR="00524102" w:rsidRPr="00983481" w:rsidRDefault="00524102" w:rsidP="00983481">
      <w:pPr>
        <w:ind w:left="2160" w:hanging="720"/>
      </w:pPr>
    </w:p>
    <w:p w14:paraId="0B5D370C" w14:textId="77777777" w:rsidR="00524102" w:rsidRPr="00983481" w:rsidRDefault="00524102" w:rsidP="00983481">
      <w:pPr>
        <w:ind w:left="1440" w:hanging="720"/>
      </w:pPr>
      <w:r w:rsidRPr="00983481">
        <w:t xml:space="preserve">(c) </w:t>
      </w:r>
      <w:r w:rsidRPr="00983481">
        <w:tab/>
        <w:t>the ____ day of _____, 2___.</w:t>
      </w:r>
      <w:r w:rsidRPr="00983481">
        <w:rPr>
          <w:rStyle w:val="FootnoteReference"/>
        </w:rPr>
        <w:footnoteReference w:id="4"/>
      </w:r>
      <w:r w:rsidRPr="00983481">
        <w:t xml:space="preserve"> </w:t>
      </w:r>
    </w:p>
    <w:p w14:paraId="50C86B8C" w14:textId="77777777" w:rsidR="00524102" w:rsidRPr="00983481" w:rsidRDefault="00524102" w:rsidP="00983481">
      <w:pPr>
        <w:ind w:left="1440" w:hanging="720"/>
      </w:pPr>
    </w:p>
    <w:p w14:paraId="5E8D567E" w14:textId="77777777" w:rsidR="00524102" w:rsidRPr="00983481" w:rsidRDefault="00524102" w:rsidP="00983481">
      <w:r w:rsidRPr="00983481">
        <w:t>Consequently, any demand for payment under this guarantee must be received by us at this office on or before that date.</w:t>
      </w:r>
    </w:p>
    <w:p w14:paraId="60EDCC55" w14:textId="77777777" w:rsidR="00524102" w:rsidRPr="00983481" w:rsidRDefault="00524102" w:rsidP="00983481"/>
    <w:p w14:paraId="64F0F0A5" w14:textId="77777777" w:rsidR="00524102" w:rsidRPr="00983481" w:rsidRDefault="00524102" w:rsidP="00983481">
      <w:r w:rsidRPr="00983481">
        <w:t xml:space="preserve">This guarantee is subject to the Uniform Rules for Demand Guarantees, ICC Publication No. </w:t>
      </w:r>
      <w:r w:rsidR="00194FAD" w:rsidRPr="00983481">
        <w:t>7</w:t>
      </w:r>
      <w:r w:rsidRPr="00983481">
        <w:t xml:space="preserve">58, except that subparagraph (ii) of Sub-article </w:t>
      </w:r>
      <w:r w:rsidR="00194FAD" w:rsidRPr="00983481">
        <w:t>15</w:t>
      </w:r>
      <w:r w:rsidRPr="00983481">
        <w:t>(a) is hereby excluded.</w:t>
      </w:r>
    </w:p>
    <w:p w14:paraId="3BBB8815" w14:textId="77777777" w:rsidR="00524102" w:rsidRPr="00983481" w:rsidRDefault="00524102" w:rsidP="00983481"/>
    <w:p w14:paraId="5B03B4E7" w14:textId="77777777" w:rsidR="00524102" w:rsidRPr="00983481" w:rsidRDefault="00524102" w:rsidP="00983481">
      <w:pPr>
        <w:pStyle w:val="NormalWeb"/>
        <w:spacing w:before="0" w:beforeAutospacing="0" w:after="200" w:afterAutospacing="0"/>
        <w:jc w:val="both"/>
        <w:rPr>
          <w:rFonts w:ascii="Times New Roman" w:hAnsi="Times New Roman" w:cs="Times New Roman"/>
          <w:i/>
          <w:iCs/>
        </w:rPr>
      </w:pPr>
      <w:r w:rsidRPr="00983481">
        <w:rPr>
          <w:rFonts w:ascii="Times New Roman" w:hAnsi="Times New Roman"/>
        </w:rPr>
        <w:t xml:space="preserve">_____________________ </w:t>
      </w:r>
      <w:r w:rsidRPr="00983481">
        <w:rPr>
          <w:rFonts w:ascii="Times New Roman" w:hAnsi="Times New Roman"/>
        </w:rPr>
        <w:br/>
      </w:r>
      <w:r w:rsidRPr="00983481">
        <w:rPr>
          <w:rFonts w:ascii="Times New Roman" w:hAnsi="Times New Roman"/>
          <w:i/>
          <w:iCs/>
        </w:rPr>
        <w:t>[signature(s)]</w:t>
      </w:r>
    </w:p>
    <w:p w14:paraId="55B91B0D" w14:textId="77777777" w:rsidR="00AC1B38" w:rsidRPr="00983481" w:rsidRDefault="00AC1B38" w:rsidP="00983481"/>
    <w:p w14:paraId="319300B1" w14:textId="77777777" w:rsidR="00524102" w:rsidRPr="00983481" w:rsidRDefault="00524102" w:rsidP="00983481">
      <w:pPr>
        <w:pStyle w:val="S9Header"/>
      </w:pPr>
      <w:r w:rsidRPr="00983481">
        <w:rPr>
          <w:i/>
        </w:rPr>
        <w:br w:type="page"/>
      </w:r>
      <w:bookmarkStart w:id="451" w:name="_Toc125952766"/>
      <w:bookmarkStart w:id="452" w:name="_Toc386030530"/>
      <w:bookmarkStart w:id="453" w:name="_Toc68319425"/>
      <w:bookmarkStart w:id="454" w:name="_Toc87082192"/>
      <w:bookmarkStart w:id="455" w:name="_Toc103155218"/>
      <w:r w:rsidR="00A01537" w:rsidRPr="00983481">
        <w:t xml:space="preserve">Performance Security Form- Conditional </w:t>
      </w:r>
      <w:r w:rsidRPr="00983481">
        <w:t>Bank Guarantee</w:t>
      </w:r>
      <w:bookmarkEnd w:id="451"/>
      <w:bookmarkEnd w:id="452"/>
    </w:p>
    <w:p w14:paraId="6810F0D1" w14:textId="77777777" w:rsidR="00524102" w:rsidRPr="00983481" w:rsidRDefault="00524102" w:rsidP="00983481">
      <w:pPr>
        <w:rPr>
          <w:i/>
        </w:rPr>
      </w:pPr>
    </w:p>
    <w:p w14:paraId="3101716D" w14:textId="77777777" w:rsidR="00524102" w:rsidRPr="00983481" w:rsidRDefault="00524102" w:rsidP="00983481">
      <w:pPr>
        <w:tabs>
          <w:tab w:val="right" w:pos="6480"/>
          <w:tab w:val="left" w:pos="6660"/>
          <w:tab w:val="left" w:pos="9000"/>
        </w:tabs>
      </w:pPr>
      <w:r w:rsidRPr="00983481">
        <w:tab/>
        <w:t>Date:</w:t>
      </w:r>
      <w:r w:rsidRPr="00983481">
        <w:tab/>
      </w:r>
      <w:r w:rsidRPr="00983481">
        <w:rPr>
          <w:u w:val="single"/>
        </w:rPr>
        <w:tab/>
      </w:r>
    </w:p>
    <w:p w14:paraId="7BEF30AE" w14:textId="77777777" w:rsidR="00524102" w:rsidRPr="00983481" w:rsidRDefault="00524102" w:rsidP="00983481">
      <w:pPr>
        <w:tabs>
          <w:tab w:val="right" w:pos="6480"/>
          <w:tab w:val="left" w:pos="6660"/>
          <w:tab w:val="left" w:pos="9000"/>
        </w:tabs>
      </w:pPr>
      <w:r w:rsidRPr="00983481">
        <w:tab/>
        <w:t>Loan/Credit N</w:t>
      </w:r>
      <w:r w:rsidRPr="00983481">
        <w:rPr>
          <w:vertAlign w:val="superscript"/>
        </w:rPr>
        <w:t>o</w:t>
      </w:r>
      <w:r w:rsidRPr="00983481">
        <w:t>:</w:t>
      </w:r>
      <w:r w:rsidRPr="00983481">
        <w:tab/>
      </w:r>
      <w:r w:rsidRPr="00983481">
        <w:rPr>
          <w:u w:val="single"/>
        </w:rPr>
        <w:tab/>
      </w:r>
    </w:p>
    <w:p w14:paraId="00398BE6" w14:textId="77777777" w:rsidR="00524102" w:rsidRPr="00983481" w:rsidRDefault="00524102" w:rsidP="00983481">
      <w:pPr>
        <w:tabs>
          <w:tab w:val="right" w:pos="6480"/>
          <w:tab w:val="left" w:pos="6660"/>
          <w:tab w:val="left" w:pos="9000"/>
        </w:tabs>
      </w:pPr>
      <w:r w:rsidRPr="00983481">
        <w:tab/>
        <w:t>IFB N</w:t>
      </w:r>
      <w:r w:rsidRPr="00983481">
        <w:rPr>
          <w:vertAlign w:val="superscript"/>
        </w:rPr>
        <w:t>o</w:t>
      </w:r>
      <w:r w:rsidRPr="00983481">
        <w:t>:</w:t>
      </w:r>
      <w:r w:rsidRPr="00983481">
        <w:tab/>
      </w:r>
      <w:r w:rsidRPr="00983481">
        <w:rPr>
          <w:u w:val="single"/>
        </w:rPr>
        <w:tab/>
      </w:r>
    </w:p>
    <w:p w14:paraId="74E797DC" w14:textId="77777777" w:rsidR="00524102" w:rsidRPr="00983481" w:rsidRDefault="00524102" w:rsidP="00983481">
      <w:pPr>
        <w:rPr>
          <w:i/>
        </w:rPr>
      </w:pPr>
    </w:p>
    <w:p w14:paraId="58302BBE" w14:textId="77777777" w:rsidR="00524102" w:rsidRPr="00983481" w:rsidRDefault="00534FE7" w:rsidP="00983481">
      <w:pPr>
        <w:rPr>
          <w:i/>
        </w:rPr>
      </w:pPr>
      <w:r w:rsidRPr="00983481">
        <w:rPr>
          <w:i/>
          <w:sz w:val="20"/>
        </w:rPr>
        <w:t>____________________________</w:t>
      </w:r>
    </w:p>
    <w:p w14:paraId="25AF7EAE" w14:textId="77777777" w:rsidR="00524102" w:rsidRPr="00983481" w:rsidRDefault="00524102" w:rsidP="00983481">
      <w:pPr>
        <w:rPr>
          <w:i/>
        </w:rPr>
      </w:pPr>
    </w:p>
    <w:p w14:paraId="48F275C6" w14:textId="77777777" w:rsidR="00524102" w:rsidRPr="00983481" w:rsidRDefault="00524102" w:rsidP="00983481">
      <w:r w:rsidRPr="00983481">
        <w:t xml:space="preserve">To: </w:t>
      </w:r>
      <w:r w:rsidR="00534FE7" w:rsidRPr="00983481">
        <w:rPr>
          <w:sz w:val="20"/>
        </w:rPr>
        <w:t>___________________________________</w:t>
      </w:r>
    </w:p>
    <w:p w14:paraId="2633CEB9" w14:textId="77777777" w:rsidR="00524102" w:rsidRPr="00983481" w:rsidRDefault="00524102" w:rsidP="00983481"/>
    <w:p w14:paraId="2E165000" w14:textId="77777777" w:rsidR="00524102" w:rsidRPr="00983481" w:rsidRDefault="00524102" w:rsidP="00983481">
      <w:r w:rsidRPr="00983481">
        <w:t>Dear Ladies and/or Gentlemen,</w:t>
      </w:r>
    </w:p>
    <w:p w14:paraId="4B1D477B" w14:textId="77777777" w:rsidR="00524102" w:rsidRPr="00983481" w:rsidRDefault="00524102" w:rsidP="00983481"/>
    <w:p w14:paraId="60E7C327" w14:textId="77777777" w:rsidR="00524102" w:rsidRPr="00983481" w:rsidRDefault="00524102" w:rsidP="00983481">
      <w:r w:rsidRPr="00983481">
        <w:t>We refer to the Contract Agreement (</w:t>
      </w:r>
      <w:r w:rsidR="00442E6C" w:rsidRPr="00983481">
        <w:t>“</w:t>
      </w:r>
      <w:r w:rsidRPr="00983481">
        <w:t>the Contract</w:t>
      </w:r>
      <w:r w:rsidR="00442E6C" w:rsidRPr="00983481">
        <w:t>”</w:t>
      </w:r>
      <w:r w:rsidRPr="00983481">
        <w:t xml:space="preserve">) signed on </w:t>
      </w:r>
      <w:r w:rsidRPr="00983481">
        <w:rPr>
          <w:sz w:val="20"/>
        </w:rPr>
        <w:t>[date]</w:t>
      </w:r>
      <w:r w:rsidRPr="00983481">
        <w:t xml:space="preserve"> between you and </w:t>
      </w:r>
      <w:r w:rsidR="00534FE7" w:rsidRPr="00983481">
        <w:rPr>
          <w:sz w:val="20"/>
        </w:rPr>
        <w:t>____________________________</w:t>
      </w:r>
      <w:r w:rsidRPr="00983481">
        <w:t xml:space="preserve"> (</w:t>
      </w:r>
      <w:r w:rsidR="00442E6C" w:rsidRPr="00983481">
        <w:t>“</w:t>
      </w:r>
      <w:r w:rsidRPr="00983481">
        <w:t>the Contractor</w:t>
      </w:r>
      <w:r w:rsidR="00442E6C" w:rsidRPr="00983481">
        <w:t>”</w:t>
      </w:r>
      <w:r w:rsidRPr="00983481">
        <w:t xml:space="preserve">) concerning design, execution and completion of </w:t>
      </w:r>
      <w:r w:rsidR="00534FE7" w:rsidRPr="00983481">
        <w:rPr>
          <w:sz w:val="20"/>
        </w:rPr>
        <w:t>____________________________</w:t>
      </w:r>
      <w:r w:rsidRPr="00983481">
        <w:t>.</w:t>
      </w:r>
    </w:p>
    <w:p w14:paraId="65BE1F1D" w14:textId="77777777" w:rsidR="00524102" w:rsidRPr="00983481" w:rsidRDefault="00524102" w:rsidP="00983481"/>
    <w:p w14:paraId="1D94EFA8" w14:textId="77777777" w:rsidR="00524102" w:rsidRPr="00983481" w:rsidRDefault="00524102" w:rsidP="00983481">
      <w:r w:rsidRPr="00983481">
        <w:t xml:space="preserve">By this letter we, the undersigned, </w:t>
      </w:r>
      <w:r w:rsidRPr="00983481">
        <w:rPr>
          <w:sz w:val="20"/>
        </w:rPr>
        <w:t>[name of Bank]</w:t>
      </w:r>
      <w:r w:rsidRPr="00983481">
        <w:t xml:space="preserve">, a Bank (or company) organized under the laws of </w:t>
      </w:r>
      <w:r w:rsidR="00534FE7" w:rsidRPr="00983481">
        <w:rPr>
          <w:sz w:val="20"/>
        </w:rPr>
        <w:t>_________________</w:t>
      </w:r>
      <w:r w:rsidRPr="00983481">
        <w:t xml:space="preserve"> and having its registered/principal office at </w:t>
      </w:r>
      <w:r w:rsidR="00534FE7" w:rsidRPr="00983481">
        <w:rPr>
          <w:sz w:val="20"/>
        </w:rPr>
        <w:t>_________________</w:t>
      </w:r>
      <w:r w:rsidRPr="00983481">
        <w:t xml:space="preserve">, do hereby jointly and severally with the Contractor irrevocably guarantee payment owed to you by the Contractor, pursuant to the Contract, up to the sum of </w:t>
      </w:r>
      <w:r w:rsidR="00534FE7" w:rsidRPr="00983481">
        <w:rPr>
          <w:sz w:val="20"/>
        </w:rPr>
        <w:t>___________</w:t>
      </w:r>
      <w:r w:rsidRPr="00983481">
        <w:t xml:space="preserve">, equivalent to </w:t>
      </w:r>
      <w:r w:rsidR="00534FE7" w:rsidRPr="00983481">
        <w:rPr>
          <w:sz w:val="20"/>
        </w:rPr>
        <w:t>_______________</w:t>
      </w:r>
      <w:r w:rsidRPr="00983481">
        <w:t xml:space="preserve"> percent (</w:t>
      </w:r>
      <w:r w:rsidRPr="00983481">
        <w:rPr>
          <w:u w:val="single"/>
        </w:rPr>
        <w:t xml:space="preserve">  </w:t>
      </w:r>
      <w:r w:rsidRPr="00983481">
        <w:t xml:space="preserve">%)  of the Contract Price until the date of the Operational Acceptance Certificate and thereafter up to a sum of </w:t>
      </w:r>
      <w:r w:rsidR="00534FE7" w:rsidRPr="00983481">
        <w:rPr>
          <w:sz w:val="20"/>
        </w:rPr>
        <w:t>____________</w:t>
      </w:r>
      <w:r w:rsidRPr="00983481">
        <w:t>, equivalent to</w:t>
      </w:r>
      <w:r w:rsidR="00534FE7" w:rsidRPr="00983481">
        <w:rPr>
          <w:sz w:val="20"/>
        </w:rPr>
        <w:t>__________</w:t>
      </w:r>
      <w:r w:rsidRPr="00983481">
        <w:t xml:space="preserve"> percent (</w:t>
      </w:r>
      <w:r w:rsidRPr="00983481">
        <w:rPr>
          <w:u w:val="single"/>
        </w:rPr>
        <w:t xml:space="preserve">  </w:t>
      </w:r>
      <w:r w:rsidRPr="00983481">
        <w:t>%)  of the Contract Price, until twelve (12) months after the date of Operational Acceptance, or eighteen (18) months after Completion of the Facilities, whichever comes first.</w:t>
      </w:r>
    </w:p>
    <w:p w14:paraId="6AFAB436" w14:textId="77777777" w:rsidR="00524102" w:rsidRPr="00983481" w:rsidRDefault="00524102" w:rsidP="00983481"/>
    <w:p w14:paraId="7AB2F178" w14:textId="77777777" w:rsidR="00524102" w:rsidRPr="00983481" w:rsidRDefault="00524102" w:rsidP="00983481">
      <w:r w:rsidRPr="00983481">
        <w:t>Where it is agreed between you and the Contractor that the Facilities are to be accepted in parts, and thus where there are separate Completion and Operational Acceptance Certificates for each part, this Letter of Guarantee shall be apportioned to the value of each such part and shall reduce or expire as provided above on or following Completion or Operational Acceptance of each part.</w:t>
      </w:r>
    </w:p>
    <w:p w14:paraId="042C5D41" w14:textId="77777777" w:rsidR="00524102" w:rsidRPr="00983481" w:rsidRDefault="00524102" w:rsidP="00983481"/>
    <w:p w14:paraId="0154A0A7" w14:textId="77777777" w:rsidR="00524102" w:rsidRPr="00983481" w:rsidRDefault="00524102" w:rsidP="00983481">
      <w:r w:rsidRPr="00983481">
        <w:t>We shall only undertake to make payment under this Letter of Guarantee upon our receipt of a written demand signed by your duly authorized officer for a specified sum, where such demand sets out the reasons for your claim under this Letter of Guarantee and is accompanied by</w:t>
      </w:r>
    </w:p>
    <w:p w14:paraId="4D2E12B8" w14:textId="77777777" w:rsidR="00524102" w:rsidRPr="00983481" w:rsidRDefault="00524102" w:rsidP="00983481"/>
    <w:p w14:paraId="341EE4C5" w14:textId="77777777" w:rsidR="00524102" w:rsidRPr="00983481" w:rsidRDefault="00524102" w:rsidP="00983481">
      <w:pPr>
        <w:ind w:left="1080" w:hanging="540"/>
      </w:pPr>
      <w:r w:rsidRPr="00983481">
        <w:t>(a)</w:t>
      </w:r>
      <w:r w:rsidRPr="00983481">
        <w:tab/>
        <w:t>a copy of the written notice sent by you to the Contractor before making the claim under this Guarantee, specifying the Contractor’s breach of contract and requesting the Contractor to remedy it</w:t>
      </w:r>
    </w:p>
    <w:p w14:paraId="308F224F" w14:textId="77777777" w:rsidR="00524102" w:rsidRPr="00983481" w:rsidRDefault="00524102" w:rsidP="00983481">
      <w:pPr>
        <w:ind w:left="1080" w:hanging="540"/>
      </w:pPr>
    </w:p>
    <w:p w14:paraId="07ABEDC7" w14:textId="77777777" w:rsidR="00524102" w:rsidRPr="00983481" w:rsidRDefault="00524102" w:rsidP="00983481">
      <w:pPr>
        <w:ind w:left="1080" w:hanging="540"/>
      </w:pPr>
      <w:r w:rsidRPr="00983481">
        <w:t>(b)</w:t>
      </w:r>
      <w:r w:rsidRPr="00983481">
        <w:tab/>
        <w:t>a letter signed by your duly authorized officer certifying that the Contractor has failed to remedy the default within the period allowed for remedial action</w:t>
      </w:r>
    </w:p>
    <w:p w14:paraId="5E6D6F63" w14:textId="77777777" w:rsidR="00524102" w:rsidRPr="00983481" w:rsidRDefault="00524102" w:rsidP="00983481">
      <w:pPr>
        <w:ind w:left="1080" w:hanging="540"/>
      </w:pPr>
    </w:p>
    <w:p w14:paraId="05C67B3F" w14:textId="77777777" w:rsidR="00524102" w:rsidRPr="00983481" w:rsidRDefault="00524102" w:rsidP="00983481">
      <w:pPr>
        <w:ind w:left="1080" w:hanging="540"/>
      </w:pPr>
      <w:r w:rsidRPr="00983481">
        <w:t>(c)</w:t>
      </w:r>
      <w:r w:rsidRPr="00983481">
        <w:tab/>
        <w:t>a copy of your written notice to the Contractor stating your intent to claim under this Letter of Guarantee because of the Contractor’s failure to remedy the default in accordance with the request referred to in para. (a) above.</w:t>
      </w:r>
    </w:p>
    <w:p w14:paraId="7B969857" w14:textId="77777777" w:rsidR="00524102" w:rsidRPr="00983481" w:rsidRDefault="00524102" w:rsidP="00983481"/>
    <w:p w14:paraId="003B43DC" w14:textId="77777777" w:rsidR="00524102" w:rsidRPr="00983481" w:rsidRDefault="00524102" w:rsidP="00983481">
      <w:r w:rsidRPr="00983481">
        <w:t>Our liability under this Letter of Guarantee shall be to pay to you whichever is the lesser of the sum so requested or the amount then guaranteed hereunder in respect of any demand duly made hereunder prior to expiry of this Letter of Guarantee, without being entitled to inquire whether or not this payment is lawfully demanded.</w:t>
      </w:r>
    </w:p>
    <w:p w14:paraId="0FE634FD" w14:textId="77777777" w:rsidR="00524102" w:rsidRPr="00983481" w:rsidRDefault="00524102" w:rsidP="00983481"/>
    <w:p w14:paraId="009112DF" w14:textId="77777777" w:rsidR="00524102" w:rsidRPr="00983481" w:rsidRDefault="00524102" w:rsidP="00983481">
      <w:r w:rsidRPr="00983481">
        <w:t xml:space="preserve">This Letter of Guarantee shall be valid from the date of issue until the earlier of twelve (12) months after the date of Operational Acceptance or eighteen (18) months after the date of Completion of the Facilities or, where the Facilities are to be accepted in parts, twelve (12) months after the date of Operational Acceptance or eighteen (18) months after the date of Completion of the last part or </w:t>
      </w:r>
      <w:r w:rsidRPr="00983481">
        <w:rPr>
          <w:sz w:val="20"/>
        </w:rPr>
        <w:t>[date]</w:t>
      </w:r>
      <w:r w:rsidRPr="00983481">
        <w:t>, whichever comes first.</w:t>
      </w:r>
    </w:p>
    <w:p w14:paraId="62A1F980" w14:textId="77777777" w:rsidR="00524102" w:rsidRPr="00983481" w:rsidRDefault="00524102" w:rsidP="00983481"/>
    <w:p w14:paraId="2FEE8636" w14:textId="77777777" w:rsidR="00524102" w:rsidRPr="00983481" w:rsidRDefault="00524102" w:rsidP="00983481">
      <w:r w:rsidRPr="00983481">
        <w:t>Except for the documents herein specified, no other documents or other action shall be required, notwithstanding any applicable law or regulation.</w:t>
      </w:r>
    </w:p>
    <w:p w14:paraId="300079F4" w14:textId="77777777" w:rsidR="00524102" w:rsidRPr="00983481" w:rsidRDefault="00524102" w:rsidP="00983481"/>
    <w:p w14:paraId="5E02FAA1" w14:textId="77777777" w:rsidR="00524102" w:rsidRPr="00983481" w:rsidRDefault="00524102" w:rsidP="00983481">
      <w:r w:rsidRPr="00983481">
        <w:t>If the Defect Liability Period is extended with respect to any part of the Facilities in accordance with the Contract, you shall notify us, and the validity of this Letter of Guarantee shall be extended with respect to the percentage of the Contract Price stipulated in the notification until expiry of such extended Defect Liability Period.</w:t>
      </w:r>
    </w:p>
    <w:p w14:paraId="299D8616" w14:textId="77777777" w:rsidR="00524102" w:rsidRPr="00983481" w:rsidRDefault="00524102" w:rsidP="00983481"/>
    <w:p w14:paraId="39C16FCC" w14:textId="77777777" w:rsidR="00524102" w:rsidRPr="00983481" w:rsidRDefault="00524102" w:rsidP="00983481">
      <w:r w:rsidRPr="00983481">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91D2769" w14:textId="77777777" w:rsidR="00524102" w:rsidRPr="00983481" w:rsidRDefault="00524102" w:rsidP="00983481"/>
    <w:p w14:paraId="20AEE15F" w14:textId="77777777" w:rsidR="00524102" w:rsidRPr="00983481" w:rsidRDefault="00524102" w:rsidP="00983481">
      <w:r w:rsidRPr="00983481">
        <w:t>All notices to be given hereunder shall be given by registered (airmail) post to the addressee at the address herein set out or as otherwise advised by and between the parties hereto.</w:t>
      </w:r>
    </w:p>
    <w:p w14:paraId="6F5CD9ED" w14:textId="77777777" w:rsidR="00524102" w:rsidRPr="00983481" w:rsidRDefault="00524102" w:rsidP="00983481"/>
    <w:p w14:paraId="709B01F7" w14:textId="77777777" w:rsidR="00524102" w:rsidRPr="00983481" w:rsidRDefault="00524102" w:rsidP="00983481">
      <w:r w:rsidRPr="00983481">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 to us and without the necessity for any additional endorsement, consent or guarantee by us, provided, however, that the sum guaranteed shall not be increased or decreased.</w:t>
      </w:r>
    </w:p>
    <w:p w14:paraId="4EF7FBD7" w14:textId="77777777" w:rsidR="00524102" w:rsidRPr="00983481" w:rsidRDefault="00524102" w:rsidP="00983481"/>
    <w:p w14:paraId="11E3B6BC" w14:textId="77777777" w:rsidR="00524102" w:rsidRPr="00983481" w:rsidRDefault="00524102" w:rsidP="00983481">
      <w:r w:rsidRPr="00983481">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40C982E" w14:textId="77777777" w:rsidR="00524102" w:rsidRPr="00983481" w:rsidRDefault="00524102" w:rsidP="00983481"/>
    <w:p w14:paraId="15C78039" w14:textId="77777777" w:rsidR="00524102" w:rsidRPr="00983481" w:rsidRDefault="00524102" w:rsidP="00983481"/>
    <w:p w14:paraId="62DD48D0" w14:textId="77777777" w:rsidR="00524102" w:rsidRPr="00983481" w:rsidRDefault="00524102" w:rsidP="00983481">
      <w:r w:rsidRPr="00983481">
        <w:br w:type="page"/>
        <w:t>Yours truly,</w:t>
      </w:r>
    </w:p>
    <w:p w14:paraId="527D639D" w14:textId="77777777" w:rsidR="00524102" w:rsidRPr="00983481" w:rsidRDefault="00524102" w:rsidP="00983481"/>
    <w:p w14:paraId="5101B52C" w14:textId="77777777" w:rsidR="00524102" w:rsidRPr="00983481" w:rsidRDefault="00524102" w:rsidP="00983481"/>
    <w:p w14:paraId="3C8EC45C" w14:textId="77777777" w:rsidR="00524102" w:rsidRPr="00983481" w:rsidRDefault="00524102" w:rsidP="00983481"/>
    <w:p w14:paraId="326DC100" w14:textId="77777777" w:rsidR="00524102" w:rsidRPr="00983481" w:rsidRDefault="00524102" w:rsidP="00983481">
      <w:pPr>
        <w:tabs>
          <w:tab w:val="left" w:pos="7200"/>
        </w:tabs>
        <w:rPr>
          <w:u w:val="single"/>
        </w:rPr>
      </w:pPr>
      <w:r w:rsidRPr="00983481">
        <w:rPr>
          <w:u w:val="single"/>
        </w:rPr>
        <w:tab/>
      </w:r>
    </w:p>
    <w:p w14:paraId="43FDE8D9" w14:textId="77777777" w:rsidR="00524102" w:rsidRPr="00983481" w:rsidRDefault="00524102" w:rsidP="00983481">
      <w:r w:rsidRPr="00983481">
        <w:t>Authorized Signature</w:t>
      </w:r>
    </w:p>
    <w:p w14:paraId="7128BED9" w14:textId="77777777" w:rsidR="00AC1B38" w:rsidRPr="00983481" w:rsidRDefault="00524102" w:rsidP="00983481">
      <w:pPr>
        <w:pStyle w:val="S9Header"/>
      </w:pPr>
      <w:r w:rsidRPr="00983481">
        <w:br w:type="page"/>
      </w:r>
      <w:bookmarkStart w:id="456" w:name="_Toc125952767"/>
      <w:bookmarkStart w:id="457" w:name="_Toc386030531"/>
      <w:bookmarkEnd w:id="453"/>
      <w:bookmarkEnd w:id="454"/>
      <w:bookmarkEnd w:id="455"/>
      <w:r w:rsidR="00AC1B38" w:rsidRPr="00983481">
        <w:t>Bank Guarantee Form for Advance Payment</w:t>
      </w:r>
      <w:bookmarkEnd w:id="456"/>
      <w:bookmarkEnd w:id="457"/>
    </w:p>
    <w:p w14:paraId="0A821549" w14:textId="77777777" w:rsidR="00AC1B38" w:rsidRPr="00983481" w:rsidRDefault="00AC1B38" w:rsidP="00983481"/>
    <w:p w14:paraId="35F49586" w14:textId="77777777" w:rsidR="00AC1B38" w:rsidRPr="00983481" w:rsidRDefault="00534FE7" w:rsidP="00983481">
      <w:pPr>
        <w:rPr>
          <w:sz w:val="20"/>
        </w:rPr>
      </w:pPr>
      <w:r w:rsidRPr="00983481">
        <w:rPr>
          <w:sz w:val="20"/>
        </w:rPr>
        <w:t>________________________________________________</w:t>
      </w:r>
      <w:r w:rsidRPr="00983481" w:rsidDel="00534FE7">
        <w:rPr>
          <w:i/>
          <w:iCs/>
          <w:sz w:val="20"/>
        </w:rPr>
        <w:t xml:space="preserve"> </w:t>
      </w:r>
    </w:p>
    <w:p w14:paraId="2FF7A482" w14:textId="77777777" w:rsidR="00AC1B38" w:rsidRPr="00983481" w:rsidRDefault="00AC1B38" w:rsidP="00983481">
      <w:pPr>
        <w:rPr>
          <w:i/>
          <w:iCs/>
          <w:sz w:val="20"/>
        </w:rPr>
      </w:pPr>
      <w:r w:rsidRPr="00983481">
        <w:rPr>
          <w:b/>
          <w:bCs/>
        </w:rPr>
        <w:t>Beneficiary:</w:t>
      </w:r>
      <w:r w:rsidRPr="00983481">
        <w:tab/>
      </w:r>
      <w:r w:rsidR="00534FE7" w:rsidRPr="00983481">
        <w:rPr>
          <w:sz w:val="20"/>
        </w:rPr>
        <w:t>____________________</w:t>
      </w:r>
      <w:r w:rsidR="00534FE7" w:rsidRPr="00983481" w:rsidDel="00534FE7">
        <w:rPr>
          <w:i/>
          <w:iCs/>
          <w:sz w:val="20"/>
        </w:rPr>
        <w:t xml:space="preserve"> </w:t>
      </w:r>
    </w:p>
    <w:p w14:paraId="66FDCF4E" w14:textId="77777777" w:rsidR="00AC1B38" w:rsidRPr="00983481" w:rsidRDefault="00AC1B38" w:rsidP="00983481">
      <w:r w:rsidRPr="00983481">
        <w:tab/>
      </w:r>
      <w:r w:rsidRPr="00983481">
        <w:tab/>
      </w:r>
    </w:p>
    <w:p w14:paraId="1494E1DA" w14:textId="77777777" w:rsidR="00AC1B38" w:rsidRPr="00983481" w:rsidRDefault="00AC1B38" w:rsidP="00983481">
      <w:r w:rsidRPr="00983481">
        <w:rPr>
          <w:b/>
          <w:bCs/>
        </w:rPr>
        <w:t>Date:</w:t>
      </w:r>
      <w:r w:rsidRPr="00983481">
        <w:tab/>
        <w:t>________________</w:t>
      </w:r>
    </w:p>
    <w:p w14:paraId="3BEE236D" w14:textId="77777777" w:rsidR="00AC1B38" w:rsidRPr="00983481" w:rsidRDefault="00AC1B38" w:rsidP="00983481"/>
    <w:p w14:paraId="78A64263" w14:textId="77777777" w:rsidR="00AC1B38" w:rsidRPr="00983481" w:rsidRDefault="00AC1B38" w:rsidP="00983481">
      <w:r w:rsidRPr="00983481">
        <w:rPr>
          <w:b/>
          <w:bCs/>
        </w:rPr>
        <w:t>ADVANCE PAYMENT GUARANTEE No.:</w:t>
      </w:r>
      <w:r w:rsidRPr="00983481">
        <w:tab/>
        <w:t>_________________</w:t>
      </w:r>
    </w:p>
    <w:p w14:paraId="0CCC0888" w14:textId="77777777" w:rsidR="00AC1B38" w:rsidRPr="00983481" w:rsidRDefault="00AC1B38" w:rsidP="00983481"/>
    <w:p w14:paraId="49E0EADD" w14:textId="77777777" w:rsidR="00AC1B38" w:rsidRPr="00983481" w:rsidRDefault="00AC1B38" w:rsidP="00983481">
      <w:r w:rsidRPr="00983481">
        <w:t xml:space="preserve">We have been informed that ___________________ (hereinafter called </w:t>
      </w:r>
      <w:r w:rsidR="00442E6C" w:rsidRPr="00983481">
        <w:t>“</w:t>
      </w:r>
      <w:r w:rsidRPr="00983481">
        <w:t>the Contractor</w:t>
      </w:r>
      <w:r w:rsidR="00442E6C" w:rsidRPr="00983481">
        <w:t>”</w:t>
      </w:r>
      <w:r w:rsidRPr="00983481">
        <w:t xml:space="preserve">) has entered into Contract No. ______________ dated ____________ with you, for the execution of _________________________ (hereinafter called </w:t>
      </w:r>
      <w:r w:rsidR="00442E6C" w:rsidRPr="00983481">
        <w:t>“</w:t>
      </w:r>
      <w:r w:rsidRPr="00983481">
        <w:t>the Contract</w:t>
      </w:r>
      <w:r w:rsidR="00442E6C" w:rsidRPr="00983481">
        <w:t>”</w:t>
      </w:r>
      <w:r w:rsidRPr="00983481">
        <w:t xml:space="preserve">). </w:t>
      </w:r>
    </w:p>
    <w:p w14:paraId="4A990D24" w14:textId="77777777" w:rsidR="00AC1B38" w:rsidRPr="00983481" w:rsidRDefault="00AC1B38" w:rsidP="00983481"/>
    <w:p w14:paraId="28225C9D" w14:textId="77777777" w:rsidR="00AC1B38" w:rsidRPr="00983481" w:rsidRDefault="00AC1B38" w:rsidP="00983481">
      <w:r w:rsidRPr="00983481">
        <w:t>Furthermore, we understand that, according to the conditions of the Contract, an advance payment in the sum of ______________ (______________________)</w:t>
      </w:r>
      <w:r w:rsidR="00534FE7" w:rsidRPr="00983481">
        <w:t xml:space="preserve"> </w:t>
      </w:r>
      <w:r w:rsidRPr="00983481">
        <w:t>is to be made against an advance payment guarantee.</w:t>
      </w:r>
    </w:p>
    <w:p w14:paraId="603CC4DB" w14:textId="77777777" w:rsidR="00AC1B38" w:rsidRPr="00983481" w:rsidRDefault="00AC1B38" w:rsidP="00983481"/>
    <w:p w14:paraId="55415C52" w14:textId="77777777" w:rsidR="00AC1B38" w:rsidRPr="00983481" w:rsidRDefault="00AC1B38" w:rsidP="00983481">
      <w:r w:rsidRPr="00983481">
        <w:t>At the request of the Contractor, we ______________________ hereby irrevocably undertake to pay you any sum or sums not exceeding in total an amount of ________________ (_________________________)</w:t>
      </w:r>
      <w:r w:rsidR="006A2EDF" w:rsidRPr="00983481">
        <w:t xml:space="preserve"> </w:t>
      </w:r>
      <w:r w:rsidRPr="00983481">
        <w:t>upon receipt by us of your first demand in writing accompanied by a written statement stating that the Contractor is in breach of its obligation under the Contract because the Contractor used the advance payment for purposes other than toward the execution of the Works.</w:t>
      </w:r>
    </w:p>
    <w:p w14:paraId="5BAD3425" w14:textId="77777777" w:rsidR="00AC1B38" w:rsidRPr="00983481" w:rsidRDefault="00AC1B38" w:rsidP="00983481"/>
    <w:p w14:paraId="0C7D08AC" w14:textId="77777777" w:rsidR="00AC1B38" w:rsidRPr="00983481" w:rsidRDefault="00AC1B38" w:rsidP="00983481"/>
    <w:p w14:paraId="64F66A0C" w14:textId="77777777" w:rsidR="00AC1B38" w:rsidRPr="00983481" w:rsidRDefault="00AC1B38" w:rsidP="00983481">
      <w:pPr>
        <w:rPr>
          <w:i/>
          <w:iCs/>
          <w:sz w:val="20"/>
        </w:rPr>
      </w:pPr>
      <w:r w:rsidRPr="00983481">
        <w:t>It is a condition for any claim and payment under this guarantee to be made that the advance payment referred to above must have been received by the Contractor on his account number ___________ at _______________________________</w:t>
      </w:r>
      <w:r w:rsidRPr="00983481">
        <w:rPr>
          <w:i/>
          <w:iCs/>
          <w:sz w:val="20"/>
        </w:rPr>
        <w:t>.</w:t>
      </w:r>
    </w:p>
    <w:p w14:paraId="37A31054" w14:textId="77777777" w:rsidR="00AC1B38" w:rsidRPr="00983481" w:rsidRDefault="00AC1B38" w:rsidP="00983481"/>
    <w:p w14:paraId="43923BE9" w14:textId="77777777" w:rsidR="00AC1B38" w:rsidRPr="00983481" w:rsidRDefault="00AC1B38" w:rsidP="00983481">
      <w:r w:rsidRPr="00983481">
        <w:t>The maximum amount of this guarantee is valid shall be progressively reduced in proportion to the value of each part-shipment or part-delivery of plant and equipment to the site, as indicated in copies of the relevant shipping and delivery documents that shall be presented to us.  This guarantee shall expire, at the latest, upon our receipt of documentation indicating full repayment by the Contractor of the amount of the advance payment, or on the ___ day of _______, 2___, whichever is earlier.</w:t>
      </w:r>
      <w:r w:rsidRPr="00983481">
        <w:rPr>
          <w:rStyle w:val="FootnoteReference"/>
          <w:rFonts w:ascii="Arial" w:hAnsi="Arial" w:cs="Arial"/>
        </w:rPr>
        <w:footnoteReference w:id="5"/>
      </w:r>
      <w:r w:rsidRPr="00983481">
        <w:t xml:space="preserve">  Consequently, any demand for payment under this guarantee must be received by us at this office on or before that date.</w:t>
      </w:r>
    </w:p>
    <w:p w14:paraId="19D0B20A" w14:textId="77777777" w:rsidR="00AC1B38" w:rsidRPr="00983481" w:rsidRDefault="00AC1B38" w:rsidP="00983481">
      <w:pPr>
        <w:rPr>
          <w:b/>
          <w:bCs/>
        </w:rPr>
      </w:pPr>
      <w:r w:rsidRPr="00983481">
        <w:t xml:space="preserve">This guarantee is subject to the Uniform Rules for Demand Guarantees, ICC Publication No. </w:t>
      </w:r>
      <w:r w:rsidR="00194FAD" w:rsidRPr="00983481">
        <w:t>7</w:t>
      </w:r>
      <w:r w:rsidRPr="00983481">
        <w:t>58.</w:t>
      </w:r>
      <w:r w:rsidRPr="00983481">
        <w:rPr>
          <w:b/>
          <w:bCs/>
        </w:rPr>
        <w:t xml:space="preserve"> </w:t>
      </w:r>
      <w:r w:rsidRPr="00983481">
        <w:rPr>
          <w:b/>
          <w:bCs/>
        </w:rPr>
        <w:br/>
      </w:r>
    </w:p>
    <w:p w14:paraId="7DC8C081" w14:textId="77777777" w:rsidR="00AC1B38" w:rsidRPr="00983481" w:rsidRDefault="00AC1B38" w:rsidP="00983481"/>
    <w:p w14:paraId="47B5B1E0" w14:textId="77777777" w:rsidR="00AC1B38" w:rsidRPr="00534FE7" w:rsidRDefault="00AC1B38" w:rsidP="00983481">
      <w:r w:rsidRPr="00983481">
        <w:t xml:space="preserve">_____________________ </w:t>
      </w:r>
      <w:r w:rsidRPr="00983481">
        <w:br/>
      </w:r>
      <w:r w:rsidRPr="00983481">
        <w:rPr>
          <w:iCs/>
        </w:rPr>
        <w:t>[signature(s) name of bank or financial institution]</w:t>
      </w:r>
      <w:r w:rsidRPr="00534FE7">
        <w:t xml:space="preserve"> </w:t>
      </w:r>
    </w:p>
    <w:bookmarkEnd w:id="0"/>
    <w:bookmarkEnd w:id="418"/>
    <w:p w14:paraId="0477E574" w14:textId="77777777" w:rsidR="00E465D4" w:rsidRPr="001F1AED" w:rsidRDefault="00E465D4" w:rsidP="00983481">
      <w:pPr>
        <w:jc w:val="right"/>
      </w:pPr>
    </w:p>
    <w:sectPr w:rsidR="00E465D4" w:rsidRPr="001F1AED" w:rsidSect="00791F5D">
      <w:headerReference w:type="even" r:id="rId33"/>
      <w:headerReference w:type="default" r:id="rId34"/>
      <w:headerReference w:type="first" r:id="rId35"/>
      <w:pgSz w:w="12240" w:h="15840" w:code="1"/>
      <w:pgMar w:top="1440" w:right="1440" w:bottom="1440" w:left="1797"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AE2C2" w14:textId="77777777" w:rsidR="004E52F3" w:rsidRDefault="004E52F3">
      <w:r>
        <w:separator/>
      </w:r>
    </w:p>
  </w:endnote>
  <w:endnote w:type="continuationSeparator" w:id="0">
    <w:p w14:paraId="7DA9C6F5" w14:textId="77777777" w:rsidR="004E52F3" w:rsidRDefault="004E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r –¾’©">
    <w:altName w:val="Cambria"/>
    <w:panose1 w:val="00000000000000000000"/>
    <w:charset w:val="00"/>
    <w:family w:val="roman"/>
    <w:notTrueType/>
    <w:pitch w:val="default"/>
    <w:sig w:usb0="00000003" w:usb1="00000000" w:usb2="00000000" w:usb3="00000000" w:csb0="00000001" w:csb1="00000000"/>
  </w:font>
  <w:font w:name="CG Times">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06741" w14:textId="77777777" w:rsidR="00E23577" w:rsidRPr="006760EE" w:rsidRDefault="00E23577" w:rsidP="006760EE">
    <w:pPr>
      <w:pStyle w:val="Footer"/>
      <w:pBdr>
        <w:top w:val="single" w:sz="4" w:space="1" w:color="auto"/>
      </w:pBdr>
      <w:jc w:val="right"/>
      <w:rPr>
        <w:lang w:val="en-GB"/>
      </w:rPr>
    </w:pPr>
    <w:r>
      <w:rPr>
        <w:sz w:val="20"/>
        <w:lang w:val="en-GB"/>
      </w:rPr>
      <w:t>400/132kV Makindu Substation</w:t>
    </w:r>
  </w:p>
  <w:p w14:paraId="79796693" w14:textId="77777777" w:rsidR="00E23577" w:rsidRPr="006760EE" w:rsidRDefault="00E23577" w:rsidP="006760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CC5F9" w14:textId="77777777" w:rsidR="00E23577" w:rsidRPr="006760EE" w:rsidRDefault="00E23577" w:rsidP="00387151">
    <w:pPr>
      <w:pStyle w:val="Footer"/>
      <w:pBdr>
        <w:top w:val="single" w:sz="4" w:space="1" w:color="auto"/>
      </w:pBdr>
      <w:jc w:val="right"/>
      <w:rPr>
        <w:lang w:val="en-GB"/>
      </w:rPr>
    </w:pPr>
    <w:r>
      <w:rPr>
        <w:sz w:val="20"/>
        <w:lang w:val="en-GB"/>
      </w:rPr>
      <w:t>400/132kV Makindu Substation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9042A" w14:textId="77777777" w:rsidR="00E23577" w:rsidRDefault="00E23577">
    <w:pPr>
      <w:pStyle w:val="Footer"/>
      <w:framePr w:wrap="auto" w:vAnchor="text" w:hAnchor="margin" w:xAlign="center" w:y="1"/>
      <w:rPr>
        <w:rStyle w:val="PageNumber"/>
      </w:rPr>
    </w:pPr>
  </w:p>
  <w:p w14:paraId="6314F59B" w14:textId="77777777" w:rsidR="00E23577" w:rsidRPr="00973A6B" w:rsidRDefault="00E23577" w:rsidP="00CF4C5F">
    <w:pPr>
      <w:jc w:val="right"/>
      <w:rPr>
        <w:sz w:val="20"/>
      </w:rPr>
    </w:pPr>
    <w:r>
      <w:rPr>
        <w:sz w:val="20"/>
      </w:rPr>
      <w:t>400/132kV Makindu Substation</w:t>
    </w:r>
    <w:r w:rsidRPr="00973A6B">
      <w:rPr>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BC788" w14:textId="77777777" w:rsidR="00E23577" w:rsidRPr="00973A6B" w:rsidRDefault="00E23577" w:rsidP="00CF4C5F">
    <w:pPr>
      <w:jc w:val="right"/>
      <w:rPr>
        <w:sz w:val="20"/>
      </w:rPr>
    </w:pPr>
    <w:r>
      <w:rPr>
        <w:sz w:val="20"/>
      </w:rPr>
      <w:t>400/132kV Makindu Substation</w:t>
    </w:r>
    <w:r w:rsidRPr="00973A6B">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7EAD8" w14:textId="77777777" w:rsidR="00E23577" w:rsidRPr="00973A6B" w:rsidRDefault="00E23577" w:rsidP="00CF4C5F">
    <w:pPr>
      <w:jc w:val="right"/>
      <w:rPr>
        <w:sz w:val="20"/>
      </w:rPr>
    </w:pPr>
    <w:r>
      <w:rPr>
        <w:sz w:val="20"/>
      </w:rPr>
      <w:t>400/132kV Makindu Substation</w:t>
    </w:r>
    <w:r w:rsidRPr="00973A6B">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D6A13" w14:textId="77777777" w:rsidR="004E52F3" w:rsidRDefault="004E52F3">
      <w:r>
        <w:separator/>
      </w:r>
    </w:p>
  </w:footnote>
  <w:footnote w:type="continuationSeparator" w:id="0">
    <w:p w14:paraId="0A998A2D" w14:textId="77777777" w:rsidR="004E52F3" w:rsidRDefault="004E52F3">
      <w:r>
        <w:continuationSeparator/>
      </w:r>
    </w:p>
  </w:footnote>
  <w:footnote w:id="1">
    <w:p w14:paraId="1869A7B3" w14:textId="77777777" w:rsidR="00E23577" w:rsidRPr="00A01537" w:rsidRDefault="00E23577" w:rsidP="00524102">
      <w:pPr>
        <w:pStyle w:val="FootnoteText"/>
        <w:rPr>
          <w:i/>
        </w:rPr>
      </w:pPr>
      <w:r>
        <w:rPr>
          <w:rStyle w:val="FootnoteReference"/>
        </w:rPr>
        <w:footnoteRef/>
      </w:r>
      <w:r>
        <w:t xml:space="preserve"> </w:t>
      </w:r>
      <w:r>
        <w:tab/>
      </w:r>
      <w:r w:rsidRPr="00A01537">
        <w:rPr>
          <w:i/>
        </w:rPr>
        <w:t>The Employer should insert either the Bank Guarantee (4.1) or the Conditional Guarantee (4.2).</w:t>
      </w:r>
    </w:p>
  </w:footnote>
  <w:footnote w:id="2">
    <w:p w14:paraId="41F08402" w14:textId="77777777" w:rsidR="00E23577" w:rsidRDefault="00E23577" w:rsidP="00524102">
      <w:pPr>
        <w:pStyle w:val="FootnoteText"/>
        <w:tabs>
          <w:tab w:val="left" w:pos="360"/>
        </w:tabs>
      </w:pPr>
      <w:r>
        <w:rPr>
          <w:rStyle w:val="FootnoteReference"/>
        </w:rPr>
        <w:footnoteRef/>
      </w:r>
      <w:r>
        <w:t xml:space="preserve"> </w:t>
      </w:r>
      <w:r>
        <w:tab/>
        <w:t xml:space="preserve">The Guarantor shall insert an amount representing the percentage of the Contract Price specified in the Contract and denominated either in the currency(ies) of the Contract or a freely convertible currency acceptable to the </w:t>
      </w:r>
      <w:r w:rsidRPr="00722268">
        <w:rPr>
          <w:i/>
        </w:rPr>
        <w:t>Employer</w:t>
      </w:r>
      <w:r>
        <w:t xml:space="preserve">. </w:t>
      </w:r>
    </w:p>
  </w:footnote>
  <w:footnote w:id="3">
    <w:p w14:paraId="428FE9B6" w14:textId="77777777" w:rsidR="00E23577" w:rsidRDefault="00E23577" w:rsidP="00524102">
      <w:pPr>
        <w:pStyle w:val="FootnoteText"/>
        <w:tabs>
          <w:tab w:val="left" w:pos="360"/>
        </w:tabs>
      </w:pPr>
      <w:r>
        <w:rPr>
          <w:rStyle w:val="FootnoteReference"/>
        </w:rPr>
        <w:footnoteRef/>
      </w:r>
      <w:r>
        <w:t xml:space="preserve"> </w:t>
      </w:r>
      <w:r>
        <w:tab/>
        <w:t xml:space="preserve">This text shall be revised as and where necessary to take into account (i) partial acceptance of the Facilities in accordance with Sub-Clause 25.4 of the GCC; and (ii) extension of the performance security when the Contractor is liable for an extended warranty obligation pursuant to Sub-Clause 27.10 of the GCC (although in this latter case the </w:t>
      </w:r>
      <w:r w:rsidRPr="00722268">
        <w:rPr>
          <w:i/>
        </w:rPr>
        <w:t>Employer</w:t>
      </w:r>
      <w:r>
        <w:t xml:space="preserve"> might want to consider an extended warranty security in lieu of the extension of the performance security).</w:t>
      </w:r>
    </w:p>
  </w:footnote>
  <w:footnote w:id="4">
    <w:p w14:paraId="1413A981" w14:textId="77777777" w:rsidR="00E23577" w:rsidRDefault="00E23577" w:rsidP="00524102">
      <w:pPr>
        <w:pStyle w:val="FootnoteText"/>
        <w:tabs>
          <w:tab w:val="left" w:pos="360"/>
        </w:tabs>
      </w:pPr>
      <w:r>
        <w:rPr>
          <w:rStyle w:val="FootnoteReference"/>
        </w:rPr>
        <w:footnoteRef/>
      </w:r>
      <w:r>
        <w:t xml:space="preserve">  </w:t>
      </w:r>
      <w:r>
        <w:tab/>
        <w:t xml:space="preserve">Insert the date twenty-eight days after the expected expiration date of the Defect Liability Period. The </w:t>
      </w:r>
      <w:r w:rsidRPr="00534FE7">
        <w:t xml:space="preserve">Employer </w:t>
      </w:r>
      <w:r>
        <w:t xml:space="preserve">should note that in the event of an extension of the time for completion of the Contract, the </w:t>
      </w:r>
      <w:r w:rsidRPr="00534FE7">
        <w:t xml:space="preserve">Employer </w:t>
      </w:r>
      <w:r>
        <w:t>would need to request an extension of this guarantee from the Guarantor. Such request must be in writing and must be made prior to the expiration date established in the guarantee. In preparing this guarantee, the</w:t>
      </w:r>
      <w:r w:rsidRPr="00534FE7">
        <w:t xml:space="preserve"> Employer </w:t>
      </w:r>
      <w:r>
        <w:t>might consider adding the following text to the form, at the end of the penultimate paragraph: “The Guarantor agrees to a one-time extension of this guarantee for a period not to exceed [six months][one year], in response to the</w:t>
      </w:r>
      <w:r w:rsidRPr="00534FE7">
        <w:t xml:space="preserve"> Employer’s </w:t>
      </w:r>
      <w:r>
        <w:t>written request for such extension, such request to be presented to the Guarantor before the expiry of the guarantee.”</w:t>
      </w:r>
    </w:p>
    <w:p w14:paraId="4DC2ECC6" w14:textId="77777777" w:rsidR="00E23577" w:rsidRDefault="00E23577" w:rsidP="00524102">
      <w:pPr>
        <w:pStyle w:val="FootnoteText"/>
        <w:tabs>
          <w:tab w:val="left" w:pos="360"/>
        </w:tabs>
      </w:pPr>
    </w:p>
  </w:footnote>
  <w:footnote w:id="5">
    <w:p w14:paraId="4BBB4C07" w14:textId="77777777" w:rsidR="00E23577" w:rsidRDefault="00E23577" w:rsidP="005C6CF0">
      <w:pPr>
        <w:pStyle w:val="FootnoteText"/>
        <w:tabs>
          <w:tab w:val="left" w:pos="360"/>
        </w:tabs>
        <w:rPr>
          <w:i/>
          <w:iCs/>
          <w:color w:val="FF0000"/>
        </w:rPr>
      </w:pPr>
      <w:r>
        <w:rPr>
          <w:rStyle w:val="FootnoteReference"/>
        </w:rPr>
        <w:footnoteRef/>
      </w:r>
      <w:r>
        <w:t xml:space="preserve"> </w:t>
      </w:r>
      <w:r>
        <w:tab/>
        <w:t xml:space="preserve">Insert the expected expiration date of the Time for Completion. The </w:t>
      </w:r>
      <w:r w:rsidRPr="006B6D19">
        <w:rPr>
          <w:i/>
        </w:rPr>
        <w:t>Employer</w:t>
      </w:r>
      <w:r>
        <w:t xml:space="preserve"> should note that in the event of an extension of the time for completion of the Contract, the </w:t>
      </w:r>
      <w:r w:rsidRPr="006B6D19">
        <w:rPr>
          <w:i/>
        </w:rPr>
        <w:t>Employer</w:t>
      </w:r>
      <w:r>
        <w:t xml:space="preserve"> would need to request an extension of this guarantee from the Guarantor.  Such request must be in writing and must be made prior to the expiration date established in the guarantee. In preparing this guarantee, the </w:t>
      </w:r>
      <w:r w:rsidRPr="006B6D19">
        <w:rPr>
          <w:i/>
        </w:rPr>
        <w:t>Employer</w:t>
      </w:r>
      <w:r>
        <w:t xml:space="preserve"> might consider adding the following text to the form, at the end of the penultimate paragraph:  “The Guarantor agrees to a one-time extension of this guarantee for a period not to exceed [six months][one year], in response to the </w:t>
      </w:r>
      <w:r w:rsidRPr="006B6D19">
        <w:rPr>
          <w:i/>
        </w:rPr>
        <w:t>Employer</w:t>
      </w:r>
      <w: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8F579" w14:textId="77777777" w:rsidR="00E23577" w:rsidRDefault="00E23577">
    <w:pPr>
      <w:pStyle w:val="Header"/>
      <w:pBdr>
        <w:bottom w:val="single" w:sz="6" w:space="1" w:color="auto"/>
      </w:pBdr>
      <w:tabs>
        <w:tab w:val="right" w:pos="9720"/>
      </w:tabs>
      <w:ind w:right="-18"/>
      <w:jc w:val="left"/>
      <w:rPr>
        <w:rStyle w:val="PageNumber"/>
      </w:rPr>
    </w:pPr>
    <w:r>
      <w:rPr>
        <w:rStyle w:val="PageNumber"/>
      </w:rPr>
      <w:t>3-</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7EEF" w14:textId="77777777" w:rsidR="00E23577" w:rsidRDefault="00E23577">
    <w:pPr>
      <w:pStyle w:val="Header"/>
      <w:tabs>
        <w:tab w:val="center" w:pos="4500"/>
        <w:tab w:val="right" w:pos="9090"/>
      </w:tabs>
    </w:pPr>
    <w:r>
      <w:rPr>
        <w:rStyle w:val="PageNumber"/>
      </w:rPr>
      <w:fldChar w:fldCharType="begin"/>
    </w:r>
    <w:r>
      <w:rPr>
        <w:rStyle w:val="PageNumber"/>
        <w:lang w:val="fr-FR"/>
      </w:rPr>
      <w:instrText xml:space="preserve"> PAGE </w:instrText>
    </w:r>
    <w:r>
      <w:rPr>
        <w:rStyle w:val="PageNumber"/>
      </w:rPr>
      <w:fldChar w:fldCharType="separate"/>
    </w:r>
    <w:r w:rsidR="003F0D31">
      <w:rPr>
        <w:rStyle w:val="PageNumber"/>
        <w:noProof/>
        <w:lang w:val="fr-FR"/>
      </w:rPr>
      <w:t>104</w:t>
    </w:r>
    <w:r>
      <w:rPr>
        <w:rStyle w:val="PageNumber"/>
      </w:rPr>
      <w:fldChar w:fldCharType="end"/>
    </w:r>
    <w:r>
      <w:rPr>
        <w:rStyle w:val="PageNumber"/>
        <w:lang w:val="fr-FR"/>
      </w:rPr>
      <w:tab/>
    </w:r>
    <w:r>
      <w:rPr>
        <w:rStyle w:val="PageNumber"/>
        <w:lang w:val="fr-FR"/>
      </w:rPr>
      <w:tab/>
    </w:r>
    <w:r w:rsidRPr="001F1AED">
      <w:t>Section X.  Contract Form</w:t>
    </w:r>
    <w:r>
      <w:t>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A472" w14:textId="77777777" w:rsidR="00E23577" w:rsidRDefault="00E23577">
    <w:pPr>
      <w:pStyle w:val="Header"/>
      <w:tabs>
        <w:tab w:val="center" w:pos="4500"/>
        <w:tab w:val="right" w:pos="9090"/>
      </w:tabs>
    </w:pPr>
    <w:r w:rsidRPr="001F1AED">
      <w:t>Section X.  Contract Form</w:t>
    </w:r>
    <w:r>
      <w:t>s</w:t>
    </w:r>
    <w:r>
      <w:tab/>
    </w:r>
    <w:r>
      <w:tab/>
    </w: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103</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B739D" w14:textId="77777777" w:rsidR="00E23577" w:rsidRDefault="00E23577" w:rsidP="00B05238">
    <w:pPr>
      <w:pStyle w:val="Header"/>
      <w:tabs>
        <w:tab w:val="center" w:pos="8789"/>
        <w:tab w:val="right" w:pos="9090"/>
      </w:tabs>
    </w:pP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102</w:t>
    </w:r>
    <w:r>
      <w:rPr>
        <w:rStyle w:val="PageNumber"/>
      </w:rPr>
      <w:fldChar w:fldCharType="end"/>
    </w:r>
    <w:r>
      <w:rPr>
        <w:rStyle w:val="PageNumber"/>
      </w:rPr>
      <w:tab/>
    </w:r>
    <w:r>
      <w:t>Section X – Contract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0CB77" w14:textId="77777777" w:rsidR="00E23577" w:rsidRDefault="00E23577">
    <w:pPr>
      <w:pStyle w:val="Header"/>
      <w:pBdr>
        <w:bottom w:val="single" w:sz="6" w:space="1" w:color="auto"/>
      </w:pBdr>
      <w:tabs>
        <w:tab w:val="right" w:pos="9720"/>
      </w:tabs>
      <w:ind w:right="-18"/>
      <w:rPr>
        <w:rStyle w:val="PageNumber"/>
      </w:rP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456E1" w14:textId="77777777" w:rsidR="00E23577" w:rsidRDefault="00E23577">
    <w:pPr>
      <w:pStyle w:val="Header"/>
      <w:tabs>
        <w:tab w:val="right" w:pos="9720"/>
      </w:tabs>
      <w:ind w:right="-18"/>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tab/>
      <w:t>Part 3 - Contract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14CAD" w14:textId="77777777" w:rsidR="00E23577" w:rsidRPr="00312BF9" w:rsidRDefault="00E23577" w:rsidP="00312BF9">
    <w:pPr>
      <w:pStyle w:val="Header"/>
    </w:pPr>
    <w:r w:rsidRPr="00312BF9">
      <w:rPr>
        <w:rStyle w:val="PageNumber"/>
      </w:rPr>
      <w:fldChar w:fldCharType="begin"/>
    </w:r>
    <w:r w:rsidRPr="00312BF9">
      <w:rPr>
        <w:rStyle w:val="PageNumber"/>
      </w:rPr>
      <w:instrText xml:space="preserve"> PAGE </w:instrText>
    </w:r>
    <w:r w:rsidRPr="00312BF9">
      <w:rPr>
        <w:rStyle w:val="PageNumber"/>
      </w:rPr>
      <w:fldChar w:fldCharType="separate"/>
    </w:r>
    <w:r w:rsidR="003F0D31">
      <w:rPr>
        <w:rStyle w:val="PageNumber"/>
        <w:noProof/>
      </w:rPr>
      <w:t>90</w:t>
    </w:r>
    <w:r w:rsidRPr="00312BF9">
      <w:rPr>
        <w:rStyle w:val="PageNumber"/>
      </w:rPr>
      <w:fldChar w:fldCharType="end"/>
    </w:r>
    <w:r w:rsidRPr="00312BF9">
      <w:rPr>
        <w:rStyle w:val="PageNumber"/>
      </w:rPr>
      <w:tab/>
      <w:t>Section V</w:t>
    </w:r>
    <w:r>
      <w:rPr>
        <w:rStyle w:val="PageNumber"/>
      </w:rPr>
      <w:t>III</w:t>
    </w:r>
    <w:r w:rsidRPr="00312BF9">
      <w:rPr>
        <w:rStyle w:val="PageNumber"/>
      </w:rPr>
      <w:t xml:space="preserve">.  </w:t>
    </w:r>
    <w:r>
      <w:rPr>
        <w:rStyle w:val="PageNumber"/>
      </w:rPr>
      <w:t>General Conditions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E1859" w14:textId="77777777" w:rsidR="00E23577" w:rsidRPr="00312BF9" w:rsidRDefault="00E23577" w:rsidP="00A127B3">
    <w:pPr>
      <w:pStyle w:val="Header"/>
    </w:pPr>
    <w:r w:rsidRPr="00312BF9">
      <w:t>Section VI</w:t>
    </w:r>
    <w:r>
      <w:t>I</w:t>
    </w:r>
    <w:r w:rsidRPr="00312BF9">
      <w:t>I.  General Conditions</w:t>
    </w:r>
    <w:r w:rsidRPr="00312BF9">
      <w:tab/>
    </w: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89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08A42" w14:textId="77777777" w:rsidR="00E23577" w:rsidRPr="00312BF9" w:rsidRDefault="00E23577" w:rsidP="00312BF9">
    <w:pPr>
      <w:pStyle w:val="Header"/>
    </w:pPr>
    <w:r>
      <w:t>Section VIII. General Conditions</w:t>
    </w:r>
    <w:r>
      <w:tab/>
    </w: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2</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3F5BC" w14:textId="77777777" w:rsidR="00E23577" w:rsidRDefault="00E23577" w:rsidP="003211BE">
    <w:pPr>
      <w:pStyle w:val="Header"/>
      <w:pBdr>
        <w:bottom w:val="single" w:sz="4" w:space="1" w:color="auto"/>
      </w:pBdr>
      <w:jc w:val="left"/>
      <w:rPr>
        <w:lang w:val="fr-FR"/>
      </w:rPr>
    </w:pP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100</w:t>
    </w:r>
    <w:r>
      <w:rPr>
        <w:rStyle w:val="PageNumber"/>
      </w:rPr>
      <w:fldChar w:fldCharType="end"/>
    </w:r>
    <w:r>
      <w:rPr>
        <w:rStyle w:val="PageNumber"/>
        <w:lang w:val="fr-FR"/>
      </w:rPr>
      <w:tab/>
    </w:r>
    <w:r>
      <w:rPr>
        <w:lang w:val="fr-FR"/>
      </w:rPr>
      <w:t>Section IX.  Particular Conditions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1CE21" w14:textId="77777777" w:rsidR="00E23577" w:rsidRDefault="00E23577" w:rsidP="00CF4C5F">
    <w:pPr>
      <w:pStyle w:val="Header"/>
      <w:pBdr>
        <w:bottom w:val="single" w:sz="6" w:space="1" w:color="auto"/>
      </w:pBdr>
      <w:ind w:right="-18"/>
      <w:rPr>
        <w:rStyle w:val="PageNumber"/>
      </w:rPr>
    </w:pPr>
    <w:r>
      <w:rPr>
        <w:lang w:val="fr-FR"/>
      </w:rPr>
      <w:t>Section IX.  Particular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101</w:t>
    </w:r>
    <w:r>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EC64A" w14:textId="77777777" w:rsidR="00E23577" w:rsidRDefault="00E23577" w:rsidP="00CF4C5F">
    <w:pPr>
      <w:pStyle w:val="Header"/>
      <w:pBdr>
        <w:bottom w:val="single" w:sz="4" w:space="1" w:color="auto"/>
      </w:pBdr>
      <w:ind w:right="-18"/>
    </w:pPr>
    <w:r>
      <w:rPr>
        <w:rStyle w:val="PageNumber"/>
      </w:rPr>
      <w:fldChar w:fldCharType="begin"/>
    </w:r>
    <w:r>
      <w:rPr>
        <w:rStyle w:val="PageNumber"/>
      </w:rPr>
      <w:instrText xml:space="preserve"> PAGE </w:instrText>
    </w:r>
    <w:r>
      <w:rPr>
        <w:rStyle w:val="PageNumber"/>
      </w:rPr>
      <w:fldChar w:fldCharType="separate"/>
    </w:r>
    <w:r w:rsidR="003F0D31">
      <w:rPr>
        <w:rStyle w:val="PageNumber"/>
        <w:noProof/>
      </w:rPr>
      <w:t>91</w:t>
    </w:r>
    <w:r>
      <w:rPr>
        <w:rStyle w:val="PageNumber"/>
      </w:rPr>
      <w:fldChar w:fldCharType="end"/>
    </w:r>
    <w:r>
      <w:rPr>
        <w:rStyle w:val="PageNumber"/>
      </w:rPr>
      <w:tab/>
    </w:r>
    <w:r>
      <w:rPr>
        <w:lang w:val="fr-FR"/>
      </w:rPr>
      <w:t>Section IX.  Particular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D207A06"/>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03101954"/>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D06AF7"/>
    <w:multiLevelType w:val="hybridMultilevel"/>
    <w:tmpl w:val="0B9A8DB6"/>
    <w:lvl w:ilvl="0" w:tplc="EF4A6F48">
      <w:start w:val="1"/>
      <w:numFmt w:val="bullet"/>
      <w:lvlText w:val=""/>
      <w:lvlJc w:val="left"/>
      <w:pPr>
        <w:ind w:left="1080" w:hanging="360"/>
      </w:pPr>
      <w:rPr>
        <w:rFonts w:ascii="Symbol" w:hAnsi="Symbol" w:hint="default"/>
      </w:rPr>
    </w:lvl>
    <w:lvl w:ilvl="1" w:tplc="83A6F424">
      <w:start w:val="1"/>
      <w:numFmt w:val="bullet"/>
      <w:lvlText w:val="o"/>
      <w:lvlJc w:val="left"/>
      <w:pPr>
        <w:ind w:left="1800" w:hanging="360"/>
      </w:pPr>
      <w:rPr>
        <w:rFonts w:ascii="Courier New" w:hAnsi="Courier New" w:hint="default"/>
      </w:rPr>
    </w:lvl>
    <w:lvl w:ilvl="2" w:tplc="88908C96">
      <w:start w:val="1"/>
      <w:numFmt w:val="bullet"/>
      <w:lvlText w:val=""/>
      <w:lvlJc w:val="left"/>
      <w:pPr>
        <w:ind w:left="2520" w:hanging="360"/>
      </w:pPr>
      <w:rPr>
        <w:rFonts w:ascii="Wingdings" w:hAnsi="Wingdings" w:hint="default"/>
      </w:rPr>
    </w:lvl>
    <w:lvl w:ilvl="3" w:tplc="CAC6CC48">
      <w:start w:val="1"/>
      <w:numFmt w:val="bullet"/>
      <w:lvlText w:val=""/>
      <w:lvlJc w:val="left"/>
      <w:pPr>
        <w:ind w:left="3240" w:hanging="360"/>
      </w:pPr>
      <w:rPr>
        <w:rFonts w:ascii="Symbol" w:hAnsi="Symbol" w:hint="default"/>
      </w:rPr>
    </w:lvl>
    <w:lvl w:ilvl="4" w:tplc="67221EBA">
      <w:start w:val="1"/>
      <w:numFmt w:val="bullet"/>
      <w:lvlText w:val="o"/>
      <w:lvlJc w:val="left"/>
      <w:pPr>
        <w:ind w:left="3960" w:hanging="360"/>
      </w:pPr>
      <w:rPr>
        <w:rFonts w:ascii="Courier New" w:hAnsi="Courier New" w:hint="default"/>
      </w:rPr>
    </w:lvl>
    <w:lvl w:ilvl="5" w:tplc="36C802E8">
      <w:start w:val="1"/>
      <w:numFmt w:val="bullet"/>
      <w:lvlText w:val=""/>
      <w:lvlJc w:val="left"/>
      <w:pPr>
        <w:ind w:left="4680" w:hanging="360"/>
      </w:pPr>
      <w:rPr>
        <w:rFonts w:ascii="Wingdings" w:hAnsi="Wingdings" w:hint="default"/>
      </w:rPr>
    </w:lvl>
    <w:lvl w:ilvl="6" w:tplc="E5688D9A">
      <w:start w:val="1"/>
      <w:numFmt w:val="bullet"/>
      <w:lvlText w:val=""/>
      <w:lvlJc w:val="left"/>
      <w:pPr>
        <w:ind w:left="5400" w:hanging="360"/>
      </w:pPr>
      <w:rPr>
        <w:rFonts w:ascii="Symbol" w:hAnsi="Symbol" w:hint="default"/>
      </w:rPr>
    </w:lvl>
    <w:lvl w:ilvl="7" w:tplc="B1F80E46">
      <w:start w:val="1"/>
      <w:numFmt w:val="bullet"/>
      <w:lvlText w:val="o"/>
      <w:lvlJc w:val="left"/>
      <w:pPr>
        <w:ind w:left="6120" w:hanging="360"/>
      </w:pPr>
      <w:rPr>
        <w:rFonts w:ascii="Courier New" w:hAnsi="Courier New" w:hint="default"/>
      </w:rPr>
    </w:lvl>
    <w:lvl w:ilvl="8" w:tplc="E47638A4">
      <w:start w:val="1"/>
      <w:numFmt w:val="bullet"/>
      <w:lvlText w:val=""/>
      <w:lvlJc w:val="left"/>
      <w:pPr>
        <w:ind w:left="6840" w:hanging="360"/>
      </w:pPr>
      <w:rPr>
        <w:rFonts w:ascii="Wingdings" w:hAnsi="Wingdings" w:hint="default"/>
      </w:rPr>
    </w:lvl>
  </w:abstractNum>
  <w:abstractNum w:abstractNumId="3"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574639"/>
    <w:multiLevelType w:val="hybridMultilevel"/>
    <w:tmpl w:val="9500BE4A"/>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5" w15:restartNumberingAfterBreak="0">
    <w:nsid w:val="179B4D7F"/>
    <w:multiLevelType w:val="hybridMultilevel"/>
    <w:tmpl w:val="6722F0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550682"/>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97686E"/>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1C3DFB"/>
    <w:multiLevelType w:val="hybridMultilevel"/>
    <w:tmpl w:val="2A5C5572"/>
    <w:lvl w:ilvl="0" w:tplc="2000001B">
      <w:start w:val="1"/>
      <w:numFmt w:val="lowerRoman"/>
      <w:lvlText w:val="%1."/>
      <w:lvlJc w:val="right"/>
      <w:pPr>
        <w:ind w:left="847" w:hanging="360"/>
      </w:pPr>
    </w:lvl>
    <w:lvl w:ilvl="1" w:tplc="08090019" w:tentative="1">
      <w:start w:val="1"/>
      <w:numFmt w:val="lowerLetter"/>
      <w:lvlText w:val="%2."/>
      <w:lvlJc w:val="left"/>
      <w:pPr>
        <w:ind w:left="1567" w:hanging="360"/>
      </w:pPr>
    </w:lvl>
    <w:lvl w:ilvl="2" w:tplc="0809001B" w:tentative="1">
      <w:start w:val="1"/>
      <w:numFmt w:val="lowerRoman"/>
      <w:lvlText w:val="%3."/>
      <w:lvlJc w:val="right"/>
      <w:pPr>
        <w:ind w:left="2287" w:hanging="180"/>
      </w:pPr>
    </w:lvl>
    <w:lvl w:ilvl="3" w:tplc="0809000F" w:tentative="1">
      <w:start w:val="1"/>
      <w:numFmt w:val="decimal"/>
      <w:lvlText w:val="%4."/>
      <w:lvlJc w:val="left"/>
      <w:pPr>
        <w:ind w:left="3007" w:hanging="360"/>
      </w:pPr>
    </w:lvl>
    <w:lvl w:ilvl="4" w:tplc="08090019" w:tentative="1">
      <w:start w:val="1"/>
      <w:numFmt w:val="lowerLetter"/>
      <w:lvlText w:val="%5."/>
      <w:lvlJc w:val="left"/>
      <w:pPr>
        <w:ind w:left="3727" w:hanging="360"/>
      </w:pPr>
    </w:lvl>
    <w:lvl w:ilvl="5" w:tplc="0809001B" w:tentative="1">
      <w:start w:val="1"/>
      <w:numFmt w:val="lowerRoman"/>
      <w:lvlText w:val="%6."/>
      <w:lvlJc w:val="right"/>
      <w:pPr>
        <w:ind w:left="4447" w:hanging="180"/>
      </w:pPr>
    </w:lvl>
    <w:lvl w:ilvl="6" w:tplc="0809000F" w:tentative="1">
      <w:start w:val="1"/>
      <w:numFmt w:val="decimal"/>
      <w:lvlText w:val="%7."/>
      <w:lvlJc w:val="left"/>
      <w:pPr>
        <w:ind w:left="5167" w:hanging="360"/>
      </w:pPr>
    </w:lvl>
    <w:lvl w:ilvl="7" w:tplc="08090019" w:tentative="1">
      <w:start w:val="1"/>
      <w:numFmt w:val="lowerLetter"/>
      <w:lvlText w:val="%8."/>
      <w:lvlJc w:val="left"/>
      <w:pPr>
        <w:ind w:left="5887" w:hanging="360"/>
      </w:pPr>
    </w:lvl>
    <w:lvl w:ilvl="8" w:tplc="0809001B" w:tentative="1">
      <w:start w:val="1"/>
      <w:numFmt w:val="lowerRoman"/>
      <w:lvlText w:val="%9."/>
      <w:lvlJc w:val="right"/>
      <w:pPr>
        <w:ind w:left="6607" w:hanging="180"/>
      </w:pPr>
    </w:lvl>
  </w:abstractNum>
  <w:abstractNum w:abstractNumId="10" w15:restartNumberingAfterBreak="0">
    <w:nsid w:val="2016325D"/>
    <w:multiLevelType w:val="hybridMultilevel"/>
    <w:tmpl w:val="9A80C7DA"/>
    <w:lvl w:ilvl="0" w:tplc="08090017">
      <w:start w:val="1"/>
      <w:numFmt w:val="lowerLetter"/>
      <w:lvlText w:val="%1)"/>
      <w:lvlJc w:val="left"/>
      <w:pPr>
        <w:ind w:left="380" w:hanging="360"/>
      </w:pPr>
    </w:lvl>
    <w:lvl w:ilvl="1" w:tplc="08090019" w:tentative="1">
      <w:start w:val="1"/>
      <w:numFmt w:val="lowerLetter"/>
      <w:lvlText w:val="%2."/>
      <w:lvlJc w:val="left"/>
      <w:pPr>
        <w:ind w:left="1100" w:hanging="360"/>
      </w:pPr>
    </w:lvl>
    <w:lvl w:ilvl="2" w:tplc="0809001B" w:tentative="1">
      <w:start w:val="1"/>
      <w:numFmt w:val="lowerRoman"/>
      <w:lvlText w:val="%3."/>
      <w:lvlJc w:val="right"/>
      <w:pPr>
        <w:ind w:left="1820" w:hanging="180"/>
      </w:pPr>
    </w:lvl>
    <w:lvl w:ilvl="3" w:tplc="0809000F" w:tentative="1">
      <w:start w:val="1"/>
      <w:numFmt w:val="decimal"/>
      <w:lvlText w:val="%4."/>
      <w:lvlJc w:val="left"/>
      <w:pPr>
        <w:ind w:left="2540" w:hanging="360"/>
      </w:pPr>
    </w:lvl>
    <w:lvl w:ilvl="4" w:tplc="08090019" w:tentative="1">
      <w:start w:val="1"/>
      <w:numFmt w:val="lowerLetter"/>
      <w:lvlText w:val="%5."/>
      <w:lvlJc w:val="left"/>
      <w:pPr>
        <w:ind w:left="3260" w:hanging="360"/>
      </w:pPr>
    </w:lvl>
    <w:lvl w:ilvl="5" w:tplc="0809001B" w:tentative="1">
      <w:start w:val="1"/>
      <w:numFmt w:val="lowerRoman"/>
      <w:lvlText w:val="%6."/>
      <w:lvlJc w:val="right"/>
      <w:pPr>
        <w:ind w:left="3980" w:hanging="180"/>
      </w:pPr>
    </w:lvl>
    <w:lvl w:ilvl="6" w:tplc="0809000F" w:tentative="1">
      <w:start w:val="1"/>
      <w:numFmt w:val="decimal"/>
      <w:lvlText w:val="%7."/>
      <w:lvlJc w:val="left"/>
      <w:pPr>
        <w:ind w:left="4700" w:hanging="360"/>
      </w:pPr>
    </w:lvl>
    <w:lvl w:ilvl="7" w:tplc="08090019" w:tentative="1">
      <w:start w:val="1"/>
      <w:numFmt w:val="lowerLetter"/>
      <w:lvlText w:val="%8."/>
      <w:lvlJc w:val="left"/>
      <w:pPr>
        <w:ind w:left="5420" w:hanging="360"/>
      </w:pPr>
    </w:lvl>
    <w:lvl w:ilvl="8" w:tplc="0809001B" w:tentative="1">
      <w:start w:val="1"/>
      <w:numFmt w:val="lowerRoman"/>
      <w:lvlText w:val="%9."/>
      <w:lvlJc w:val="right"/>
      <w:pPr>
        <w:ind w:left="6140" w:hanging="180"/>
      </w:pPr>
    </w:lvl>
  </w:abstractNum>
  <w:abstractNum w:abstractNumId="11" w15:restartNumberingAfterBreak="0">
    <w:nsid w:val="2B2278B9"/>
    <w:multiLevelType w:val="hybridMultilevel"/>
    <w:tmpl w:val="DC182B50"/>
    <w:lvl w:ilvl="0" w:tplc="7458C63A">
      <w:start w:val="1"/>
      <w:numFmt w:val="lowerLetter"/>
      <w:lvlText w:val="(%1)"/>
      <w:lvlJc w:val="left"/>
      <w:pPr>
        <w:ind w:left="360" w:hanging="360"/>
      </w:pPr>
      <w:rPr>
        <w:rFonts w:ascii="Times New Roman" w:hAnsi="Times New Roman" w:cs="Times New Roman" w:hint="default"/>
        <w:sz w:val="24"/>
        <w:szCs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3" w15:restartNumberingAfterBreak="0">
    <w:nsid w:val="2E44251C"/>
    <w:multiLevelType w:val="hybridMultilevel"/>
    <w:tmpl w:val="2A5C5572"/>
    <w:lvl w:ilvl="0" w:tplc="FFFFFFFF">
      <w:start w:val="1"/>
      <w:numFmt w:val="lowerRoman"/>
      <w:lvlText w:val="%1."/>
      <w:lvlJc w:val="right"/>
      <w:pPr>
        <w:ind w:left="847" w:hanging="360"/>
      </w:pPr>
    </w:lvl>
    <w:lvl w:ilvl="1" w:tplc="FFFFFFFF" w:tentative="1">
      <w:start w:val="1"/>
      <w:numFmt w:val="lowerLetter"/>
      <w:lvlText w:val="%2."/>
      <w:lvlJc w:val="left"/>
      <w:pPr>
        <w:ind w:left="1567" w:hanging="360"/>
      </w:pPr>
    </w:lvl>
    <w:lvl w:ilvl="2" w:tplc="FFFFFFFF" w:tentative="1">
      <w:start w:val="1"/>
      <w:numFmt w:val="lowerRoman"/>
      <w:lvlText w:val="%3."/>
      <w:lvlJc w:val="right"/>
      <w:pPr>
        <w:ind w:left="2287" w:hanging="180"/>
      </w:pPr>
    </w:lvl>
    <w:lvl w:ilvl="3" w:tplc="FFFFFFFF" w:tentative="1">
      <w:start w:val="1"/>
      <w:numFmt w:val="decimal"/>
      <w:lvlText w:val="%4."/>
      <w:lvlJc w:val="left"/>
      <w:pPr>
        <w:ind w:left="3007" w:hanging="360"/>
      </w:pPr>
    </w:lvl>
    <w:lvl w:ilvl="4" w:tplc="FFFFFFFF" w:tentative="1">
      <w:start w:val="1"/>
      <w:numFmt w:val="lowerLetter"/>
      <w:lvlText w:val="%5."/>
      <w:lvlJc w:val="left"/>
      <w:pPr>
        <w:ind w:left="3727" w:hanging="360"/>
      </w:pPr>
    </w:lvl>
    <w:lvl w:ilvl="5" w:tplc="FFFFFFFF" w:tentative="1">
      <w:start w:val="1"/>
      <w:numFmt w:val="lowerRoman"/>
      <w:lvlText w:val="%6."/>
      <w:lvlJc w:val="right"/>
      <w:pPr>
        <w:ind w:left="4447" w:hanging="180"/>
      </w:pPr>
    </w:lvl>
    <w:lvl w:ilvl="6" w:tplc="FFFFFFFF" w:tentative="1">
      <w:start w:val="1"/>
      <w:numFmt w:val="decimal"/>
      <w:lvlText w:val="%7."/>
      <w:lvlJc w:val="left"/>
      <w:pPr>
        <w:ind w:left="5167" w:hanging="360"/>
      </w:pPr>
    </w:lvl>
    <w:lvl w:ilvl="7" w:tplc="FFFFFFFF" w:tentative="1">
      <w:start w:val="1"/>
      <w:numFmt w:val="lowerLetter"/>
      <w:lvlText w:val="%8."/>
      <w:lvlJc w:val="left"/>
      <w:pPr>
        <w:ind w:left="5887" w:hanging="360"/>
      </w:pPr>
    </w:lvl>
    <w:lvl w:ilvl="8" w:tplc="FFFFFFFF" w:tentative="1">
      <w:start w:val="1"/>
      <w:numFmt w:val="lowerRoman"/>
      <w:lvlText w:val="%9."/>
      <w:lvlJc w:val="right"/>
      <w:pPr>
        <w:ind w:left="6607" w:hanging="180"/>
      </w:pPr>
    </w:lvl>
  </w:abstractNum>
  <w:abstractNum w:abstractNumId="14" w15:restartNumberingAfterBreak="0">
    <w:nsid w:val="3048691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0465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F139C7"/>
    <w:multiLevelType w:val="hybridMultilevel"/>
    <w:tmpl w:val="8B3AADD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3AC026C7"/>
    <w:multiLevelType w:val="hybridMultilevel"/>
    <w:tmpl w:val="AEB2795C"/>
    <w:lvl w:ilvl="0" w:tplc="67CC81EA">
      <w:start w:val="1"/>
      <w:numFmt w:val="upperLetter"/>
      <w:pStyle w:val="S1-Head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46E7002"/>
    <w:multiLevelType w:val="hybridMultilevel"/>
    <w:tmpl w:val="0F86F3B8"/>
    <w:lvl w:ilvl="0" w:tplc="1700B4B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67C33DC"/>
    <w:multiLevelType w:val="hybridMultilevel"/>
    <w:tmpl w:val="A2DA076C"/>
    <w:lvl w:ilvl="0" w:tplc="0809001B">
      <w:start w:val="1"/>
      <w:numFmt w:val="lowerRoman"/>
      <w:lvlText w:val="%1."/>
      <w:lvlJc w:val="right"/>
      <w:pPr>
        <w:ind w:left="450" w:hanging="18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 w15:restartNumberingAfterBreak="0">
    <w:nsid w:val="53147D9C"/>
    <w:multiLevelType w:val="multilevel"/>
    <w:tmpl w:val="03D6926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3" w15:restartNumberingAfterBreak="0">
    <w:nsid w:val="588E08D1"/>
    <w:multiLevelType w:val="hybridMultilevel"/>
    <w:tmpl w:val="EBE2FD42"/>
    <w:lvl w:ilvl="0" w:tplc="D40E9F7A">
      <w:start w:val="1"/>
      <w:numFmt w:val="lowerLetter"/>
      <w:lvlText w:val="%1)"/>
      <w:lvlJc w:val="left"/>
      <w:pPr>
        <w:ind w:left="108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7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A1F5D"/>
    <w:multiLevelType w:val="hybridMultilevel"/>
    <w:tmpl w:val="839688F4"/>
    <w:lvl w:ilvl="0" w:tplc="7458C63A">
      <w:start w:val="1"/>
      <w:numFmt w:val="lowerLetter"/>
      <w:lvlText w:val="(%1)"/>
      <w:lvlJc w:val="left"/>
      <w:pPr>
        <w:tabs>
          <w:tab w:val="num" w:pos="1080"/>
        </w:tabs>
        <w:ind w:left="1080" w:hanging="360"/>
      </w:pPr>
      <w:rPr>
        <w:rFonts w:ascii="Times New Roman" w:hAnsi="Times New Roman" w:cs="Times New Roman" w:hint="default"/>
        <w:sz w:val="24"/>
        <w:szCs w:val="24"/>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D0423BD"/>
    <w:multiLevelType w:val="hybridMultilevel"/>
    <w:tmpl w:val="7BC6D8FC"/>
    <w:lvl w:ilvl="0" w:tplc="7CDED36A">
      <w:start w:val="1"/>
      <w:numFmt w:val="lowerLetter"/>
      <w:lvlText w:val="(%1)"/>
      <w:lvlJc w:val="left"/>
      <w:pPr>
        <w:tabs>
          <w:tab w:val="num" w:pos="1152"/>
        </w:tabs>
        <w:ind w:left="720" w:firstLine="0"/>
      </w:pPr>
      <w:rPr>
        <w:rFonts w:hint="default"/>
      </w:rPr>
    </w:lvl>
    <w:lvl w:ilvl="1" w:tplc="2F789D42" w:tentative="1">
      <w:start w:val="1"/>
      <w:numFmt w:val="lowerLetter"/>
      <w:lvlText w:val="%2."/>
      <w:lvlJc w:val="left"/>
      <w:pPr>
        <w:tabs>
          <w:tab w:val="num" w:pos="2160"/>
        </w:tabs>
        <w:ind w:left="2160" w:hanging="360"/>
      </w:pPr>
    </w:lvl>
    <w:lvl w:ilvl="2" w:tplc="585E6CFE" w:tentative="1">
      <w:start w:val="1"/>
      <w:numFmt w:val="lowerRoman"/>
      <w:lvlText w:val="%3."/>
      <w:lvlJc w:val="right"/>
      <w:pPr>
        <w:tabs>
          <w:tab w:val="num" w:pos="2880"/>
        </w:tabs>
        <w:ind w:left="2880" w:hanging="180"/>
      </w:pPr>
    </w:lvl>
    <w:lvl w:ilvl="3" w:tplc="E6A84106" w:tentative="1">
      <w:start w:val="1"/>
      <w:numFmt w:val="decimal"/>
      <w:lvlText w:val="%4."/>
      <w:lvlJc w:val="left"/>
      <w:pPr>
        <w:tabs>
          <w:tab w:val="num" w:pos="3600"/>
        </w:tabs>
        <w:ind w:left="3600" w:hanging="360"/>
      </w:pPr>
    </w:lvl>
    <w:lvl w:ilvl="4" w:tplc="D16CC89E" w:tentative="1">
      <w:start w:val="1"/>
      <w:numFmt w:val="lowerLetter"/>
      <w:lvlText w:val="%5."/>
      <w:lvlJc w:val="left"/>
      <w:pPr>
        <w:tabs>
          <w:tab w:val="num" w:pos="4320"/>
        </w:tabs>
        <w:ind w:left="4320" w:hanging="360"/>
      </w:pPr>
    </w:lvl>
    <w:lvl w:ilvl="5" w:tplc="0846DDA6" w:tentative="1">
      <w:start w:val="1"/>
      <w:numFmt w:val="lowerRoman"/>
      <w:lvlText w:val="%6."/>
      <w:lvlJc w:val="right"/>
      <w:pPr>
        <w:tabs>
          <w:tab w:val="num" w:pos="5040"/>
        </w:tabs>
        <w:ind w:left="5040" w:hanging="180"/>
      </w:pPr>
    </w:lvl>
    <w:lvl w:ilvl="6" w:tplc="AC72203A" w:tentative="1">
      <w:start w:val="1"/>
      <w:numFmt w:val="decimal"/>
      <w:lvlText w:val="%7."/>
      <w:lvlJc w:val="left"/>
      <w:pPr>
        <w:tabs>
          <w:tab w:val="num" w:pos="5760"/>
        </w:tabs>
        <w:ind w:left="5760" w:hanging="360"/>
      </w:pPr>
    </w:lvl>
    <w:lvl w:ilvl="7" w:tplc="D9D8BC22" w:tentative="1">
      <w:start w:val="1"/>
      <w:numFmt w:val="lowerLetter"/>
      <w:lvlText w:val="%8."/>
      <w:lvlJc w:val="left"/>
      <w:pPr>
        <w:tabs>
          <w:tab w:val="num" w:pos="6480"/>
        </w:tabs>
        <w:ind w:left="6480" w:hanging="360"/>
      </w:pPr>
    </w:lvl>
    <w:lvl w:ilvl="8" w:tplc="DF58DBBE" w:tentative="1">
      <w:start w:val="1"/>
      <w:numFmt w:val="lowerRoman"/>
      <w:lvlText w:val="%9."/>
      <w:lvlJc w:val="right"/>
      <w:pPr>
        <w:tabs>
          <w:tab w:val="num" w:pos="7200"/>
        </w:tabs>
        <w:ind w:left="7200" w:hanging="180"/>
      </w:pPr>
    </w:lvl>
  </w:abstractNum>
  <w:abstractNum w:abstractNumId="26" w15:restartNumberingAfterBreak="0">
    <w:nsid w:val="5E9A0989"/>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8515DA"/>
    <w:multiLevelType w:val="hybridMultilevel"/>
    <w:tmpl w:val="668681D8"/>
    <w:lvl w:ilvl="0" w:tplc="7458C63A">
      <w:start w:val="1"/>
      <w:numFmt w:val="lowerLetter"/>
      <w:lvlText w:val="(%1)"/>
      <w:lvlJc w:val="left"/>
      <w:pPr>
        <w:tabs>
          <w:tab w:val="num" w:pos="720"/>
        </w:tabs>
        <w:ind w:left="720" w:hanging="360"/>
      </w:pPr>
      <w:rPr>
        <w:rFonts w:ascii="Times New Roman" w:hAnsi="Times New Roman" w:cs="Times New Roman" w:hint="default"/>
        <w:b w:val="0"/>
        <w:i w:val="0"/>
        <w:sz w:val="24"/>
        <w:szCs w:val="24"/>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DB7B4D"/>
    <w:multiLevelType w:val="multilevel"/>
    <w:tmpl w:val="D452D0AC"/>
    <w:lvl w:ilvl="0">
      <w:start w:val="1"/>
      <w:numFmt w:val="decimal"/>
      <w:pStyle w:val="S1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2397C7D"/>
    <w:multiLevelType w:val="hybridMultilevel"/>
    <w:tmpl w:val="B96AB682"/>
    <w:lvl w:ilvl="0" w:tplc="91CCAF22">
      <w:start w:val="1"/>
      <w:numFmt w:val="lowerLetter"/>
      <w:lvlText w:val="(%1)"/>
      <w:lvlJc w:val="left"/>
      <w:pPr>
        <w:tabs>
          <w:tab w:val="num" w:pos="432"/>
        </w:tabs>
        <w:ind w:left="0" w:firstLine="0"/>
      </w:pPr>
      <w:rPr>
        <w:rFonts w:hint="default"/>
      </w:rPr>
    </w:lvl>
    <w:lvl w:ilvl="1" w:tplc="5EBA836A">
      <w:start w:val="1"/>
      <w:numFmt w:val="lowerRoman"/>
      <w:lvlText w:val="(%2)"/>
      <w:lvlJc w:val="left"/>
      <w:pPr>
        <w:tabs>
          <w:tab w:val="num" w:pos="1500"/>
        </w:tabs>
        <w:ind w:left="1500" w:hanging="420"/>
      </w:pPr>
      <w:rPr>
        <w:rFonts w:hint="default"/>
      </w:rPr>
    </w:lvl>
    <w:lvl w:ilvl="2" w:tplc="12800766" w:tentative="1">
      <w:start w:val="1"/>
      <w:numFmt w:val="lowerRoman"/>
      <w:lvlText w:val="%3."/>
      <w:lvlJc w:val="right"/>
      <w:pPr>
        <w:tabs>
          <w:tab w:val="num" w:pos="2160"/>
        </w:tabs>
        <w:ind w:left="2160" w:hanging="180"/>
      </w:pPr>
    </w:lvl>
    <w:lvl w:ilvl="3" w:tplc="46185FC0" w:tentative="1">
      <w:start w:val="1"/>
      <w:numFmt w:val="decimal"/>
      <w:lvlText w:val="%4."/>
      <w:lvlJc w:val="left"/>
      <w:pPr>
        <w:tabs>
          <w:tab w:val="num" w:pos="2880"/>
        </w:tabs>
        <w:ind w:left="2880" w:hanging="360"/>
      </w:pPr>
    </w:lvl>
    <w:lvl w:ilvl="4" w:tplc="D476369A" w:tentative="1">
      <w:start w:val="1"/>
      <w:numFmt w:val="lowerLetter"/>
      <w:lvlText w:val="%5."/>
      <w:lvlJc w:val="left"/>
      <w:pPr>
        <w:tabs>
          <w:tab w:val="num" w:pos="3600"/>
        </w:tabs>
        <w:ind w:left="3600" w:hanging="360"/>
      </w:pPr>
    </w:lvl>
    <w:lvl w:ilvl="5" w:tplc="FDE28F6E" w:tentative="1">
      <w:start w:val="1"/>
      <w:numFmt w:val="lowerRoman"/>
      <w:lvlText w:val="%6."/>
      <w:lvlJc w:val="right"/>
      <w:pPr>
        <w:tabs>
          <w:tab w:val="num" w:pos="4320"/>
        </w:tabs>
        <w:ind w:left="4320" w:hanging="180"/>
      </w:pPr>
    </w:lvl>
    <w:lvl w:ilvl="6" w:tplc="E1C61568" w:tentative="1">
      <w:start w:val="1"/>
      <w:numFmt w:val="decimal"/>
      <w:lvlText w:val="%7."/>
      <w:lvlJc w:val="left"/>
      <w:pPr>
        <w:tabs>
          <w:tab w:val="num" w:pos="5040"/>
        </w:tabs>
        <w:ind w:left="5040" w:hanging="360"/>
      </w:pPr>
    </w:lvl>
    <w:lvl w:ilvl="7" w:tplc="927E8A42" w:tentative="1">
      <w:start w:val="1"/>
      <w:numFmt w:val="lowerLetter"/>
      <w:lvlText w:val="%8."/>
      <w:lvlJc w:val="left"/>
      <w:pPr>
        <w:tabs>
          <w:tab w:val="num" w:pos="5760"/>
        </w:tabs>
        <w:ind w:left="5760" w:hanging="360"/>
      </w:pPr>
    </w:lvl>
    <w:lvl w:ilvl="8" w:tplc="A1967502" w:tentative="1">
      <w:start w:val="1"/>
      <w:numFmt w:val="lowerRoman"/>
      <w:lvlText w:val="%9."/>
      <w:lvlJc w:val="right"/>
      <w:pPr>
        <w:tabs>
          <w:tab w:val="num" w:pos="6480"/>
        </w:tabs>
        <w:ind w:left="6480" w:hanging="180"/>
      </w:pPr>
    </w:lvl>
  </w:abstractNum>
  <w:abstractNum w:abstractNumId="30" w15:restartNumberingAfterBreak="0">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2D3A1F"/>
    <w:multiLevelType w:val="hybridMultilevel"/>
    <w:tmpl w:val="FBDCBF72"/>
    <w:lvl w:ilvl="0" w:tplc="6FB4C8C6">
      <w:start w:val="1"/>
      <w:numFmt w:val="upperLetter"/>
      <w:pStyle w:val="S7Header1"/>
      <w:lvlText w:val="%1."/>
      <w:lvlJc w:val="left"/>
      <w:pPr>
        <w:ind w:left="1368" w:hanging="360"/>
      </w:p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32" w15:restartNumberingAfterBreak="0">
    <w:nsid w:val="6E7C58A0"/>
    <w:multiLevelType w:val="hybridMultilevel"/>
    <w:tmpl w:val="997E24CE"/>
    <w:lvl w:ilvl="0" w:tplc="611249C6">
      <w:start w:val="1"/>
      <w:numFmt w:val="decimal"/>
      <w:lvlText w:val="%1."/>
      <w:lvlJc w:val="left"/>
      <w:pPr>
        <w:ind w:left="720" w:hanging="360"/>
      </w:pPr>
      <w:rPr>
        <w:rFonts w:ascii="Times New Roman" w:hAnsi="Times New Roman"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A8B7248"/>
    <w:multiLevelType w:val="multilevel"/>
    <w:tmpl w:val="41BE8D70"/>
    <w:lvl w:ilvl="0">
      <w:start w:val="1"/>
      <w:numFmt w:val="decimal"/>
      <w:lvlText w:val="%1."/>
      <w:lvlJc w:val="left"/>
      <w:pPr>
        <w:tabs>
          <w:tab w:val="num" w:pos="720"/>
        </w:tabs>
        <w:ind w:left="720" w:hanging="720"/>
      </w:pPr>
      <w:rPr>
        <w:rFonts w:hint="default"/>
        <w:b/>
        <w:bCs/>
        <w:sz w:val="24"/>
        <w:szCs w:val="22"/>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num w:numId="1" w16cid:durableId="1324818867">
    <w:abstractNumId w:val="2"/>
  </w:num>
  <w:num w:numId="2" w16cid:durableId="224224547">
    <w:abstractNumId w:val="20"/>
  </w:num>
  <w:num w:numId="3" w16cid:durableId="1576356739">
    <w:abstractNumId w:val="0"/>
  </w:num>
  <w:num w:numId="4" w16cid:durableId="311759364">
    <w:abstractNumId w:val="3"/>
  </w:num>
  <w:num w:numId="5" w16cid:durableId="302078369">
    <w:abstractNumId w:val="33"/>
  </w:num>
  <w:num w:numId="6" w16cid:durableId="278731422">
    <w:abstractNumId w:val="25"/>
  </w:num>
  <w:num w:numId="7" w16cid:durableId="185559789">
    <w:abstractNumId w:val="29"/>
  </w:num>
  <w:num w:numId="8" w16cid:durableId="1936786067">
    <w:abstractNumId w:val="30"/>
  </w:num>
  <w:num w:numId="9" w16cid:durableId="812793236">
    <w:abstractNumId w:val="12"/>
  </w:num>
  <w:num w:numId="10" w16cid:durableId="1682664382">
    <w:abstractNumId w:val="12"/>
    <w:lvlOverride w:ilvl="0">
      <w:startOverride w:val="1"/>
    </w:lvlOverride>
  </w:num>
  <w:num w:numId="11" w16cid:durableId="1086270698">
    <w:abstractNumId w:val="6"/>
  </w:num>
  <w:num w:numId="12" w16cid:durableId="1473406551">
    <w:abstractNumId w:val="21"/>
  </w:num>
  <w:num w:numId="13" w16cid:durableId="487209922">
    <w:abstractNumId w:val="28"/>
  </w:num>
  <w:num w:numId="14" w16cid:durableId="1087921919">
    <w:abstractNumId w:val="22"/>
  </w:num>
  <w:num w:numId="15" w16cid:durableId="73286397">
    <w:abstractNumId w:val="12"/>
    <w:lvlOverride w:ilvl="0">
      <w:startOverride w:val="1"/>
    </w:lvlOverride>
  </w:num>
  <w:num w:numId="16" w16cid:durableId="1435126067">
    <w:abstractNumId w:val="17"/>
  </w:num>
  <w:num w:numId="17" w16cid:durableId="1488396157">
    <w:abstractNumId w:val="31"/>
  </w:num>
  <w:num w:numId="18" w16cid:durableId="822700955">
    <w:abstractNumId w:val="32"/>
  </w:num>
  <w:num w:numId="19" w16cid:durableId="552889114">
    <w:abstractNumId w:val="24"/>
  </w:num>
  <w:num w:numId="20" w16cid:durableId="569388537">
    <w:abstractNumId w:val="11"/>
  </w:num>
  <w:num w:numId="21" w16cid:durableId="1505314438">
    <w:abstractNumId w:val="1"/>
  </w:num>
  <w:num w:numId="22" w16cid:durableId="522328715">
    <w:abstractNumId w:val="26"/>
  </w:num>
  <w:num w:numId="23" w16cid:durableId="257912809">
    <w:abstractNumId w:val="8"/>
  </w:num>
  <w:num w:numId="24" w16cid:durableId="266233799">
    <w:abstractNumId w:val="7"/>
  </w:num>
  <w:num w:numId="25" w16cid:durableId="423573218">
    <w:abstractNumId w:val="27"/>
  </w:num>
  <w:num w:numId="26" w16cid:durableId="2096393131">
    <w:abstractNumId w:val="10"/>
  </w:num>
  <w:num w:numId="27" w16cid:durableId="569925165">
    <w:abstractNumId w:val="18"/>
  </w:num>
  <w:num w:numId="28" w16cid:durableId="9723452">
    <w:abstractNumId w:val="23"/>
  </w:num>
  <w:num w:numId="29" w16cid:durableId="850098227">
    <w:abstractNumId w:val="19"/>
  </w:num>
  <w:num w:numId="30" w16cid:durableId="1119252925">
    <w:abstractNumId w:val="16"/>
  </w:num>
  <w:num w:numId="31" w16cid:durableId="621034542">
    <w:abstractNumId w:val="5"/>
  </w:num>
  <w:num w:numId="32" w16cid:durableId="890770111">
    <w:abstractNumId w:val="9"/>
  </w:num>
  <w:num w:numId="33" w16cid:durableId="275449708">
    <w:abstractNumId w:val="13"/>
  </w:num>
  <w:num w:numId="34" w16cid:durableId="1638293188">
    <w:abstractNumId w:val="14"/>
  </w:num>
  <w:num w:numId="35" w16cid:durableId="39138211">
    <w:abstractNumId w:val="4"/>
  </w:num>
  <w:num w:numId="36" w16cid:durableId="1738045115">
    <w:abstractNumId w:val="15"/>
  </w:num>
  <w:num w:numId="37" w16cid:durableId="97719921">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fr-FR" w:vendorID="9"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6">
      <o:colormru v:ext="edit" colors="#ffe2a7,#fff2d7,#cd9a67,#963,#b39207,#fc0,#ffda91,#fdf0c1"/>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100"/>
    <w:rsid w:val="00000C2D"/>
    <w:rsid w:val="000036D2"/>
    <w:rsid w:val="000056C4"/>
    <w:rsid w:val="00005E22"/>
    <w:rsid w:val="00010D84"/>
    <w:rsid w:val="000134CF"/>
    <w:rsid w:val="00015518"/>
    <w:rsid w:val="00016D6D"/>
    <w:rsid w:val="00020F0F"/>
    <w:rsid w:val="000211B8"/>
    <w:rsid w:val="0002256C"/>
    <w:rsid w:val="000239A4"/>
    <w:rsid w:val="00024301"/>
    <w:rsid w:val="00025F65"/>
    <w:rsid w:val="00031A1F"/>
    <w:rsid w:val="00032D79"/>
    <w:rsid w:val="000354D3"/>
    <w:rsid w:val="0003623C"/>
    <w:rsid w:val="00036308"/>
    <w:rsid w:val="0004012A"/>
    <w:rsid w:val="00040335"/>
    <w:rsid w:val="0004074F"/>
    <w:rsid w:val="00042290"/>
    <w:rsid w:val="000435F3"/>
    <w:rsid w:val="00043659"/>
    <w:rsid w:val="00045169"/>
    <w:rsid w:val="0004709A"/>
    <w:rsid w:val="000475EB"/>
    <w:rsid w:val="000506A7"/>
    <w:rsid w:val="00050ECF"/>
    <w:rsid w:val="000523EF"/>
    <w:rsid w:val="0005603C"/>
    <w:rsid w:val="0005691B"/>
    <w:rsid w:val="000576F4"/>
    <w:rsid w:val="0005782E"/>
    <w:rsid w:val="00057D3B"/>
    <w:rsid w:val="00060D8E"/>
    <w:rsid w:val="00061EF0"/>
    <w:rsid w:val="00063AF8"/>
    <w:rsid w:val="00064731"/>
    <w:rsid w:val="0007387E"/>
    <w:rsid w:val="000738A8"/>
    <w:rsid w:val="00073D94"/>
    <w:rsid w:val="00073F19"/>
    <w:rsid w:val="0007481D"/>
    <w:rsid w:val="00074F4B"/>
    <w:rsid w:val="00082AAA"/>
    <w:rsid w:val="000830B7"/>
    <w:rsid w:val="0008725D"/>
    <w:rsid w:val="00087373"/>
    <w:rsid w:val="00092225"/>
    <w:rsid w:val="000925B1"/>
    <w:rsid w:val="0009334F"/>
    <w:rsid w:val="00094151"/>
    <w:rsid w:val="00095625"/>
    <w:rsid w:val="00095F8F"/>
    <w:rsid w:val="000967B0"/>
    <w:rsid w:val="00097096"/>
    <w:rsid w:val="000A15C5"/>
    <w:rsid w:val="000A23A8"/>
    <w:rsid w:val="000A2ECA"/>
    <w:rsid w:val="000A2F3D"/>
    <w:rsid w:val="000A48DC"/>
    <w:rsid w:val="000A5A23"/>
    <w:rsid w:val="000A5B84"/>
    <w:rsid w:val="000A7FDF"/>
    <w:rsid w:val="000B43F1"/>
    <w:rsid w:val="000B49DE"/>
    <w:rsid w:val="000B511D"/>
    <w:rsid w:val="000B703C"/>
    <w:rsid w:val="000B72AF"/>
    <w:rsid w:val="000C1E79"/>
    <w:rsid w:val="000C4EB4"/>
    <w:rsid w:val="000C7F7B"/>
    <w:rsid w:val="000D0534"/>
    <w:rsid w:val="000D4626"/>
    <w:rsid w:val="000D51AB"/>
    <w:rsid w:val="000D5D2F"/>
    <w:rsid w:val="000D6131"/>
    <w:rsid w:val="000E2144"/>
    <w:rsid w:val="000E4822"/>
    <w:rsid w:val="000E6AA0"/>
    <w:rsid w:val="000F119D"/>
    <w:rsid w:val="000F22FF"/>
    <w:rsid w:val="000F24FE"/>
    <w:rsid w:val="000F39CF"/>
    <w:rsid w:val="00102F2E"/>
    <w:rsid w:val="0010316A"/>
    <w:rsid w:val="00107B46"/>
    <w:rsid w:val="00112ED1"/>
    <w:rsid w:val="00113A54"/>
    <w:rsid w:val="00113F68"/>
    <w:rsid w:val="001166E3"/>
    <w:rsid w:val="00116A25"/>
    <w:rsid w:val="001170F5"/>
    <w:rsid w:val="00117DB5"/>
    <w:rsid w:val="00120840"/>
    <w:rsid w:val="00120F60"/>
    <w:rsid w:val="0012101B"/>
    <w:rsid w:val="0012216A"/>
    <w:rsid w:val="00122590"/>
    <w:rsid w:val="00124C7F"/>
    <w:rsid w:val="001250A2"/>
    <w:rsid w:val="0012544A"/>
    <w:rsid w:val="0013236B"/>
    <w:rsid w:val="00142041"/>
    <w:rsid w:val="00143184"/>
    <w:rsid w:val="00143317"/>
    <w:rsid w:val="00143EBF"/>
    <w:rsid w:val="001449C4"/>
    <w:rsid w:val="00144EC9"/>
    <w:rsid w:val="0014514B"/>
    <w:rsid w:val="00145C01"/>
    <w:rsid w:val="00147CDD"/>
    <w:rsid w:val="001526F0"/>
    <w:rsid w:val="0015293F"/>
    <w:rsid w:val="001555A4"/>
    <w:rsid w:val="00155840"/>
    <w:rsid w:val="00156170"/>
    <w:rsid w:val="0016120D"/>
    <w:rsid w:val="0016477C"/>
    <w:rsid w:val="00164C55"/>
    <w:rsid w:val="001661DA"/>
    <w:rsid w:val="00166F11"/>
    <w:rsid w:val="0017173E"/>
    <w:rsid w:val="00171FB0"/>
    <w:rsid w:val="001722AD"/>
    <w:rsid w:val="001743FE"/>
    <w:rsid w:val="00174C35"/>
    <w:rsid w:val="001752CA"/>
    <w:rsid w:val="00175E20"/>
    <w:rsid w:val="001764DF"/>
    <w:rsid w:val="0017735E"/>
    <w:rsid w:val="00177CFE"/>
    <w:rsid w:val="0018007C"/>
    <w:rsid w:val="00180286"/>
    <w:rsid w:val="00181FA9"/>
    <w:rsid w:val="00184314"/>
    <w:rsid w:val="00184DB1"/>
    <w:rsid w:val="00185688"/>
    <w:rsid w:val="00185A3C"/>
    <w:rsid w:val="00186144"/>
    <w:rsid w:val="00187F75"/>
    <w:rsid w:val="001916BA"/>
    <w:rsid w:val="00192757"/>
    <w:rsid w:val="0019276A"/>
    <w:rsid w:val="0019290F"/>
    <w:rsid w:val="00194980"/>
    <w:rsid w:val="00194FAD"/>
    <w:rsid w:val="00195E4B"/>
    <w:rsid w:val="0019624F"/>
    <w:rsid w:val="0019783D"/>
    <w:rsid w:val="001A11CD"/>
    <w:rsid w:val="001A1ACE"/>
    <w:rsid w:val="001A4020"/>
    <w:rsid w:val="001A500C"/>
    <w:rsid w:val="001A552D"/>
    <w:rsid w:val="001A5937"/>
    <w:rsid w:val="001A5D2D"/>
    <w:rsid w:val="001B1FAF"/>
    <w:rsid w:val="001B2031"/>
    <w:rsid w:val="001B2475"/>
    <w:rsid w:val="001B3110"/>
    <w:rsid w:val="001B5E5E"/>
    <w:rsid w:val="001B642C"/>
    <w:rsid w:val="001C1195"/>
    <w:rsid w:val="001C351C"/>
    <w:rsid w:val="001C3637"/>
    <w:rsid w:val="001C432B"/>
    <w:rsid w:val="001C4E11"/>
    <w:rsid w:val="001C544D"/>
    <w:rsid w:val="001D22F5"/>
    <w:rsid w:val="001D25BD"/>
    <w:rsid w:val="001D5A1A"/>
    <w:rsid w:val="001D7039"/>
    <w:rsid w:val="001E0525"/>
    <w:rsid w:val="001E0755"/>
    <w:rsid w:val="001E13B1"/>
    <w:rsid w:val="001E1AC6"/>
    <w:rsid w:val="001E41A2"/>
    <w:rsid w:val="001E4F6C"/>
    <w:rsid w:val="001F1AED"/>
    <w:rsid w:val="001F2471"/>
    <w:rsid w:val="001F2BEB"/>
    <w:rsid w:val="001F54DA"/>
    <w:rsid w:val="001F723C"/>
    <w:rsid w:val="00201806"/>
    <w:rsid w:val="00202BD9"/>
    <w:rsid w:val="002045D8"/>
    <w:rsid w:val="002057AA"/>
    <w:rsid w:val="00205B1F"/>
    <w:rsid w:val="002128AC"/>
    <w:rsid w:val="0021331E"/>
    <w:rsid w:val="00214A02"/>
    <w:rsid w:val="00215C66"/>
    <w:rsid w:val="002175CD"/>
    <w:rsid w:val="00220A07"/>
    <w:rsid w:val="00221DCD"/>
    <w:rsid w:val="00224BA0"/>
    <w:rsid w:val="0023059A"/>
    <w:rsid w:val="00233637"/>
    <w:rsid w:val="00234440"/>
    <w:rsid w:val="002347CE"/>
    <w:rsid w:val="002354B3"/>
    <w:rsid w:val="00235944"/>
    <w:rsid w:val="0023784F"/>
    <w:rsid w:val="00242324"/>
    <w:rsid w:val="0024259A"/>
    <w:rsid w:val="00242FA4"/>
    <w:rsid w:val="0024532F"/>
    <w:rsid w:val="00246D86"/>
    <w:rsid w:val="00247B84"/>
    <w:rsid w:val="00252918"/>
    <w:rsid w:val="00252C5B"/>
    <w:rsid w:val="00255DA9"/>
    <w:rsid w:val="00257599"/>
    <w:rsid w:val="002578F5"/>
    <w:rsid w:val="00260016"/>
    <w:rsid w:val="00261B7D"/>
    <w:rsid w:val="00262681"/>
    <w:rsid w:val="00265E31"/>
    <w:rsid w:val="00271720"/>
    <w:rsid w:val="002761B1"/>
    <w:rsid w:val="00277082"/>
    <w:rsid w:val="00277498"/>
    <w:rsid w:val="00277A61"/>
    <w:rsid w:val="00277E56"/>
    <w:rsid w:val="00280118"/>
    <w:rsid w:val="00280687"/>
    <w:rsid w:val="00283D0C"/>
    <w:rsid w:val="00284352"/>
    <w:rsid w:val="00285018"/>
    <w:rsid w:val="00285CC8"/>
    <w:rsid w:val="00286547"/>
    <w:rsid w:val="00291328"/>
    <w:rsid w:val="002932E4"/>
    <w:rsid w:val="00294310"/>
    <w:rsid w:val="00295647"/>
    <w:rsid w:val="00297658"/>
    <w:rsid w:val="00297B84"/>
    <w:rsid w:val="002A052E"/>
    <w:rsid w:val="002A16B0"/>
    <w:rsid w:val="002A2004"/>
    <w:rsid w:val="002A2F48"/>
    <w:rsid w:val="002A5464"/>
    <w:rsid w:val="002A5C87"/>
    <w:rsid w:val="002A700F"/>
    <w:rsid w:val="002B169D"/>
    <w:rsid w:val="002B1A79"/>
    <w:rsid w:val="002B304B"/>
    <w:rsid w:val="002B30B7"/>
    <w:rsid w:val="002B7574"/>
    <w:rsid w:val="002C01B7"/>
    <w:rsid w:val="002C0F72"/>
    <w:rsid w:val="002C30C9"/>
    <w:rsid w:val="002C5D89"/>
    <w:rsid w:val="002D0F6E"/>
    <w:rsid w:val="002D1698"/>
    <w:rsid w:val="002D2344"/>
    <w:rsid w:val="002D253C"/>
    <w:rsid w:val="002D35AC"/>
    <w:rsid w:val="002D418B"/>
    <w:rsid w:val="002D5915"/>
    <w:rsid w:val="002D60E1"/>
    <w:rsid w:val="002D659D"/>
    <w:rsid w:val="002D6FB2"/>
    <w:rsid w:val="002E031F"/>
    <w:rsid w:val="002E1C4C"/>
    <w:rsid w:val="002E2AC6"/>
    <w:rsid w:val="002E41B2"/>
    <w:rsid w:val="002E4E63"/>
    <w:rsid w:val="002E4F65"/>
    <w:rsid w:val="002E5ECC"/>
    <w:rsid w:val="002E7BAF"/>
    <w:rsid w:val="002F22AE"/>
    <w:rsid w:val="002F386A"/>
    <w:rsid w:val="002F4322"/>
    <w:rsid w:val="002F6A79"/>
    <w:rsid w:val="002F73D5"/>
    <w:rsid w:val="002F76F7"/>
    <w:rsid w:val="002F7B44"/>
    <w:rsid w:val="00300446"/>
    <w:rsid w:val="00301F36"/>
    <w:rsid w:val="003026C8"/>
    <w:rsid w:val="00305238"/>
    <w:rsid w:val="003053D7"/>
    <w:rsid w:val="003076F4"/>
    <w:rsid w:val="00311C82"/>
    <w:rsid w:val="00312BF9"/>
    <w:rsid w:val="003136F9"/>
    <w:rsid w:val="00313BB0"/>
    <w:rsid w:val="00314310"/>
    <w:rsid w:val="003211BE"/>
    <w:rsid w:val="0032150F"/>
    <w:rsid w:val="00321A9D"/>
    <w:rsid w:val="003237B7"/>
    <w:rsid w:val="00324048"/>
    <w:rsid w:val="003263C9"/>
    <w:rsid w:val="00330617"/>
    <w:rsid w:val="0033184B"/>
    <w:rsid w:val="0033197F"/>
    <w:rsid w:val="003345BB"/>
    <w:rsid w:val="00335856"/>
    <w:rsid w:val="00337931"/>
    <w:rsid w:val="00337C55"/>
    <w:rsid w:val="003409CB"/>
    <w:rsid w:val="00342452"/>
    <w:rsid w:val="00342F0C"/>
    <w:rsid w:val="003454B7"/>
    <w:rsid w:val="0034591D"/>
    <w:rsid w:val="0034603D"/>
    <w:rsid w:val="0034610F"/>
    <w:rsid w:val="0034679D"/>
    <w:rsid w:val="003519D6"/>
    <w:rsid w:val="0035273C"/>
    <w:rsid w:val="0035282B"/>
    <w:rsid w:val="00354B1C"/>
    <w:rsid w:val="00356C5A"/>
    <w:rsid w:val="0035787F"/>
    <w:rsid w:val="00357A7D"/>
    <w:rsid w:val="00357A8D"/>
    <w:rsid w:val="003611AB"/>
    <w:rsid w:val="00361DE6"/>
    <w:rsid w:val="00362384"/>
    <w:rsid w:val="003639B9"/>
    <w:rsid w:val="00365160"/>
    <w:rsid w:val="00365B7A"/>
    <w:rsid w:val="00365D14"/>
    <w:rsid w:val="00366A9F"/>
    <w:rsid w:val="00371340"/>
    <w:rsid w:val="0037253B"/>
    <w:rsid w:val="00372834"/>
    <w:rsid w:val="00376112"/>
    <w:rsid w:val="003767F6"/>
    <w:rsid w:val="00380BB3"/>
    <w:rsid w:val="003846AE"/>
    <w:rsid w:val="003846BE"/>
    <w:rsid w:val="003849C8"/>
    <w:rsid w:val="0038509A"/>
    <w:rsid w:val="00387151"/>
    <w:rsid w:val="00387F89"/>
    <w:rsid w:val="00390C60"/>
    <w:rsid w:val="00392416"/>
    <w:rsid w:val="0039382E"/>
    <w:rsid w:val="003A1B51"/>
    <w:rsid w:val="003A1D28"/>
    <w:rsid w:val="003A5ACA"/>
    <w:rsid w:val="003B1A42"/>
    <w:rsid w:val="003B2A26"/>
    <w:rsid w:val="003B500D"/>
    <w:rsid w:val="003B7101"/>
    <w:rsid w:val="003C0240"/>
    <w:rsid w:val="003C0AD0"/>
    <w:rsid w:val="003C143B"/>
    <w:rsid w:val="003C2090"/>
    <w:rsid w:val="003C330E"/>
    <w:rsid w:val="003D226D"/>
    <w:rsid w:val="003D3565"/>
    <w:rsid w:val="003D562F"/>
    <w:rsid w:val="003D73CF"/>
    <w:rsid w:val="003E2820"/>
    <w:rsid w:val="003E3216"/>
    <w:rsid w:val="003E35DF"/>
    <w:rsid w:val="003E3BDB"/>
    <w:rsid w:val="003E505E"/>
    <w:rsid w:val="003F0D31"/>
    <w:rsid w:val="003F147B"/>
    <w:rsid w:val="003F2E2A"/>
    <w:rsid w:val="003F3D2F"/>
    <w:rsid w:val="003F56E7"/>
    <w:rsid w:val="00400548"/>
    <w:rsid w:val="00401C1C"/>
    <w:rsid w:val="004052CB"/>
    <w:rsid w:val="00405CCA"/>
    <w:rsid w:val="004109E8"/>
    <w:rsid w:val="004114B2"/>
    <w:rsid w:val="00414FA4"/>
    <w:rsid w:val="004169E5"/>
    <w:rsid w:val="00416F7C"/>
    <w:rsid w:val="00417B06"/>
    <w:rsid w:val="0042262D"/>
    <w:rsid w:val="004241C8"/>
    <w:rsid w:val="00424212"/>
    <w:rsid w:val="00425492"/>
    <w:rsid w:val="0042639C"/>
    <w:rsid w:val="00426AE4"/>
    <w:rsid w:val="004271AF"/>
    <w:rsid w:val="00432355"/>
    <w:rsid w:val="00434525"/>
    <w:rsid w:val="00434C3D"/>
    <w:rsid w:val="0043553F"/>
    <w:rsid w:val="004355B2"/>
    <w:rsid w:val="004364ED"/>
    <w:rsid w:val="00442E6C"/>
    <w:rsid w:val="00443AA3"/>
    <w:rsid w:val="00444EFB"/>
    <w:rsid w:val="0045204A"/>
    <w:rsid w:val="004521F8"/>
    <w:rsid w:val="00452D8A"/>
    <w:rsid w:val="004572F0"/>
    <w:rsid w:val="00460AC4"/>
    <w:rsid w:val="00461426"/>
    <w:rsid w:val="0046399E"/>
    <w:rsid w:val="00464142"/>
    <w:rsid w:val="00464A8C"/>
    <w:rsid w:val="00470226"/>
    <w:rsid w:val="00470753"/>
    <w:rsid w:val="0047126D"/>
    <w:rsid w:val="00475C7C"/>
    <w:rsid w:val="00476C7F"/>
    <w:rsid w:val="0047745C"/>
    <w:rsid w:val="00480399"/>
    <w:rsid w:val="00480885"/>
    <w:rsid w:val="00480F7D"/>
    <w:rsid w:val="004822D2"/>
    <w:rsid w:val="0048493B"/>
    <w:rsid w:val="00484B39"/>
    <w:rsid w:val="00484DD7"/>
    <w:rsid w:val="004851CA"/>
    <w:rsid w:val="004912A9"/>
    <w:rsid w:val="00491B34"/>
    <w:rsid w:val="0049218D"/>
    <w:rsid w:val="00493914"/>
    <w:rsid w:val="00494D77"/>
    <w:rsid w:val="00496485"/>
    <w:rsid w:val="004A47F4"/>
    <w:rsid w:val="004A5B5D"/>
    <w:rsid w:val="004A7EAA"/>
    <w:rsid w:val="004B03D8"/>
    <w:rsid w:val="004B1519"/>
    <w:rsid w:val="004B281F"/>
    <w:rsid w:val="004B49EB"/>
    <w:rsid w:val="004B4BB1"/>
    <w:rsid w:val="004B58F2"/>
    <w:rsid w:val="004B7189"/>
    <w:rsid w:val="004C0383"/>
    <w:rsid w:val="004C30BF"/>
    <w:rsid w:val="004C3173"/>
    <w:rsid w:val="004C4359"/>
    <w:rsid w:val="004C4F8A"/>
    <w:rsid w:val="004D0AD9"/>
    <w:rsid w:val="004D23B6"/>
    <w:rsid w:val="004D25E6"/>
    <w:rsid w:val="004D4082"/>
    <w:rsid w:val="004D439F"/>
    <w:rsid w:val="004D4A56"/>
    <w:rsid w:val="004E1281"/>
    <w:rsid w:val="004E52F3"/>
    <w:rsid w:val="004E5BA4"/>
    <w:rsid w:val="004E6314"/>
    <w:rsid w:val="004E703A"/>
    <w:rsid w:val="004E7343"/>
    <w:rsid w:val="004E7C8A"/>
    <w:rsid w:val="004F2746"/>
    <w:rsid w:val="004F3CB9"/>
    <w:rsid w:val="004F4F43"/>
    <w:rsid w:val="004F6E5B"/>
    <w:rsid w:val="004F7E92"/>
    <w:rsid w:val="004F7FD6"/>
    <w:rsid w:val="00500897"/>
    <w:rsid w:val="005013A1"/>
    <w:rsid w:val="00502AB4"/>
    <w:rsid w:val="005043A4"/>
    <w:rsid w:val="00512C4D"/>
    <w:rsid w:val="00514B08"/>
    <w:rsid w:val="0051622B"/>
    <w:rsid w:val="00516917"/>
    <w:rsid w:val="0051721D"/>
    <w:rsid w:val="00522575"/>
    <w:rsid w:val="00523147"/>
    <w:rsid w:val="00524033"/>
    <w:rsid w:val="00524102"/>
    <w:rsid w:val="00524A4E"/>
    <w:rsid w:val="00525C2F"/>
    <w:rsid w:val="00525D05"/>
    <w:rsid w:val="00526C1B"/>
    <w:rsid w:val="00527808"/>
    <w:rsid w:val="0053264F"/>
    <w:rsid w:val="00533B98"/>
    <w:rsid w:val="00533FE2"/>
    <w:rsid w:val="00534FE7"/>
    <w:rsid w:val="00534FF8"/>
    <w:rsid w:val="005365AB"/>
    <w:rsid w:val="00541788"/>
    <w:rsid w:val="00542272"/>
    <w:rsid w:val="0054476E"/>
    <w:rsid w:val="00546634"/>
    <w:rsid w:val="00546678"/>
    <w:rsid w:val="00552D6B"/>
    <w:rsid w:val="00554ED9"/>
    <w:rsid w:val="0055585E"/>
    <w:rsid w:val="00557214"/>
    <w:rsid w:val="00557B2D"/>
    <w:rsid w:val="00557E0D"/>
    <w:rsid w:val="00560DA5"/>
    <w:rsid w:val="00560EEC"/>
    <w:rsid w:val="00561294"/>
    <w:rsid w:val="00561BED"/>
    <w:rsid w:val="0056215B"/>
    <w:rsid w:val="00562E6E"/>
    <w:rsid w:val="00563A26"/>
    <w:rsid w:val="00563FB0"/>
    <w:rsid w:val="005641E3"/>
    <w:rsid w:val="00565544"/>
    <w:rsid w:val="00566D5C"/>
    <w:rsid w:val="00566D88"/>
    <w:rsid w:val="00566DF9"/>
    <w:rsid w:val="0057190A"/>
    <w:rsid w:val="00572459"/>
    <w:rsid w:val="0057288A"/>
    <w:rsid w:val="00572EBC"/>
    <w:rsid w:val="00573C90"/>
    <w:rsid w:val="00573DBF"/>
    <w:rsid w:val="00575780"/>
    <w:rsid w:val="00575A2D"/>
    <w:rsid w:val="00575B84"/>
    <w:rsid w:val="00576A08"/>
    <w:rsid w:val="00577A5F"/>
    <w:rsid w:val="005802C0"/>
    <w:rsid w:val="00580437"/>
    <w:rsid w:val="005819DB"/>
    <w:rsid w:val="00582226"/>
    <w:rsid w:val="00582400"/>
    <w:rsid w:val="00582A6B"/>
    <w:rsid w:val="00585961"/>
    <w:rsid w:val="00585C98"/>
    <w:rsid w:val="00586CF9"/>
    <w:rsid w:val="00586D9C"/>
    <w:rsid w:val="00586EF3"/>
    <w:rsid w:val="00591F05"/>
    <w:rsid w:val="00594C28"/>
    <w:rsid w:val="0059509D"/>
    <w:rsid w:val="005A32DD"/>
    <w:rsid w:val="005A4655"/>
    <w:rsid w:val="005A4E27"/>
    <w:rsid w:val="005A5946"/>
    <w:rsid w:val="005A59CE"/>
    <w:rsid w:val="005A5CF2"/>
    <w:rsid w:val="005A6779"/>
    <w:rsid w:val="005A6C66"/>
    <w:rsid w:val="005A795C"/>
    <w:rsid w:val="005A7A45"/>
    <w:rsid w:val="005A7ED3"/>
    <w:rsid w:val="005B22A0"/>
    <w:rsid w:val="005B2DEE"/>
    <w:rsid w:val="005B403F"/>
    <w:rsid w:val="005B4114"/>
    <w:rsid w:val="005B42C4"/>
    <w:rsid w:val="005B52B9"/>
    <w:rsid w:val="005B5982"/>
    <w:rsid w:val="005B637D"/>
    <w:rsid w:val="005B6C04"/>
    <w:rsid w:val="005B6E89"/>
    <w:rsid w:val="005B70CE"/>
    <w:rsid w:val="005C10B3"/>
    <w:rsid w:val="005C4DBE"/>
    <w:rsid w:val="005C6CF0"/>
    <w:rsid w:val="005D2F40"/>
    <w:rsid w:val="005D3FFB"/>
    <w:rsid w:val="005D51DD"/>
    <w:rsid w:val="005D5599"/>
    <w:rsid w:val="005D5F68"/>
    <w:rsid w:val="005E0FF7"/>
    <w:rsid w:val="005E1056"/>
    <w:rsid w:val="005E1A73"/>
    <w:rsid w:val="005E6214"/>
    <w:rsid w:val="005F008D"/>
    <w:rsid w:val="005F01EB"/>
    <w:rsid w:val="005F03CE"/>
    <w:rsid w:val="005F042B"/>
    <w:rsid w:val="005F2884"/>
    <w:rsid w:val="005F3058"/>
    <w:rsid w:val="005F33A7"/>
    <w:rsid w:val="005F3E80"/>
    <w:rsid w:val="005F46DE"/>
    <w:rsid w:val="005F4D62"/>
    <w:rsid w:val="005F5030"/>
    <w:rsid w:val="005F536F"/>
    <w:rsid w:val="005F6F83"/>
    <w:rsid w:val="00601572"/>
    <w:rsid w:val="00602215"/>
    <w:rsid w:val="006022CE"/>
    <w:rsid w:val="00603995"/>
    <w:rsid w:val="0060591B"/>
    <w:rsid w:val="0060757D"/>
    <w:rsid w:val="00607A1C"/>
    <w:rsid w:val="0061135C"/>
    <w:rsid w:val="0061145D"/>
    <w:rsid w:val="00613C1C"/>
    <w:rsid w:val="00616647"/>
    <w:rsid w:val="0061778F"/>
    <w:rsid w:val="006177C2"/>
    <w:rsid w:val="00620A44"/>
    <w:rsid w:val="00622FDA"/>
    <w:rsid w:val="006235CD"/>
    <w:rsid w:val="00625A45"/>
    <w:rsid w:val="00625EB0"/>
    <w:rsid w:val="006266E6"/>
    <w:rsid w:val="00632E2C"/>
    <w:rsid w:val="0063303E"/>
    <w:rsid w:val="00635C9F"/>
    <w:rsid w:val="00635D39"/>
    <w:rsid w:val="00637A4E"/>
    <w:rsid w:val="00641492"/>
    <w:rsid w:val="00643DFE"/>
    <w:rsid w:val="006447E7"/>
    <w:rsid w:val="00645EFA"/>
    <w:rsid w:val="00646D6E"/>
    <w:rsid w:val="00647863"/>
    <w:rsid w:val="006504DC"/>
    <w:rsid w:val="0065358E"/>
    <w:rsid w:val="00654B10"/>
    <w:rsid w:val="00655148"/>
    <w:rsid w:val="006552FF"/>
    <w:rsid w:val="00657151"/>
    <w:rsid w:val="006607A1"/>
    <w:rsid w:val="006640E7"/>
    <w:rsid w:val="00664705"/>
    <w:rsid w:val="00664953"/>
    <w:rsid w:val="00665534"/>
    <w:rsid w:val="00671622"/>
    <w:rsid w:val="006724CA"/>
    <w:rsid w:val="00672CF7"/>
    <w:rsid w:val="006741B6"/>
    <w:rsid w:val="006758E7"/>
    <w:rsid w:val="006760EE"/>
    <w:rsid w:val="006764D1"/>
    <w:rsid w:val="006766FB"/>
    <w:rsid w:val="006802A3"/>
    <w:rsid w:val="00680DF4"/>
    <w:rsid w:val="006810EA"/>
    <w:rsid w:val="00681FB0"/>
    <w:rsid w:val="00682AF7"/>
    <w:rsid w:val="00684115"/>
    <w:rsid w:val="00684BB7"/>
    <w:rsid w:val="00684D5D"/>
    <w:rsid w:val="0068578B"/>
    <w:rsid w:val="006867F5"/>
    <w:rsid w:val="00687683"/>
    <w:rsid w:val="00690926"/>
    <w:rsid w:val="00692AD1"/>
    <w:rsid w:val="00692BBC"/>
    <w:rsid w:val="00695C18"/>
    <w:rsid w:val="006A0BC2"/>
    <w:rsid w:val="006A2EDF"/>
    <w:rsid w:val="006A327B"/>
    <w:rsid w:val="006A770A"/>
    <w:rsid w:val="006B0A48"/>
    <w:rsid w:val="006B0E9B"/>
    <w:rsid w:val="006B1146"/>
    <w:rsid w:val="006B38C5"/>
    <w:rsid w:val="006B5635"/>
    <w:rsid w:val="006B60BC"/>
    <w:rsid w:val="006B6D19"/>
    <w:rsid w:val="006B7B83"/>
    <w:rsid w:val="006B7F63"/>
    <w:rsid w:val="006C1007"/>
    <w:rsid w:val="006C6181"/>
    <w:rsid w:val="006C70D1"/>
    <w:rsid w:val="006D08E9"/>
    <w:rsid w:val="006D2291"/>
    <w:rsid w:val="006D3345"/>
    <w:rsid w:val="006D53D9"/>
    <w:rsid w:val="006D63C8"/>
    <w:rsid w:val="006E0F66"/>
    <w:rsid w:val="006E1943"/>
    <w:rsid w:val="006E2CAA"/>
    <w:rsid w:val="006E3803"/>
    <w:rsid w:val="006E40AB"/>
    <w:rsid w:val="006E4EE3"/>
    <w:rsid w:val="006E55CC"/>
    <w:rsid w:val="006E64BA"/>
    <w:rsid w:val="006E67D4"/>
    <w:rsid w:val="006E6A29"/>
    <w:rsid w:val="006E79C6"/>
    <w:rsid w:val="006E7B93"/>
    <w:rsid w:val="006F2964"/>
    <w:rsid w:val="006F4016"/>
    <w:rsid w:val="006F4B2C"/>
    <w:rsid w:val="006F64E6"/>
    <w:rsid w:val="006F6520"/>
    <w:rsid w:val="00701197"/>
    <w:rsid w:val="00701603"/>
    <w:rsid w:val="00702F1B"/>
    <w:rsid w:val="007039E3"/>
    <w:rsid w:val="007043E0"/>
    <w:rsid w:val="00704E5B"/>
    <w:rsid w:val="00713C2F"/>
    <w:rsid w:val="00720025"/>
    <w:rsid w:val="00722268"/>
    <w:rsid w:val="00723B85"/>
    <w:rsid w:val="00723F93"/>
    <w:rsid w:val="0072401D"/>
    <w:rsid w:val="00724BB1"/>
    <w:rsid w:val="007267FF"/>
    <w:rsid w:val="00726914"/>
    <w:rsid w:val="007307C6"/>
    <w:rsid w:val="007309D8"/>
    <w:rsid w:val="007314F0"/>
    <w:rsid w:val="00734020"/>
    <w:rsid w:val="00741AE6"/>
    <w:rsid w:val="00742DAD"/>
    <w:rsid w:val="007436BA"/>
    <w:rsid w:val="00745A4A"/>
    <w:rsid w:val="00746F24"/>
    <w:rsid w:val="00747780"/>
    <w:rsid w:val="0075197D"/>
    <w:rsid w:val="00751E9C"/>
    <w:rsid w:val="007523A7"/>
    <w:rsid w:val="00752E57"/>
    <w:rsid w:val="00754B34"/>
    <w:rsid w:val="00754DEE"/>
    <w:rsid w:val="007554D5"/>
    <w:rsid w:val="00755ED2"/>
    <w:rsid w:val="00756FF0"/>
    <w:rsid w:val="00761856"/>
    <w:rsid w:val="00761CDF"/>
    <w:rsid w:val="00763D71"/>
    <w:rsid w:val="007641B2"/>
    <w:rsid w:val="00766B84"/>
    <w:rsid w:val="00767485"/>
    <w:rsid w:val="00773C12"/>
    <w:rsid w:val="007750AF"/>
    <w:rsid w:val="0077721F"/>
    <w:rsid w:val="007823BD"/>
    <w:rsid w:val="00783111"/>
    <w:rsid w:val="007833E3"/>
    <w:rsid w:val="00783AB5"/>
    <w:rsid w:val="00784BD2"/>
    <w:rsid w:val="00784ED2"/>
    <w:rsid w:val="00787574"/>
    <w:rsid w:val="00791F5D"/>
    <w:rsid w:val="00792A5C"/>
    <w:rsid w:val="00793D2A"/>
    <w:rsid w:val="00795207"/>
    <w:rsid w:val="00796368"/>
    <w:rsid w:val="007A0DC1"/>
    <w:rsid w:val="007A195F"/>
    <w:rsid w:val="007B312E"/>
    <w:rsid w:val="007B3B41"/>
    <w:rsid w:val="007B4F3E"/>
    <w:rsid w:val="007C04D1"/>
    <w:rsid w:val="007C3DBA"/>
    <w:rsid w:val="007C5548"/>
    <w:rsid w:val="007C59F5"/>
    <w:rsid w:val="007C64EA"/>
    <w:rsid w:val="007C6ECA"/>
    <w:rsid w:val="007C70FC"/>
    <w:rsid w:val="007D07DF"/>
    <w:rsid w:val="007D32A9"/>
    <w:rsid w:val="007D3D5A"/>
    <w:rsid w:val="007D3DA6"/>
    <w:rsid w:val="007D4245"/>
    <w:rsid w:val="007D64DA"/>
    <w:rsid w:val="007E1F96"/>
    <w:rsid w:val="007E246D"/>
    <w:rsid w:val="007E41B9"/>
    <w:rsid w:val="007E5A0D"/>
    <w:rsid w:val="007E5D3D"/>
    <w:rsid w:val="007E5F7A"/>
    <w:rsid w:val="007E69F8"/>
    <w:rsid w:val="007E6FB6"/>
    <w:rsid w:val="007E74B6"/>
    <w:rsid w:val="007F2180"/>
    <w:rsid w:val="007F237C"/>
    <w:rsid w:val="007F258D"/>
    <w:rsid w:val="007F2E08"/>
    <w:rsid w:val="007F3D47"/>
    <w:rsid w:val="007F52AF"/>
    <w:rsid w:val="007F58FA"/>
    <w:rsid w:val="007F61A6"/>
    <w:rsid w:val="007F7655"/>
    <w:rsid w:val="00800CB4"/>
    <w:rsid w:val="00801BB4"/>
    <w:rsid w:val="00802632"/>
    <w:rsid w:val="00802647"/>
    <w:rsid w:val="00805B13"/>
    <w:rsid w:val="00810F79"/>
    <w:rsid w:val="008136F5"/>
    <w:rsid w:val="008159E1"/>
    <w:rsid w:val="008173E4"/>
    <w:rsid w:val="0082030A"/>
    <w:rsid w:val="00823D49"/>
    <w:rsid w:val="00823E4A"/>
    <w:rsid w:val="0082476B"/>
    <w:rsid w:val="00824D3D"/>
    <w:rsid w:val="00827DEC"/>
    <w:rsid w:val="00830190"/>
    <w:rsid w:val="00831246"/>
    <w:rsid w:val="00831A99"/>
    <w:rsid w:val="00831BD0"/>
    <w:rsid w:val="008326ED"/>
    <w:rsid w:val="00832ED2"/>
    <w:rsid w:val="00833CC6"/>
    <w:rsid w:val="008359EA"/>
    <w:rsid w:val="00835F7E"/>
    <w:rsid w:val="00836019"/>
    <w:rsid w:val="008368F0"/>
    <w:rsid w:val="00843C7D"/>
    <w:rsid w:val="00844624"/>
    <w:rsid w:val="0085190E"/>
    <w:rsid w:val="00854CA2"/>
    <w:rsid w:val="008555FA"/>
    <w:rsid w:val="00856CA5"/>
    <w:rsid w:val="00857A37"/>
    <w:rsid w:val="008610B5"/>
    <w:rsid w:val="008627CB"/>
    <w:rsid w:val="00862EBC"/>
    <w:rsid w:val="00865F9C"/>
    <w:rsid w:val="008673BC"/>
    <w:rsid w:val="00867CEF"/>
    <w:rsid w:val="008719CF"/>
    <w:rsid w:val="00872A4C"/>
    <w:rsid w:val="00875218"/>
    <w:rsid w:val="0087663E"/>
    <w:rsid w:val="00877FCF"/>
    <w:rsid w:val="00880211"/>
    <w:rsid w:val="008808AD"/>
    <w:rsid w:val="00881F90"/>
    <w:rsid w:val="008832F4"/>
    <w:rsid w:val="0088397D"/>
    <w:rsid w:val="00883B29"/>
    <w:rsid w:val="00884DEA"/>
    <w:rsid w:val="0088525A"/>
    <w:rsid w:val="00887E2A"/>
    <w:rsid w:val="00892D13"/>
    <w:rsid w:val="00892ED6"/>
    <w:rsid w:val="008962F4"/>
    <w:rsid w:val="008969F9"/>
    <w:rsid w:val="008974F5"/>
    <w:rsid w:val="008A57CF"/>
    <w:rsid w:val="008A657C"/>
    <w:rsid w:val="008B060A"/>
    <w:rsid w:val="008B1337"/>
    <w:rsid w:val="008B63FC"/>
    <w:rsid w:val="008B6F0B"/>
    <w:rsid w:val="008B7C4D"/>
    <w:rsid w:val="008C0221"/>
    <w:rsid w:val="008C1220"/>
    <w:rsid w:val="008C1515"/>
    <w:rsid w:val="008C1A3F"/>
    <w:rsid w:val="008C4E96"/>
    <w:rsid w:val="008C5834"/>
    <w:rsid w:val="008D10F2"/>
    <w:rsid w:val="008D1C25"/>
    <w:rsid w:val="008D3138"/>
    <w:rsid w:val="008D5402"/>
    <w:rsid w:val="008D6641"/>
    <w:rsid w:val="008D784C"/>
    <w:rsid w:val="008E008C"/>
    <w:rsid w:val="008E0198"/>
    <w:rsid w:val="008E2193"/>
    <w:rsid w:val="008E24D1"/>
    <w:rsid w:val="008E33AC"/>
    <w:rsid w:val="008E4EC9"/>
    <w:rsid w:val="008E64B6"/>
    <w:rsid w:val="008F109F"/>
    <w:rsid w:val="008F15AC"/>
    <w:rsid w:val="008F1EF7"/>
    <w:rsid w:val="008F1EFC"/>
    <w:rsid w:val="008F30EC"/>
    <w:rsid w:val="008F3568"/>
    <w:rsid w:val="008F57A1"/>
    <w:rsid w:val="008F5BCE"/>
    <w:rsid w:val="0090065B"/>
    <w:rsid w:val="00902ACE"/>
    <w:rsid w:val="00904B68"/>
    <w:rsid w:val="00904FCF"/>
    <w:rsid w:val="00906DBD"/>
    <w:rsid w:val="00907B87"/>
    <w:rsid w:val="00910B8E"/>
    <w:rsid w:val="00911699"/>
    <w:rsid w:val="00911BED"/>
    <w:rsid w:val="00911CB4"/>
    <w:rsid w:val="00914ABB"/>
    <w:rsid w:val="00914D4C"/>
    <w:rsid w:val="00915BDB"/>
    <w:rsid w:val="00921321"/>
    <w:rsid w:val="00921D22"/>
    <w:rsid w:val="00922BCE"/>
    <w:rsid w:val="009246C1"/>
    <w:rsid w:val="0092496A"/>
    <w:rsid w:val="009261F4"/>
    <w:rsid w:val="009277C3"/>
    <w:rsid w:val="00927B9A"/>
    <w:rsid w:val="00930715"/>
    <w:rsid w:val="00930948"/>
    <w:rsid w:val="009338EE"/>
    <w:rsid w:val="00934474"/>
    <w:rsid w:val="00935945"/>
    <w:rsid w:val="00936676"/>
    <w:rsid w:val="009378FD"/>
    <w:rsid w:val="00940A47"/>
    <w:rsid w:val="00941EE2"/>
    <w:rsid w:val="0094307F"/>
    <w:rsid w:val="009430BA"/>
    <w:rsid w:val="00945621"/>
    <w:rsid w:val="0094616C"/>
    <w:rsid w:val="0094688A"/>
    <w:rsid w:val="00946CC4"/>
    <w:rsid w:val="00947258"/>
    <w:rsid w:val="0095035A"/>
    <w:rsid w:val="00951C9D"/>
    <w:rsid w:val="00952191"/>
    <w:rsid w:val="00954ACB"/>
    <w:rsid w:val="00955A29"/>
    <w:rsid w:val="00955D94"/>
    <w:rsid w:val="00955DFB"/>
    <w:rsid w:val="00956408"/>
    <w:rsid w:val="009607F2"/>
    <w:rsid w:val="00960C7B"/>
    <w:rsid w:val="00960FEA"/>
    <w:rsid w:val="00961C92"/>
    <w:rsid w:val="00970B14"/>
    <w:rsid w:val="009725B0"/>
    <w:rsid w:val="00972A60"/>
    <w:rsid w:val="00973468"/>
    <w:rsid w:val="009742B7"/>
    <w:rsid w:val="0097605B"/>
    <w:rsid w:val="0097675B"/>
    <w:rsid w:val="00976A28"/>
    <w:rsid w:val="009774B8"/>
    <w:rsid w:val="00983481"/>
    <w:rsid w:val="00983F69"/>
    <w:rsid w:val="0098433C"/>
    <w:rsid w:val="00984D2E"/>
    <w:rsid w:val="0098646C"/>
    <w:rsid w:val="00987732"/>
    <w:rsid w:val="00991EDF"/>
    <w:rsid w:val="0099387D"/>
    <w:rsid w:val="00994C09"/>
    <w:rsid w:val="00995B52"/>
    <w:rsid w:val="00996029"/>
    <w:rsid w:val="00996112"/>
    <w:rsid w:val="00997093"/>
    <w:rsid w:val="00997784"/>
    <w:rsid w:val="009A0A2E"/>
    <w:rsid w:val="009A19E2"/>
    <w:rsid w:val="009A23B8"/>
    <w:rsid w:val="009A3A35"/>
    <w:rsid w:val="009A5C7A"/>
    <w:rsid w:val="009B00EB"/>
    <w:rsid w:val="009B17D5"/>
    <w:rsid w:val="009B35BE"/>
    <w:rsid w:val="009B4A16"/>
    <w:rsid w:val="009B5097"/>
    <w:rsid w:val="009B58D1"/>
    <w:rsid w:val="009B6675"/>
    <w:rsid w:val="009B6707"/>
    <w:rsid w:val="009C0B42"/>
    <w:rsid w:val="009C1918"/>
    <w:rsid w:val="009C2894"/>
    <w:rsid w:val="009C3C22"/>
    <w:rsid w:val="009C5AC2"/>
    <w:rsid w:val="009C675A"/>
    <w:rsid w:val="009D4DC7"/>
    <w:rsid w:val="009D6437"/>
    <w:rsid w:val="009E0642"/>
    <w:rsid w:val="009E2414"/>
    <w:rsid w:val="009E2595"/>
    <w:rsid w:val="009E6128"/>
    <w:rsid w:val="009E7012"/>
    <w:rsid w:val="009F03EC"/>
    <w:rsid w:val="009F0407"/>
    <w:rsid w:val="009F2A07"/>
    <w:rsid w:val="009F3DF4"/>
    <w:rsid w:val="009F4019"/>
    <w:rsid w:val="009F47FB"/>
    <w:rsid w:val="009F7E18"/>
    <w:rsid w:val="00A01537"/>
    <w:rsid w:val="00A0241F"/>
    <w:rsid w:val="00A0444D"/>
    <w:rsid w:val="00A04BB9"/>
    <w:rsid w:val="00A0616D"/>
    <w:rsid w:val="00A10A4D"/>
    <w:rsid w:val="00A127B3"/>
    <w:rsid w:val="00A1284F"/>
    <w:rsid w:val="00A131D8"/>
    <w:rsid w:val="00A13900"/>
    <w:rsid w:val="00A13F9D"/>
    <w:rsid w:val="00A14B47"/>
    <w:rsid w:val="00A152FF"/>
    <w:rsid w:val="00A1569C"/>
    <w:rsid w:val="00A171DA"/>
    <w:rsid w:val="00A22659"/>
    <w:rsid w:val="00A2383E"/>
    <w:rsid w:val="00A2442B"/>
    <w:rsid w:val="00A260E6"/>
    <w:rsid w:val="00A277F8"/>
    <w:rsid w:val="00A301DD"/>
    <w:rsid w:val="00A30215"/>
    <w:rsid w:val="00A31719"/>
    <w:rsid w:val="00A31885"/>
    <w:rsid w:val="00A34411"/>
    <w:rsid w:val="00A34B95"/>
    <w:rsid w:val="00A35645"/>
    <w:rsid w:val="00A35C28"/>
    <w:rsid w:val="00A40F0C"/>
    <w:rsid w:val="00A42549"/>
    <w:rsid w:val="00A43214"/>
    <w:rsid w:val="00A43A63"/>
    <w:rsid w:val="00A465FE"/>
    <w:rsid w:val="00A475CE"/>
    <w:rsid w:val="00A50ED7"/>
    <w:rsid w:val="00A510A7"/>
    <w:rsid w:val="00A51EAA"/>
    <w:rsid w:val="00A5205B"/>
    <w:rsid w:val="00A52423"/>
    <w:rsid w:val="00A525B1"/>
    <w:rsid w:val="00A55FC6"/>
    <w:rsid w:val="00A56090"/>
    <w:rsid w:val="00A606C9"/>
    <w:rsid w:val="00A64ACB"/>
    <w:rsid w:val="00A64BD1"/>
    <w:rsid w:val="00A65AD4"/>
    <w:rsid w:val="00A66416"/>
    <w:rsid w:val="00A67289"/>
    <w:rsid w:val="00A67B9B"/>
    <w:rsid w:val="00A711D0"/>
    <w:rsid w:val="00A72307"/>
    <w:rsid w:val="00A750FF"/>
    <w:rsid w:val="00A76366"/>
    <w:rsid w:val="00A82000"/>
    <w:rsid w:val="00A82A84"/>
    <w:rsid w:val="00A8356E"/>
    <w:rsid w:val="00A83898"/>
    <w:rsid w:val="00A84526"/>
    <w:rsid w:val="00A84991"/>
    <w:rsid w:val="00A90A2B"/>
    <w:rsid w:val="00A90D73"/>
    <w:rsid w:val="00A92134"/>
    <w:rsid w:val="00A92792"/>
    <w:rsid w:val="00A95A35"/>
    <w:rsid w:val="00A979E7"/>
    <w:rsid w:val="00A97A85"/>
    <w:rsid w:val="00A97E42"/>
    <w:rsid w:val="00AA2F23"/>
    <w:rsid w:val="00AA6556"/>
    <w:rsid w:val="00AA75B5"/>
    <w:rsid w:val="00AB076C"/>
    <w:rsid w:val="00AB2C56"/>
    <w:rsid w:val="00AB36AF"/>
    <w:rsid w:val="00AB415C"/>
    <w:rsid w:val="00AB5686"/>
    <w:rsid w:val="00AB7D3F"/>
    <w:rsid w:val="00AC149D"/>
    <w:rsid w:val="00AC1B38"/>
    <w:rsid w:val="00AC3D8A"/>
    <w:rsid w:val="00AC41F4"/>
    <w:rsid w:val="00AC54C0"/>
    <w:rsid w:val="00AC60F4"/>
    <w:rsid w:val="00AC63EA"/>
    <w:rsid w:val="00AC7510"/>
    <w:rsid w:val="00AC7CAC"/>
    <w:rsid w:val="00AD041F"/>
    <w:rsid w:val="00AD0841"/>
    <w:rsid w:val="00AD2909"/>
    <w:rsid w:val="00AD2F41"/>
    <w:rsid w:val="00AD33FF"/>
    <w:rsid w:val="00AD3AD6"/>
    <w:rsid w:val="00AD4A8F"/>
    <w:rsid w:val="00AD615E"/>
    <w:rsid w:val="00AE11A1"/>
    <w:rsid w:val="00AE2514"/>
    <w:rsid w:val="00AE4395"/>
    <w:rsid w:val="00AF05DF"/>
    <w:rsid w:val="00AF1B52"/>
    <w:rsid w:val="00AF276E"/>
    <w:rsid w:val="00AF307C"/>
    <w:rsid w:val="00AF367B"/>
    <w:rsid w:val="00AF7230"/>
    <w:rsid w:val="00B004E8"/>
    <w:rsid w:val="00B0061B"/>
    <w:rsid w:val="00B0230A"/>
    <w:rsid w:val="00B038EA"/>
    <w:rsid w:val="00B03B5B"/>
    <w:rsid w:val="00B0413A"/>
    <w:rsid w:val="00B04DA4"/>
    <w:rsid w:val="00B05238"/>
    <w:rsid w:val="00B0536C"/>
    <w:rsid w:val="00B0579A"/>
    <w:rsid w:val="00B06454"/>
    <w:rsid w:val="00B06A81"/>
    <w:rsid w:val="00B06E1C"/>
    <w:rsid w:val="00B06F70"/>
    <w:rsid w:val="00B1050F"/>
    <w:rsid w:val="00B10CEE"/>
    <w:rsid w:val="00B11877"/>
    <w:rsid w:val="00B120A2"/>
    <w:rsid w:val="00B12E87"/>
    <w:rsid w:val="00B14B29"/>
    <w:rsid w:val="00B15A55"/>
    <w:rsid w:val="00B17517"/>
    <w:rsid w:val="00B175CA"/>
    <w:rsid w:val="00B1765D"/>
    <w:rsid w:val="00B2008D"/>
    <w:rsid w:val="00B20454"/>
    <w:rsid w:val="00B23201"/>
    <w:rsid w:val="00B24B27"/>
    <w:rsid w:val="00B2647D"/>
    <w:rsid w:val="00B26D13"/>
    <w:rsid w:val="00B272AB"/>
    <w:rsid w:val="00B2736A"/>
    <w:rsid w:val="00B27437"/>
    <w:rsid w:val="00B276EA"/>
    <w:rsid w:val="00B32A59"/>
    <w:rsid w:val="00B33145"/>
    <w:rsid w:val="00B369E8"/>
    <w:rsid w:val="00B36D7A"/>
    <w:rsid w:val="00B374E3"/>
    <w:rsid w:val="00B37ED9"/>
    <w:rsid w:val="00B42028"/>
    <w:rsid w:val="00B42E80"/>
    <w:rsid w:val="00B43A61"/>
    <w:rsid w:val="00B46674"/>
    <w:rsid w:val="00B46A68"/>
    <w:rsid w:val="00B46C30"/>
    <w:rsid w:val="00B4786C"/>
    <w:rsid w:val="00B47CE9"/>
    <w:rsid w:val="00B524A6"/>
    <w:rsid w:val="00B55C68"/>
    <w:rsid w:val="00B55FD9"/>
    <w:rsid w:val="00B56187"/>
    <w:rsid w:val="00B5662A"/>
    <w:rsid w:val="00B60018"/>
    <w:rsid w:val="00B61570"/>
    <w:rsid w:val="00B64B80"/>
    <w:rsid w:val="00B668CB"/>
    <w:rsid w:val="00B66A45"/>
    <w:rsid w:val="00B676C9"/>
    <w:rsid w:val="00B676DE"/>
    <w:rsid w:val="00B678DE"/>
    <w:rsid w:val="00B73AF1"/>
    <w:rsid w:val="00B741E5"/>
    <w:rsid w:val="00B742A7"/>
    <w:rsid w:val="00B747BA"/>
    <w:rsid w:val="00B75A1C"/>
    <w:rsid w:val="00B763B3"/>
    <w:rsid w:val="00B8090B"/>
    <w:rsid w:val="00B8139B"/>
    <w:rsid w:val="00B84100"/>
    <w:rsid w:val="00B862A6"/>
    <w:rsid w:val="00B8719A"/>
    <w:rsid w:val="00B92C84"/>
    <w:rsid w:val="00B938A8"/>
    <w:rsid w:val="00B93CBA"/>
    <w:rsid w:val="00B97FF7"/>
    <w:rsid w:val="00BB221B"/>
    <w:rsid w:val="00BB234E"/>
    <w:rsid w:val="00BB30E9"/>
    <w:rsid w:val="00BB3D2B"/>
    <w:rsid w:val="00BC0ACF"/>
    <w:rsid w:val="00BC0E4A"/>
    <w:rsid w:val="00BC1EAA"/>
    <w:rsid w:val="00BC232F"/>
    <w:rsid w:val="00BC29BA"/>
    <w:rsid w:val="00BC5353"/>
    <w:rsid w:val="00BD0304"/>
    <w:rsid w:val="00BD1C27"/>
    <w:rsid w:val="00BD5896"/>
    <w:rsid w:val="00BD7BF3"/>
    <w:rsid w:val="00BE2163"/>
    <w:rsid w:val="00BE26FD"/>
    <w:rsid w:val="00BE2A74"/>
    <w:rsid w:val="00BE4317"/>
    <w:rsid w:val="00BE5BF7"/>
    <w:rsid w:val="00BE6D50"/>
    <w:rsid w:val="00BF02C7"/>
    <w:rsid w:val="00BF1118"/>
    <w:rsid w:val="00BF2505"/>
    <w:rsid w:val="00BF2AB4"/>
    <w:rsid w:val="00BF3DCA"/>
    <w:rsid w:val="00BF3EC7"/>
    <w:rsid w:val="00C00F61"/>
    <w:rsid w:val="00C024A9"/>
    <w:rsid w:val="00C043F6"/>
    <w:rsid w:val="00C04D38"/>
    <w:rsid w:val="00C05555"/>
    <w:rsid w:val="00C06033"/>
    <w:rsid w:val="00C078E6"/>
    <w:rsid w:val="00C12BC6"/>
    <w:rsid w:val="00C1536C"/>
    <w:rsid w:val="00C1641D"/>
    <w:rsid w:val="00C1726E"/>
    <w:rsid w:val="00C17A94"/>
    <w:rsid w:val="00C17C71"/>
    <w:rsid w:val="00C201A3"/>
    <w:rsid w:val="00C211B6"/>
    <w:rsid w:val="00C211B7"/>
    <w:rsid w:val="00C226C7"/>
    <w:rsid w:val="00C23135"/>
    <w:rsid w:val="00C251F8"/>
    <w:rsid w:val="00C25EA5"/>
    <w:rsid w:val="00C30147"/>
    <w:rsid w:val="00C32538"/>
    <w:rsid w:val="00C32A08"/>
    <w:rsid w:val="00C3404C"/>
    <w:rsid w:val="00C3488C"/>
    <w:rsid w:val="00C363BA"/>
    <w:rsid w:val="00C3755D"/>
    <w:rsid w:val="00C4307B"/>
    <w:rsid w:val="00C43CCB"/>
    <w:rsid w:val="00C50B49"/>
    <w:rsid w:val="00C50C70"/>
    <w:rsid w:val="00C5334A"/>
    <w:rsid w:val="00C536C3"/>
    <w:rsid w:val="00C53CC8"/>
    <w:rsid w:val="00C55C61"/>
    <w:rsid w:val="00C55CEC"/>
    <w:rsid w:val="00C5752E"/>
    <w:rsid w:val="00C62263"/>
    <w:rsid w:val="00C6247C"/>
    <w:rsid w:val="00C62819"/>
    <w:rsid w:val="00C62BAA"/>
    <w:rsid w:val="00C63DA4"/>
    <w:rsid w:val="00C64C8D"/>
    <w:rsid w:val="00C670A5"/>
    <w:rsid w:val="00C70C31"/>
    <w:rsid w:val="00C70D0D"/>
    <w:rsid w:val="00C71AD5"/>
    <w:rsid w:val="00C71C1B"/>
    <w:rsid w:val="00C7437E"/>
    <w:rsid w:val="00C75F86"/>
    <w:rsid w:val="00C77BFB"/>
    <w:rsid w:val="00C806FA"/>
    <w:rsid w:val="00C8090F"/>
    <w:rsid w:val="00C80923"/>
    <w:rsid w:val="00C80E69"/>
    <w:rsid w:val="00C80F6B"/>
    <w:rsid w:val="00C8174A"/>
    <w:rsid w:val="00C82FD0"/>
    <w:rsid w:val="00C8372C"/>
    <w:rsid w:val="00C86997"/>
    <w:rsid w:val="00C914E9"/>
    <w:rsid w:val="00C91DC1"/>
    <w:rsid w:val="00C92442"/>
    <w:rsid w:val="00C9260B"/>
    <w:rsid w:val="00C9340D"/>
    <w:rsid w:val="00C93435"/>
    <w:rsid w:val="00C934C7"/>
    <w:rsid w:val="00C94870"/>
    <w:rsid w:val="00C9547A"/>
    <w:rsid w:val="00C956BD"/>
    <w:rsid w:val="00C96191"/>
    <w:rsid w:val="00C96296"/>
    <w:rsid w:val="00C972DF"/>
    <w:rsid w:val="00C9736A"/>
    <w:rsid w:val="00C97CF5"/>
    <w:rsid w:val="00CA3DBF"/>
    <w:rsid w:val="00CA486C"/>
    <w:rsid w:val="00CA67F3"/>
    <w:rsid w:val="00CA72CE"/>
    <w:rsid w:val="00CA76A3"/>
    <w:rsid w:val="00CB0A59"/>
    <w:rsid w:val="00CB4282"/>
    <w:rsid w:val="00CB47F2"/>
    <w:rsid w:val="00CB5D4E"/>
    <w:rsid w:val="00CB747D"/>
    <w:rsid w:val="00CC0B71"/>
    <w:rsid w:val="00CC17B4"/>
    <w:rsid w:val="00CC23BD"/>
    <w:rsid w:val="00CC3E38"/>
    <w:rsid w:val="00CC407B"/>
    <w:rsid w:val="00CC5CB0"/>
    <w:rsid w:val="00CC6EA6"/>
    <w:rsid w:val="00CD392A"/>
    <w:rsid w:val="00CD3D68"/>
    <w:rsid w:val="00CD3F74"/>
    <w:rsid w:val="00CE52A2"/>
    <w:rsid w:val="00CE6DC2"/>
    <w:rsid w:val="00CE7B10"/>
    <w:rsid w:val="00CE7DD8"/>
    <w:rsid w:val="00CF4C5F"/>
    <w:rsid w:val="00CF500A"/>
    <w:rsid w:val="00CF69A5"/>
    <w:rsid w:val="00CF69D6"/>
    <w:rsid w:val="00D011D0"/>
    <w:rsid w:val="00D01D3B"/>
    <w:rsid w:val="00D04746"/>
    <w:rsid w:val="00D04B58"/>
    <w:rsid w:val="00D051C0"/>
    <w:rsid w:val="00D05B5D"/>
    <w:rsid w:val="00D06A6E"/>
    <w:rsid w:val="00D07F09"/>
    <w:rsid w:val="00D10EE3"/>
    <w:rsid w:val="00D112B3"/>
    <w:rsid w:val="00D1199B"/>
    <w:rsid w:val="00D120BF"/>
    <w:rsid w:val="00D131F3"/>
    <w:rsid w:val="00D16A67"/>
    <w:rsid w:val="00D17D41"/>
    <w:rsid w:val="00D2029C"/>
    <w:rsid w:val="00D20D4A"/>
    <w:rsid w:val="00D21060"/>
    <w:rsid w:val="00D21DA2"/>
    <w:rsid w:val="00D22B46"/>
    <w:rsid w:val="00D23D47"/>
    <w:rsid w:val="00D2517F"/>
    <w:rsid w:val="00D26D9F"/>
    <w:rsid w:val="00D278BC"/>
    <w:rsid w:val="00D3025B"/>
    <w:rsid w:val="00D30686"/>
    <w:rsid w:val="00D3188C"/>
    <w:rsid w:val="00D35BEF"/>
    <w:rsid w:val="00D36E63"/>
    <w:rsid w:val="00D37244"/>
    <w:rsid w:val="00D404FC"/>
    <w:rsid w:val="00D40E4F"/>
    <w:rsid w:val="00D41007"/>
    <w:rsid w:val="00D427DD"/>
    <w:rsid w:val="00D44E61"/>
    <w:rsid w:val="00D45884"/>
    <w:rsid w:val="00D462BC"/>
    <w:rsid w:val="00D47CEE"/>
    <w:rsid w:val="00D47EA3"/>
    <w:rsid w:val="00D5010F"/>
    <w:rsid w:val="00D50734"/>
    <w:rsid w:val="00D5199D"/>
    <w:rsid w:val="00D5237B"/>
    <w:rsid w:val="00D52882"/>
    <w:rsid w:val="00D5296B"/>
    <w:rsid w:val="00D54EF2"/>
    <w:rsid w:val="00D56091"/>
    <w:rsid w:val="00D60730"/>
    <w:rsid w:val="00D64A77"/>
    <w:rsid w:val="00D67340"/>
    <w:rsid w:val="00D67CAF"/>
    <w:rsid w:val="00D7528B"/>
    <w:rsid w:val="00D75990"/>
    <w:rsid w:val="00D766E8"/>
    <w:rsid w:val="00D77A9A"/>
    <w:rsid w:val="00D8305E"/>
    <w:rsid w:val="00D85D6D"/>
    <w:rsid w:val="00D860AC"/>
    <w:rsid w:val="00D87E71"/>
    <w:rsid w:val="00D9030C"/>
    <w:rsid w:val="00D90EE8"/>
    <w:rsid w:val="00D91229"/>
    <w:rsid w:val="00D91B46"/>
    <w:rsid w:val="00D91D16"/>
    <w:rsid w:val="00D954F1"/>
    <w:rsid w:val="00D95DAC"/>
    <w:rsid w:val="00D979A5"/>
    <w:rsid w:val="00D97C1A"/>
    <w:rsid w:val="00DA0BFF"/>
    <w:rsid w:val="00DA2B65"/>
    <w:rsid w:val="00DA4EB4"/>
    <w:rsid w:val="00DA5883"/>
    <w:rsid w:val="00DA6E40"/>
    <w:rsid w:val="00DA708E"/>
    <w:rsid w:val="00DA70F4"/>
    <w:rsid w:val="00DB0835"/>
    <w:rsid w:val="00DB15EA"/>
    <w:rsid w:val="00DB270C"/>
    <w:rsid w:val="00DB3C47"/>
    <w:rsid w:val="00DB3D81"/>
    <w:rsid w:val="00DB73FD"/>
    <w:rsid w:val="00DC18AB"/>
    <w:rsid w:val="00DC448C"/>
    <w:rsid w:val="00DD1486"/>
    <w:rsid w:val="00DD1AEB"/>
    <w:rsid w:val="00DD2723"/>
    <w:rsid w:val="00DD3757"/>
    <w:rsid w:val="00DD3807"/>
    <w:rsid w:val="00DD4C40"/>
    <w:rsid w:val="00DD5497"/>
    <w:rsid w:val="00DE0519"/>
    <w:rsid w:val="00DE15C6"/>
    <w:rsid w:val="00DE1C5C"/>
    <w:rsid w:val="00DE1C88"/>
    <w:rsid w:val="00DE2B15"/>
    <w:rsid w:val="00DE3432"/>
    <w:rsid w:val="00DE3ADB"/>
    <w:rsid w:val="00DE3EE5"/>
    <w:rsid w:val="00DE42CA"/>
    <w:rsid w:val="00DE5A53"/>
    <w:rsid w:val="00DF2802"/>
    <w:rsid w:val="00DF3201"/>
    <w:rsid w:val="00DF418F"/>
    <w:rsid w:val="00DF4970"/>
    <w:rsid w:val="00DF5B17"/>
    <w:rsid w:val="00DF5D11"/>
    <w:rsid w:val="00DF6322"/>
    <w:rsid w:val="00DF67B3"/>
    <w:rsid w:val="00DF7CF6"/>
    <w:rsid w:val="00DF7F4A"/>
    <w:rsid w:val="00E011D3"/>
    <w:rsid w:val="00E02164"/>
    <w:rsid w:val="00E028DF"/>
    <w:rsid w:val="00E05592"/>
    <w:rsid w:val="00E0568F"/>
    <w:rsid w:val="00E05B31"/>
    <w:rsid w:val="00E05CCE"/>
    <w:rsid w:val="00E0664F"/>
    <w:rsid w:val="00E10424"/>
    <w:rsid w:val="00E11575"/>
    <w:rsid w:val="00E11E24"/>
    <w:rsid w:val="00E12975"/>
    <w:rsid w:val="00E135DB"/>
    <w:rsid w:val="00E138BE"/>
    <w:rsid w:val="00E13EEB"/>
    <w:rsid w:val="00E14F85"/>
    <w:rsid w:val="00E14FEF"/>
    <w:rsid w:val="00E17804"/>
    <w:rsid w:val="00E215F9"/>
    <w:rsid w:val="00E22EF4"/>
    <w:rsid w:val="00E23577"/>
    <w:rsid w:val="00E23EAA"/>
    <w:rsid w:val="00E251D7"/>
    <w:rsid w:val="00E253CB"/>
    <w:rsid w:val="00E26270"/>
    <w:rsid w:val="00E263DD"/>
    <w:rsid w:val="00E26B03"/>
    <w:rsid w:val="00E31534"/>
    <w:rsid w:val="00E35164"/>
    <w:rsid w:val="00E35249"/>
    <w:rsid w:val="00E3568F"/>
    <w:rsid w:val="00E35E1E"/>
    <w:rsid w:val="00E365C4"/>
    <w:rsid w:val="00E4042D"/>
    <w:rsid w:val="00E412F7"/>
    <w:rsid w:val="00E42931"/>
    <w:rsid w:val="00E465D4"/>
    <w:rsid w:val="00E47703"/>
    <w:rsid w:val="00E47BC1"/>
    <w:rsid w:val="00E50419"/>
    <w:rsid w:val="00E53174"/>
    <w:rsid w:val="00E534DE"/>
    <w:rsid w:val="00E539E9"/>
    <w:rsid w:val="00E53B71"/>
    <w:rsid w:val="00E53DE9"/>
    <w:rsid w:val="00E575F7"/>
    <w:rsid w:val="00E57B00"/>
    <w:rsid w:val="00E57B06"/>
    <w:rsid w:val="00E60F3D"/>
    <w:rsid w:val="00E61AD3"/>
    <w:rsid w:val="00E61E12"/>
    <w:rsid w:val="00E63F6B"/>
    <w:rsid w:val="00E642BF"/>
    <w:rsid w:val="00E654CA"/>
    <w:rsid w:val="00E6731E"/>
    <w:rsid w:val="00E67EA8"/>
    <w:rsid w:val="00E7065F"/>
    <w:rsid w:val="00E70E51"/>
    <w:rsid w:val="00E70E5B"/>
    <w:rsid w:val="00E717BC"/>
    <w:rsid w:val="00E73041"/>
    <w:rsid w:val="00E73F2A"/>
    <w:rsid w:val="00E82CB1"/>
    <w:rsid w:val="00E8327E"/>
    <w:rsid w:val="00E83748"/>
    <w:rsid w:val="00E84794"/>
    <w:rsid w:val="00E877F0"/>
    <w:rsid w:val="00E91AD9"/>
    <w:rsid w:val="00E95408"/>
    <w:rsid w:val="00E95458"/>
    <w:rsid w:val="00E95634"/>
    <w:rsid w:val="00EA1DAE"/>
    <w:rsid w:val="00EA1F21"/>
    <w:rsid w:val="00EA3521"/>
    <w:rsid w:val="00EA3BFE"/>
    <w:rsid w:val="00EA3FC6"/>
    <w:rsid w:val="00EA4A1E"/>
    <w:rsid w:val="00EA4ED1"/>
    <w:rsid w:val="00EA56DB"/>
    <w:rsid w:val="00EA5E56"/>
    <w:rsid w:val="00EA609E"/>
    <w:rsid w:val="00EA74D0"/>
    <w:rsid w:val="00EA785E"/>
    <w:rsid w:val="00EB2AC7"/>
    <w:rsid w:val="00EB4E05"/>
    <w:rsid w:val="00EB7E8E"/>
    <w:rsid w:val="00EC0570"/>
    <w:rsid w:val="00EC19C9"/>
    <w:rsid w:val="00EC2E94"/>
    <w:rsid w:val="00EC42D8"/>
    <w:rsid w:val="00EC4CCC"/>
    <w:rsid w:val="00EC6617"/>
    <w:rsid w:val="00EC7A45"/>
    <w:rsid w:val="00EC7CA2"/>
    <w:rsid w:val="00ED1020"/>
    <w:rsid w:val="00ED14FE"/>
    <w:rsid w:val="00ED1ED2"/>
    <w:rsid w:val="00ED2D27"/>
    <w:rsid w:val="00ED2FE5"/>
    <w:rsid w:val="00ED3A91"/>
    <w:rsid w:val="00ED3E94"/>
    <w:rsid w:val="00ED5DC8"/>
    <w:rsid w:val="00ED716C"/>
    <w:rsid w:val="00EE09B8"/>
    <w:rsid w:val="00EE0F66"/>
    <w:rsid w:val="00EE2EFE"/>
    <w:rsid w:val="00EE50AA"/>
    <w:rsid w:val="00EE6082"/>
    <w:rsid w:val="00EE7ABD"/>
    <w:rsid w:val="00EF1143"/>
    <w:rsid w:val="00EF2B75"/>
    <w:rsid w:val="00EF2D06"/>
    <w:rsid w:val="00EF4156"/>
    <w:rsid w:val="00EF535C"/>
    <w:rsid w:val="00EF56B8"/>
    <w:rsid w:val="00EF7594"/>
    <w:rsid w:val="00EF7B7D"/>
    <w:rsid w:val="00F03A4A"/>
    <w:rsid w:val="00F03D20"/>
    <w:rsid w:val="00F10DE1"/>
    <w:rsid w:val="00F11A42"/>
    <w:rsid w:val="00F136D5"/>
    <w:rsid w:val="00F158E5"/>
    <w:rsid w:val="00F16062"/>
    <w:rsid w:val="00F16832"/>
    <w:rsid w:val="00F20846"/>
    <w:rsid w:val="00F25E85"/>
    <w:rsid w:val="00F26079"/>
    <w:rsid w:val="00F261CB"/>
    <w:rsid w:val="00F30D76"/>
    <w:rsid w:val="00F30FF4"/>
    <w:rsid w:val="00F3116B"/>
    <w:rsid w:val="00F34216"/>
    <w:rsid w:val="00F3531C"/>
    <w:rsid w:val="00F355D4"/>
    <w:rsid w:val="00F37C93"/>
    <w:rsid w:val="00F406EE"/>
    <w:rsid w:val="00F41136"/>
    <w:rsid w:val="00F42A2B"/>
    <w:rsid w:val="00F43119"/>
    <w:rsid w:val="00F455D2"/>
    <w:rsid w:val="00F45C01"/>
    <w:rsid w:val="00F4608B"/>
    <w:rsid w:val="00F5036A"/>
    <w:rsid w:val="00F51984"/>
    <w:rsid w:val="00F5255F"/>
    <w:rsid w:val="00F52F82"/>
    <w:rsid w:val="00F560A3"/>
    <w:rsid w:val="00F60F1B"/>
    <w:rsid w:val="00F641A7"/>
    <w:rsid w:val="00F64206"/>
    <w:rsid w:val="00F655AE"/>
    <w:rsid w:val="00F71BEF"/>
    <w:rsid w:val="00F72730"/>
    <w:rsid w:val="00F741A1"/>
    <w:rsid w:val="00F76ECB"/>
    <w:rsid w:val="00F7700A"/>
    <w:rsid w:val="00F7704F"/>
    <w:rsid w:val="00F77B76"/>
    <w:rsid w:val="00F80082"/>
    <w:rsid w:val="00F807BC"/>
    <w:rsid w:val="00F80DF3"/>
    <w:rsid w:val="00F8178D"/>
    <w:rsid w:val="00F81801"/>
    <w:rsid w:val="00F82650"/>
    <w:rsid w:val="00F82684"/>
    <w:rsid w:val="00F82916"/>
    <w:rsid w:val="00F82CAB"/>
    <w:rsid w:val="00F835B2"/>
    <w:rsid w:val="00F84B64"/>
    <w:rsid w:val="00F877EA"/>
    <w:rsid w:val="00F91E60"/>
    <w:rsid w:val="00F94A1E"/>
    <w:rsid w:val="00F96B18"/>
    <w:rsid w:val="00F9789F"/>
    <w:rsid w:val="00FA0083"/>
    <w:rsid w:val="00FA0138"/>
    <w:rsid w:val="00FA24E1"/>
    <w:rsid w:val="00FA3369"/>
    <w:rsid w:val="00FA3AD9"/>
    <w:rsid w:val="00FA46AF"/>
    <w:rsid w:val="00FA4FDB"/>
    <w:rsid w:val="00FB1CF8"/>
    <w:rsid w:val="00FB3DAB"/>
    <w:rsid w:val="00FB6235"/>
    <w:rsid w:val="00FB6701"/>
    <w:rsid w:val="00FB78D6"/>
    <w:rsid w:val="00FC0E7E"/>
    <w:rsid w:val="00FC1FB3"/>
    <w:rsid w:val="00FC412C"/>
    <w:rsid w:val="00FC55D5"/>
    <w:rsid w:val="00FC7AA7"/>
    <w:rsid w:val="00FC7C42"/>
    <w:rsid w:val="00FD1B23"/>
    <w:rsid w:val="00FD252D"/>
    <w:rsid w:val="00FD26AE"/>
    <w:rsid w:val="00FD2B8C"/>
    <w:rsid w:val="00FD2F7E"/>
    <w:rsid w:val="00FD3231"/>
    <w:rsid w:val="00FD51E5"/>
    <w:rsid w:val="00FD5711"/>
    <w:rsid w:val="00FD69EE"/>
    <w:rsid w:val="00FE1088"/>
    <w:rsid w:val="00FE3576"/>
    <w:rsid w:val="00FE4977"/>
    <w:rsid w:val="00FE6F74"/>
    <w:rsid w:val="00FE7A95"/>
    <w:rsid w:val="00FE7CA3"/>
    <w:rsid w:val="00FF029E"/>
    <w:rsid w:val="00FF5519"/>
    <w:rsid w:val="00FF551D"/>
    <w:rsid w:val="00FF7B61"/>
    <w:rsid w:val="03FF1B6C"/>
    <w:rsid w:val="0B2A2DA3"/>
    <w:rsid w:val="12071982"/>
    <w:rsid w:val="12BD36D4"/>
    <w:rsid w:val="16A4D28A"/>
    <w:rsid w:val="1EAFE46F"/>
    <w:rsid w:val="1ED4464A"/>
    <w:rsid w:val="1F430EF4"/>
    <w:rsid w:val="227E57C8"/>
    <w:rsid w:val="28409DB9"/>
    <w:rsid w:val="326168A8"/>
    <w:rsid w:val="347413F2"/>
    <w:rsid w:val="35240EE6"/>
    <w:rsid w:val="35A3B15E"/>
    <w:rsid w:val="36403BD4"/>
    <w:rsid w:val="3A3B4808"/>
    <w:rsid w:val="5C810A37"/>
    <w:rsid w:val="6631DC10"/>
    <w:rsid w:val="7A7658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colormru v:ext="edit" colors="#ffe2a7,#fff2d7,#cd9a67,#963,#b39207,#fc0,#ffda91,#fdf0c1"/>
    </o:shapedefaults>
    <o:shapelayout v:ext="edit">
      <o:idmap v:ext="edit" data="2"/>
    </o:shapelayout>
  </w:shapeDefaults>
  <w:decimalSymbol w:val="."/>
  <w:listSeparator w:val=","/>
  <w14:docId w14:val="4A0C3DF8"/>
  <w15:chartTrackingRefBased/>
  <w15:docId w15:val="{71210BAD-D48A-484E-8534-6DACCE3B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lang w:eastAsia="en-US"/>
    </w:rPr>
  </w:style>
  <w:style w:type="paragraph" w:styleId="Heading1">
    <w:name w:val="heading 1"/>
    <w:aliases w:val="Document Header1"/>
    <w:basedOn w:val="Normal"/>
    <w:next w:val="Normal"/>
    <w:autoRedefine/>
    <w:qFormat/>
    <w:rsid w:val="00A40F0C"/>
    <w:pPr>
      <w:spacing w:before="120" w:after="120"/>
      <w:jc w:val="center"/>
      <w:outlineLvl w:val="0"/>
    </w:pPr>
    <w:rPr>
      <w:b/>
      <w:bCs/>
      <w:kern w:val="28"/>
      <w:sz w:val="36"/>
    </w:rPr>
  </w:style>
  <w:style w:type="paragraph" w:styleId="Heading2">
    <w:name w:val="heading 2"/>
    <w:aliases w:val="Title Header2"/>
    <w:basedOn w:val="Normal"/>
    <w:next w:val="Normal"/>
    <w:link w:val="Heading2Char"/>
    <w:qFormat/>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qFormat/>
    <w:rsid w:val="009C3C22"/>
    <w:pPr>
      <w:spacing w:after="200"/>
      <w:outlineLvl w:val="3"/>
    </w:pPr>
  </w:style>
  <w:style w:type="paragraph" w:styleId="Heading5">
    <w:name w:val="heading 5"/>
    <w:basedOn w:val="Normal"/>
    <w:next w:val="Normal"/>
    <w:autoRedefine/>
    <w:qFormat/>
    <w:rsid w:val="00166F11"/>
    <w:pPr>
      <w:spacing w:before="240" w:after="60"/>
      <w:jc w:val="center"/>
      <w:outlineLvl w:val="4"/>
    </w:pPr>
    <w:rPr>
      <w:b/>
      <w:sz w:val="28"/>
      <w:szCs w:val="28"/>
    </w:rPr>
  </w:style>
  <w:style w:type="paragraph" w:styleId="Heading6">
    <w:name w:val="heading 6"/>
    <w:basedOn w:val="Normal"/>
    <w:next w:val="Normal"/>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right" w:leader="underscore" w:pos="9504"/>
      </w:tabs>
      <w:spacing w:before="120"/>
      <w:jc w:val="left"/>
    </w:pPr>
  </w:style>
  <w:style w:type="paragraph" w:styleId="Header">
    <w:name w:val="header"/>
    <w:basedOn w:val="Normal"/>
    <w:link w:val="HeaderChar"/>
    <w:uiPriority w:val="99"/>
    <w:pPr>
      <w:pBdr>
        <w:bottom w:val="single" w:sz="4" w:space="1" w:color="000000"/>
      </w:pBdr>
      <w:tabs>
        <w:tab w:val="right" w:pos="9000"/>
      </w:tabs>
    </w:pPr>
    <w:rPr>
      <w:sz w:val="20"/>
    </w:rPr>
  </w:style>
  <w:style w:type="paragraph" w:styleId="TOC1">
    <w:name w:val="toc 1"/>
    <w:basedOn w:val="Normal"/>
    <w:next w:val="Normal"/>
    <w:uiPriority w:val="39"/>
    <w:rsid w:val="00DA2B65"/>
    <w:pPr>
      <w:tabs>
        <w:tab w:val="right" w:leader="dot" w:pos="9000"/>
      </w:tabs>
      <w:spacing w:after="120"/>
      <w:jc w:val="left"/>
      <w:outlineLvl w:val="0"/>
    </w:pPr>
    <w:rPr>
      <w:b/>
    </w:rPr>
  </w:style>
  <w:style w:type="paragraph" w:styleId="FootnoteText">
    <w:name w:val="footnote text"/>
    <w:aliases w:val="Footnote Text Char1,fn Char1,ADB Char1,single space Char,footnote text Char Char,Footnote Text Char Char,fn Char Char,ADB Char Char,single space Char Char Char,Fußnotentextf Char,single space Char  Char"/>
    <w:basedOn w:val="Normal"/>
    <w:link w:val="FootnoteTextChar"/>
    <w:semiHidden/>
    <w:rsid w:val="00F42A2B"/>
    <w:pPr>
      <w:ind w:left="360" w:hanging="360"/>
    </w:pPr>
    <w:rPr>
      <w:sz w:val="20"/>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BodyText">
    <w:name w:val="Body Text"/>
    <w:basedOn w:val="Normal"/>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720"/>
    </w:pPr>
  </w:style>
  <w:style w:type="paragraph" w:styleId="BodyTextIndent2">
    <w:name w:val="Body Text Indent 2"/>
    <w:basedOn w:val="Normal"/>
    <w:pPr>
      <w:ind w:left="360" w:firstLine="360"/>
    </w:pPr>
  </w:style>
  <w:style w:type="paragraph" w:styleId="BodyText2">
    <w:name w:val="Body Text 2"/>
    <w:basedOn w:val="Normal"/>
    <w:rsid w:val="00312BF9"/>
    <w:pPr>
      <w:spacing w:before="120" w:after="120"/>
      <w:jc w:val="center"/>
    </w:pPr>
    <w:rPr>
      <w:b/>
      <w:sz w:val="28"/>
    </w:rPr>
  </w:style>
  <w:style w:type="paragraph" w:styleId="TOC2">
    <w:name w:val="toc 2"/>
    <w:basedOn w:val="Normal"/>
    <w:next w:val="Normal"/>
    <w:uiPriority w:val="39"/>
    <w:rsid w:val="00291328"/>
    <w:pPr>
      <w:tabs>
        <w:tab w:val="left" w:pos="1440"/>
        <w:tab w:val="right" w:leader="dot" w:pos="9000"/>
      </w:tabs>
      <w:spacing w:after="80"/>
      <w:ind w:left="1080" w:hanging="720"/>
      <w:jc w:val="left"/>
      <w:outlineLvl w:val="1"/>
    </w:pPr>
    <w:rPr>
      <w:noProof/>
    </w:rPr>
  </w:style>
  <w:style w:type="paragraph" w:styleId="TOC3">
    <w:name w:val="toc 3"/>
    <w:basedOn w:val="Normal"/>
    <w:next w:val="Normal"/>
    <w:autoRedefine/>
    <w:uiPriority w:val="39"/>
    <w:pPr>
      <w:spacing w:before="120"/>
      <w:ind w:left="360"/>
      <w:jc w:val="left"/>
    </w:pPr>
    <w:rPr>
      <w:b/>
      <w:i/>
    </w:rPr>
  </w:style>
  <w:style w:type="paragraph" w:styleId="TOC4">
    <w:name w:val="toc 4"/>
    <w:basedOn w:val="Normal"/>
    <w:next w:val="Normal"/>
    <w:autoRedefine/>
    <w:uiPriority w:val="39"/>
    <w:pPr>
      <w:ind w:left="720"/>
      <w:jc w:val="left"/>
    </w:pPr>
    <w:rPr>
      <w:sz w:val="20"/>
    </w:rPr>
  </w:style>
  <w:style w:type="paragraph" w:styleId="TOC5">
    <w:name w:val="toc 5"/>
    <w:basedOn w:val="Normal"/>
    <w:next w:val="Normal"/>
    <w:autoRedefine/>
    <w:uiPriority w:val="39"/>
    <w:pPr>
      <w:ind w:left="960"/>
      <w:jc w:val="left"/>
    </w:pPr>
    <w:rPr>
      <w:sz w:val="20"/>
    </w:rPr>
  </w:style>
  <w:style w:type="paragraph" w:styleId="TOC6">
    <w:name w:val="toc 6"/>
    <w:basedOn w:val="Normal"/>
    <w:next w:val="Normal"/>
    <w:autoRedefine/>
    <w:uiPriority w:val="39"/>
    <w:pPr>
      <w:ind w:left="1200"/>
      <w:jc w:val="left"/>
    </w:pPr>
    <w:rPr>
      <w:sz w:val="20"/>
    </w:rPr>
  </w:style>
  <w:style w:type="paragraph" w:styleId="TOC7">
    <w:name w:val="toc 7"/>
    <w:basedOn w:val="Normal"/>
    <w:next w:val="Normal"/>
    <w:autoRedefine/>
    <w:uiPriority w:val="39"/>
    <w:pPr>
      <w:ind w:left="1440"/>
      <w:jc w:val="left"/>
    </w:pPr>
    <w:rPr>
      <w:sz w:val="20"/>
    </w:rPr>
  </w:style>
  <w:style w:type="paragraph" w:styleId="TOC8">
    <w:name w:val="toc 8"/>
    <w:basedOn w:val="Normal"/>
    <w:next w:val="Normal"/>
    <w:autoRedefine/>
    <w:uiPriority w:val="39"/>
    <w:pPr>
      <w:ind w:left="1680"/>
      <w:jc w:val="left"/>
    </w:pPr>
    <w:rPr>
      <w:sz w:val="20"/>
    </w:rPr>
  </w:style>
  <w:style w:type="paragraph" w:styleId="TOC9">
    <w:name w:val="toc 9"/>
    <w:basedOn w:val="Normal"/>
    <w:next w:val="Normal"/>
    <w:autoRedefine/>
    <w:uiPriority w:val="39"/>
    <w:pPr>
      <w:spacing w:before="120" w:after="120"/>
      <w:jc w:val="left"/>
    </w:pPr>
    <w:rPr>
      <w:b/>
      <w:sz w:val="32"/>
    </w:rPr>
  </w:style>
  <w:style w:type="paragraph" w:styleId="Title">
    <w:name w:val="Title"/>
    <w:basedOn w:val="Normal"/>
    <w:qFormat/>
    <w:pPr>
      <w:jc w:val="center"/>
    </w:pPr>
    <w:rPr>
      <w:b/>
      <w:sz w:val="48"/>
    </w:rPr>
  </w:style>
  <w:style w:type="paragraph" w:styleId="Subtitle">
    <w:name w:val="Subtitle"/>
    <w:basedOn w:val="Normal"/>
    <w:link w:val="SubtitleChar"/>
    <w:qFormat/>
    <w:pPr>
      <w:jc w:val="center"/>
    </w:pPr>
    <w:rPr>
      <w:b/>
      <w:sz w:val="44"/>
    </w:rPr>
  </w:style>
  <w:style w:type="paragraph" w:styleId="DocumentMap">
    <w:name w:val="Document Map"/>
    <w:basedOn w:val="Normal"/>
    <w:semiHidden/>
    <w:pPr>
      <w:shd w:val="clear" w:color="auto" w:fill="000080"/>
    </w:pPr>
    <w:rPr>
      <w:rFonts w:ascii="Tahoma" w:hAnsi="Tahoma"/>
    </w:rPr>
  </w:style>
  <w:style w:type="paragraph" w:styleId="List">
    <w:name w:val="List"/>
    <w:aliases w:val="1. List"/>
    <w:basedOn w:val="Normal"/>
    <w:pPr>
      <w:spacing w:before="120" w:after="120"/>
      <w:ind w:left="1440"/>
    </w:pPr>
  </w:style>
  <w:style w:type="paragraph" w:styleId="BodyText3">
    <w:name w:val="Body Text 3"/>
    <w:basedOn w:val="Normal"/>
    <w:rPr>
      <w:i/>
      <w:sz w:val="20"/>
    </w:rPr>
  </w:style>
  <w:style w:type="paragraph" w:customStyle="1" w:styleId="Document1">
    <w:name w:val="Document 1"/>
    <w:pPr>
      <w:keepNext/>
      <w:keepLines/>
      <w:tabs>
        <w:tab w:val="left" w:pos="-720"/>
      </w:tabs>
      <w:suppressAutoHyphens/>
    </w:pPr>
    <w:rPr>
      <w:rFonts w:ascii="Courier New" w:hAnsi="Courier New"/>
      <w:lang w:eastAsia="en-US"/>
    </w:rPr>
  </w:style>
  <w:style w:type="paragraph" w:styleId="Caption">
    <w:name w:val="caption"/>
    <w:basedOn w:val="Normal"/>
    <w:next w:val="Normal"/>
    <w:qFormat/>
    <w:pPr>
      <w:jc w:val="left"/>
    </w:pPr>
    <w:rPr>
      <w:rFonts w:ascii="Courier New" w:hAnsi="Courier New"/>
    </w:rPr>
  </w:style>
  <w:style w:type="paragraph" w:customStyle="1" w:styleId="SectionVHeader">
    <w:name w:val="Section V. Header"/>
    <w:basedOn w:val="Normal"/>
    <w:pPr>
      <w:jc w:val="center"/>
    </w:pPr>
    <w:rPr>
      <w:b/>
      <w:sz w:val="36"/>
    </w:rPr>
  </w:style>
  <w:style w:type="paragraph" w:customStyle="1" w:styleId="SectionVIIHeader2">
    <w:name w:val="Section VII Header2"/>
    <w:basedOn w:val="Heading1"/>
    <w:autoRedefine/>
    <w:rPr>
      <w:i/>
      <w:sz w:val="20"/>
    </w:rPr>
  </w:style>
  <w:style w:type="paragraph" w:customStyle="1" w:styleId="SectionXHeader3">
    <w:name w:val="Section X Header 3"/>
    <w:basedOn w:val="Heading1"/>
    <w:autoRedefine/>
    <w:rsid w:val="00B03B5B"/>
    <w:pPr>
      <w:spacing w:before="240" w:after="0"/>
    </w:pPr>
    <w:rPr>
      <w:kern w:val="0"/>
      <w:sz w:val="72"/>
      <w:szCs w:val="72"/>
    </w:rPr>
  </w:style>
  <w:style w:type="paragraph" w:customStyle="1" w:styleId="StyleStyleHeader1-ClausesAfter0ptLeft0Hanging">
    <w:name w:val="Style Style Header 1 - Clauses + After:  0 pt + Left:  0&quot; Hanging:..."/>
    <w:basedOn w:val="StyleHeader1-ClausesAfter0pt"/>
    <w:rsid w:val="004109E8"/>
    <w:pPr>
      <w:tabs>
        <w:tab w:val="left" w:pos="576"/>
      </w:tabs>
      <w:ind w:left="576" w:hanging="576"/>
    </w:pPr>
    <w:rPr>
      <w:bCs w:val="0"/>
    </w:rPr>
  </w:style>
  <w:style w:type="paragraph" w:customStyle="1" w:styleId="Part">
    <w:name w:val="Part"/>
    <w:basedOn w:val="Normal"/>
    <w:autoRedefine/>
    <w:rsid w:val="004521F8"/>
    <w:pPr>
      <w:spacing w:before="3120" w:after="240"/>
      <w:jc w:val="center"/>
    </w:pPr>
    <w:rPr>
      <w:b/>
      <w:sz w:val="72"/>
      <w:szCs w:val="72"/>
    </w:rPr>
  </w:style>
  <w:style w:type="paragraph" w:customStyle="1" w:styleId="Subtitle2">
    <w:name w:val="Subtitle 2"/>
    <w:basedOn w:val="Footer"/>
    <w:autoRedefine/>
    <w:rsid w:val="00D9030C"/>
    <w:pPr>
      <w:spacing w:after="120"/>
      <w:jc w:val="center"/>
      <w:outlineLvl w:val="1"/>
    </w:pPr>
    <w:rPr>
      <w:b/>
      <w:sz w:val="32"/>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2"/>
      </w:numPr>
    </w:pPr>
  </w:style>
  <w:style w:type="character" w:styleId="CommentReference">
    <w:name w:val="annotation reference"/>
    <w:semiHidden/>
    <w:rPr>
      <w:sz w:val="16"/>
    </w:rPr>
  </w:style>
  <w:style w:type="paragraph" w:styleId="CommentText">
    <w:name w:val="annotation text"/>
    <w:basedOn w:val="Normal"/>
    <w:pPr>
      <w:jc w:val="left"/>
    </w:pPr>
    <w:rPr>
      <w:sz w:val="20"/>
    </w:rPr>
  </w:style>
  <w:style w:type="paragraph" w:styleId="BlockText">
    <w:name w:val="Block Text"/>
    <w:basedOn w:val="Normal"/>
    <w:pPr>
      <w:tabs>
        <w:tab w:val="left" w:pos="387"/>
        <w:tab w:val="left" w:pos="1107"/>
      </w:tabs>
      <w:suppressAutoHyphens/>
      <w:ind w:left="720" w:right="-72"/>
      <w:jc w:val="left"/>
    </w:pPr>
    <w:rPr>
      <w:i/>
    </w:rPr>
  </w:style>
  <w:style w:type="paragraph" w:styleId="BodyTextIndent3">
    <w:name w:val="Body Text Indent 3"/>
    <w:basedOn w:val="Normal"/>
    <w:pPr>
      <w:spacing w:before="240"/>
      <w:ind w:left="576"/>
    </w:pPr>
  </w:style>
  <w:style w:type="paragraph" w:customStyle="1" w:styleId="BankNormal">
    <w:name w:val="BankNormal"/>
    <w:basedOn w:val="Normal"/>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autoRedefine/>
    <w:rsid w:val="00F03D20"/>
    <w:pPr>
      <w:spacing w:after="200"/>
      <w:ind w:left="720" w:hanging="720"/>
    </w:pPr>
  </w:style>
  <w:style w:type="paragraph" w:customStyle="1" w:styleId="Header3-Paragraph">
    <w:name w:val="Header 3 - Paragraph"/>
    <w:basedOn w:val="Normal"/>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i">
    <w:name w:val="(i)"/>
    <w:basedOn w:val="Normal"/>
    <w:pPr>
      <w:suppressAutoHyphens/>
    </w:pPr>
    <w:rPr>
      <w:rFonts w:ascii="Tms Rmn" w:hAnsi="Tms Rmn"/>
    </w:rPr>
  </w:style>
  <w:style w:type="paragraph" w:customStyle="1" w:styleId="Outline1">
    <w:name w:val="Outline1"/>
    <w:basedOn w:val="Outline"/>
    <w:next w:val="Outline2"/>
    <w:pPr>
      <w:keepNext/>
      <w:tabs>
        <w:tab w:val="num" w:pos="360"/>
        <w:tab w:val="num" w:pos="720"/>
      </w:tabs>
      <w:ind w:left="360" w:hanging="360"/>
    </w:pPr>
  </w:style>
  <w:style w:type="paragraph" w:customStyle="1" w:styleId="Outline">
    <w:name w:val="Outline"/>
    <w:basedOn w:val="Normal"/>
    <w:pPr>
      <w:spacing w:before="240"/>
      <w:jc w:val="left"/>
    </w:pPr>
    <w:rPr>
      <w:kern w:val="28"/>
    </w:rPr>
  </w:style>
  <w:style w:type="paragraph" w:customStyle="1" w:styleId="Outline2">
    <w:name w:val="Outline2"/>
    <w:basedOn w:val="Normal"/>
    <w:pPr>
      <w:tabs>
        <w:tab w:val="num" w:pos="360"/>
        <w:tab w:val="num" w:pos="720"/>
        <w:tab w:val="num" w:pos="864"/>
      </w:tabs>
      <w:spacing w:before="240"/>
      <w:ind w:left="864" w:hanging="504"/>
      <w:jc w:val="left"/>
    </w:pPr>
    <w:rPr>
      <w:kern w:val="28"/>
    </w:rPr>
  </w:style>
  <w:style w:type="paragraph" w:customStyle="1" w:styleId="Outline3">
    <w:name w:val="Outline3"/>
    <w:basedOn w:val="Normal"/>
    <w:pPr>
      <w:tabs>
        <w:tab w:val="num" w:pos="1728"/>
      </w:tabs>
      <w:spacing w:before="240"/>
      <w:ind w:left="1728" w:hanging="432"/>
      <w:jc w:val="left"/>
    </w:pPr>
    <w:rPr>
      <w:kern w:val="28"/>
    </w:rPr>
  </w:style>
  <w:style w:type="paragraph" w:customStyle="1" w:styleId="Outline4">
    <w:name w:val="Outline4"/>
    <w:basedOn w:val="Normal"/>
    <w:autoRedefine/>
    <w:pPr>
      <w:tabs>
        <w:tab w:val="num" w:pos="1440"/>
      </w:tabs>
      <w:spacing w:before="120"/>
      <w:ind w:left="1440" w:hanging="720"/>
      <w:jc w:val="left"/>
    </w:pPr>
    <w:rPr>
      <w:kern w:val="28"/>
    </w:rPr>
  </w:style>
  <w:style w:type="paragraph" w:customStyle="1" w:styleId="SectionVIHeader">
    <w:name w:val="Section VI. Header"/>
    <w:basedOn w:val="SectionVHeader"/>
  </w:style>
  <w:style w:type="paragraph" w:customStyle="1" w:styleId="Sub-ClauseText">
    <w:name w:val="Sub-Clause Text"/>
    <w:basedOn w:val="Normal"/>
    <w:pPr>
      <w:spacing w:before="120" w:after="120"/>
    </w:pPr>
    <w:rPr>
      <w:spacing w:val="-4"/>
    </w:rPr>
  </w:style>
  <w:style w:type="paragraph" w:customStyle="1" w:styleId="Head12">
    <w:name w:val="Head 1.2"/>
    <w:basedOn w:val="Normal"/>
    <w:pPr>
      <w:tabs>
        <w:tab w:val="num" w:pos="504"/>
      </w:tabs>
      <w:ind w:left="504" w:hanging="504"/>
    </w:pPr>
  </w:style>
  <w:style w:type="paragraph" w:customStyle="1" w:styleId="pq-annexb">
    <w:name w:val="pq-annexb"/>
    <w:basedOn w:val="Normal"/>
    <w:pPr>
      <w:tabs>
        <w:tab w:val="num" w:pos="900"/>
      </w:tabs>
      <w:ind w:left="900" w:hanging="900"/>
    </w:pPr>
    <w:rPr>
      <w:b/>
    </w:rPr>
  </w:style>
  <w:style w:type="paragraph" w:styleId="Index1">
    <w:name w:val="index 1"/>
    <w:basedOn w:val="Normal"/>
    <w:next w:val="Normal"/>
    <w:autoRedefine/>
    <w:semiHidden/>
    <w:pPr>
      <w:tabs>
        <w:tab w:val="right" w:pos="4140"/>
      </w:tabs>
      <w:ind w:left="240" w:hanging="240"/>
      <w:jc w:val="left"/>
    </w:pPr>
    <w:rPr>
      <w:sz w:val="20"/>
    </w:rPr>
  </w:style>
  <w:style w:type="paragraph" w:customStyle="1" w:styleId="Outlinei">
    <w:name w:val="Outline i)"/>
    <w:basedOn w:val="Normal"/>
    <w:pPr>
      <w:tabs>
        <w:tab w:val="num" w:pos="1782"/>
      </w:tabs>
      <w:spacing w:before="120"/>
      <w:ind w:left="1782" w:hanging="792"/>
      <w:jc w:val="left"/>
    </w:pPr>
  </w:style>
  <w:style w:type="paragraph" w:styleId="IndexHeading">
    <w:name w:val="index heading"/>
    <w:basedOn w:val="Normal"/>
    <w:next w:val="Index1"/>
    <w:semiHidden/>
    <w:pPr>
      <w:jc w:val="left"/>
    </w:pPr>
    <w:rPr>
      <w:sz w:val="20"/>
    </w:rPr>
  </w:style>
  <w:style w:type="paragraph" w:customStyle="1" w:styleId="Technical4">
    <w:name w:val="Technical 4"/>
    <w:pPr>
      <w:tabs>
        <w:tab w:val="left" w:pos="-720"/>
      </w:tabs>
      <w:suppressAutoHyphens/>
    </w:pPr>
    <w:rPr>
      <w:rFonts w:ascii="Times" w:hAnsi="Times"/>
      <w:b/>
      <w:sz w:val="24"/>
      <w:lang w:eastAsia="en-US"/>
    </w:rPr>
  </w:style>
  <w:style w:type="paragraph" w:styleId="NormalWeb">
    <w:name w:val="Normal (Web)"/>
    <w:basedOn w:val="Normal"/>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Pr>
      <w:rFonts w:ascii="Tahoma" w:hAnsi="Tahoma" w:cs="Tahoma"/>
      <w:sz w:val="16"/>
      <w:szCs w:val="16"/>
    </w:rPr>
  </w:style>
  <w:style w:type="character" w:customStyle="1" w:styleId="Table">
    <w:name w:val="Table"/>
    <w:rPr>
      <w:rFonts w:ascii="Arial" w:hAnsi="Arial"/>
      <w:sz w:val="20"/>
    </w:rPr>
  </w:style>
  <w:style w:type="paragraph" w:customStyle="1" w:styleId="Head2">
    <w:name w:val="Head 2"/>
    <w:basedOn w:val="Heading9"/>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3"/>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sz w:val="24"/>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rsid w:val="0061145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1E0755"/>
    <w:pPr>
      <w:spacing w:after="200"/>
    </w:pPr>
    <w:rPr>
      <w:bCs/>
    </w:rPr>
  </w:style>
  <w:style w:type="paragraph" w:customStyle="1" w:styleId="ClauseSubPara">
    <w:name w:val="ClauseSub_Para"/>
    <w:rsid w:val="00D85D6D"/>
    <w:pPr>
      <w:spacing w:before="60" w:after="60"/>
      <w:ind w:left="2268"/>
    </w:pPr>
    <w:rPr>
      <w:sz w:val="22"/>
      <w:szCs w:val="22"/>
      <w:lang w:val="en-GB" w:eastAsia="en-US"/>
    </w:rPr>
  </w:style>
  <w:style w:type="paragraph" w:customStyle="1" w:styleId="DefaultParagraphFont1">
    <w:name w:val="Default Paragraph Font1"/>
    <w:next w:val="Normal"/>
    <w:rsid w:val="00D85D6D"/>
    <w:pPr>
      <w:numPr>
        <w:numId w:val="9"/>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eastAsia="en-US"/>
    </w:rPr>
  </w:style>
  <w:style w:type="paragraph" w:customStyle="1" w:styleId="ClauseSubListSubList">
    <w:name w:val="ClauseSub_List_SubList"/>
    <w:rsid w:val="00D85D6D"/>
    <w:pPr>
      <w:tabs>
        <w:tab w:val="num" w:pos="360"/>
      </w:tabs>
      <w:ind w:left="360" w:hanging="360"/>
    </w:pPr>
    <w:rPr>
      <w:sz w:val="22"/>
      <w:szCs w:val="22"/>
      <w:lang w:val="en-GB" w:eastAsia="en-US"/>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rPr>
      <w:sz w:val="48"/>
    </w:rPr>
  </w:style>
  <w:style w:type="paragraph" w:customStyle="1" w:styleId="S1-Header">
    <w:name w:val="S1-Header"/>
    <w:basedOn w:val="BodyText2"/>
    <w:rsid w:val="00171FB0"/>
    <w:pPr>
      <w:numPr>
        <w:numId w:val="16"/>
      </w:numPr>
      <w:spacing w:after="200"/>
    </w:pPr>
  </w:style>
  <w:style w:type="paragraph" w:customStyle="1" w:styleId="S1-Header2">
    <w:name w:val="S1-Header2"/>
    <w:basedOn w:val="Normal"/>
    <w:autoRedefine/>
    <w:rsid w:val="00875218"/>
    <w:pPr>
      <w:numPr>
        <w:numId w:val="12"/>
      </w:numPr>
      <w:spacing w:after="120"/>
      <w:jc w:val="left"/>
    </w:pPr>
    <w:rPr>
      <w:b/>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1"/>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87151"/>
    <w:pPr>
      <w:numPr>
        <w:numId w:val="17"/>
      </w:numPr>
      <w:spacing w:after="240"/>
    </w:pPr>
  </w:style>
  <w:style w:type="paragraph" w:customStyle="1" w:styleId="S7Header2">
    <w:name w:val="S7 Header 2"/>
    <w:basedOn w:val="Normal"/>
    <w:next w:val="Normal"/>
    <w:autoRedefine/>
    <w:rsid w:val="00D47CEE"/>
    <w:pPr>
      <w:spacing w:after="120"/>
      <w:ind w:left="432" w:hanging="432"/>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spacing w:after="240"/>
    </w:pPr>
  </w:style>
  <w:style w:type="paragraph" w:customStyle="1" w:styleId="S1-subpara">
    <w:name w:val="S1-sub para"/>
    <w:basedOn w:val="Normal"/>
    <w:link w:val="S1-subparaChar"/>
    <w:rsid w:val="009C3C22"/>
    <w:pPr>
      <w:numPr>
        <w:ilvl w:val="1"/>
        <w:numId w:val="12"/>
      </w:numPr>
      <w:spacing w:after="200"/>
    </w:pPr>
  </w:style>
  <w:style w:type="character" w:customStyle="1" w:styleId="S1-subparaChar">
    <w:name w:val="S1-sub para Char"/>
    <w:link w:val="S1-subpara"/>
    <w:rsid w:val="00831A99"/>
    <w:rPr>
      <w:sz w:val="24"/>
      <w:lang w:eastAsia="en-US"/>
    </w:rPr>
  </w:style>
  <w:style w:type="paragraph" w:customStyle="1" w:styleId="S1b-header2">
    <w:name w:val="S1b-header2"/>
    <w:basedOn w:val="Normal"/>
    <w:rsid w:val="00280118"/>
    <w:pPr>
      <w:numPr>
        <w:numId w:val="13"/>
      </w:numPr>
      <w:jc w:val="left"/>
    </w:pPr>
    <w:rPr>
      <w:b/>
    </w:rPr>
  </w:style>
  <w:style w:type="paragraph" w:customStyle="1" w:styleId="S1-OptB-subpara">
    <w:name w:val="S1-OptB-sub para"/>
    <w:basedOn w:val="Normal"/>
    <w:rsid w:val="00401C1C"/>
    <w:pPr>
      <w:numPr>
        <w:ilvl w:val="1"/>
        <w:numId w:val="14"/>
      </w:numPr>
      <w:spacing w:after="200"/>
    </w:pPr>
  </w:style>
  <w:style w:type="paragraph" w:customStyle="1" w:styleId="OptB-S1-subpara">
    <w:name w:val="OptB-S1-sub para"/>
    <w:basedOn w:val="Normal"/>
    <w:rsid w:val="00280118"/>
    <w:pPr>
      <w:numPr>
        <w:ilvl w:val="1"/>
        <w:numId w:val="13"/>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lang w:eastAsia="en-US"/>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lang w:eastAsia="en-US"/>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lang w:val="en-US" w:eastAsia="en-US" w:bidi="ar-SA"/>
    </w:rPr>
  </w:style>
  <w:style w:type="paragraph" w:customStyle="1" w:styleId="explanatoryclause">
    <w:name w:val="explanatory_clause"/>
    <w:basedOn w:val="Normal"/>
    <w:rsid w:val="004E1281"/>
    <w:pPr>
      <w:suppressAutoHyphens/>
      <w:spacing w:after="240"/>
      <w:ind w:left="738" w:right="-14"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lang w:val="en-US" w:eastAsia="en-US" w:bidi="ar-SA"/>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character" w:customStyle="1" w:styleId="HeaderChar">
    <w:name w:val="Header Char"/>
    <w:link w:val="Header"/>
    <w:uiPriority w:val="99"/>
    <w:locked/>
    <w:rsid w:val="00C06033"/>
    <w:rPr>
      <w:lang w:val="en-US" w:eastAsia="en-US"/>
    </w:rPr>
  </w:style>
  <w:style w:type="character" w:customStyle="1" w:styleId="FooterChar">
    <w:name w:val="Footer Char"/>
    <w:link w:val="Footer"/>
    <w:locked/>
    <w:rsid w:val="00C06033"/>
    <w:rPr>
      <w:sz w:val="24"/>
      <w:lang w:val="en-US" w:eastAsia="en-US"/>
    </w:rPr>
  </w:style>
  <w:style w:type="character" w:customStyle="1" w:styleId="FootnoteTextChar">
    <w:name w:val="Footnote Text Char"/>
    <w:aliases w:val="Footnote Text Char1 Char,fn Char1 Char,ADB Char1 Char,single space Char Char,footnote text Char Char Char,Footnote Text Char Char Char,fn Char Char Char,ADB Char Char Char,single space Char Char Char Char,Fußnotentextf Char Char"/>
    <w:link w:val="FootnoteText"/>
    <w:semiHidden/>
    <w:locked/>
    <w:rsid w:val="00C06033"/>
    <w:rPr>
      <w:lang w:val="en-US" w:eastAsia="en-US"/>
    </w:rPr>
  </w:style>
  <w:style w:type="paragraph" w:customStyle="1" w:styleId="UG-Heading2">
    <w:name w:val="UG - Heading 2"/>
    <w:basedOn w:val="Heading2"/>
    <w:next w:val="Normal"/>
    <w:rsid w:val="00C06033"/>
    <w:pPr>
      <w:tabs>
        <w:tab w:val="clear" w:pos="619"/>
      </w:tabs>
      <w:suppressAutoHyphens/>
      <w:spacing w:after="240"/>
    </w:pPr>
    <w:rPr>
      <w:sz w:val="32"/>
      <w:szCs w:val="28"/>
    </w:rPr>
  </w:style>
  <w:style w:type="paragraph" w:customStyle="1" w:styleId="UGHeader1">
    <w:name w:val="UG Header 1"/>
    <w:basedOn w:val="Heading1"/>
    <w:next w:val="Normal"/>
    <w:rsid w:val="00C06033"/>
    <w:pPr>
      <w:suppressAutoHyphens/>
      <w:spacing w:before="240" w:after="240"/>
    </w:pPr>
    <w:rPr>
      <w:rFonts w:ascii="Times New Roman Bold" w:hAnsi="Times New Roman Bold"/>
      <w:bCs w:val="0"/>
      <w:kern w:val="0"/>
    </w:rPr>
  </w:style>
  <w:style w:type="paragraph" w:customStyle="1" w:styleId="StyleP3Header1-ClausesAfter12pt">
    <w:name w:val="Style P3 Header1-Clauses + After:  12 pt"/>
    <w:basedOn w:val="P3Header1-Clauses"/>
    <w:rsid w:val="00E8327E"/>
    <w:pPr>
      <w:tabs>
        <w:tab w:val="num" w:pos="648"/>
        <w:tab w:val="left" w:pos="972"/>
        <w:tab w:val="left" w:pos="1008"/>
      </w:tabs>
      <w:spacing w:after="240"/>
      <w:ind w:left="360" w:hanging="72"/>
      <w:jc w:val="both"/>
    </w:pPr>
    <w:rPr>
      <w:b w:val="0"/>
      <w:lang w:val="es-ES_tradnl"/>
    </w:rPr>
  </w:style>
  <w:style w:type="paragraph" w:customStyle="1" w:styleId="StyleHeader2-SubClausesBold">
    <w:name w:val="Style Header 2 - SubClauses + Bold"/>
    <w:basedOn w:val="Header2-SubClauses"/>
    <w:link w:val="StyleHeader2-SubClausesBoldChar"/>
    <w:autoRedefine/>
    <w:rsid w:val="00E8327E"/>
    <w:pPr>
      <w:tabs>
        <w:tab w:val="left" w:pos="576"/>
      </w:tabs>
      <w:ind w:left="612" w:firstLine="0"/>
    </w:pPr>
    <w:rPr>
      <w:b/>
      <w:bCs/>
      <w:lang w:val="es-ES_tradnl"/>
    </w:rPr>
  </w:style>
  <w:style w:type="character" w:customStyle="1" w:styleId="StyleHeader2-SubClausesBoldChar">
    <w:name w:val="Style Header 2 - SubClauses + Bold Char"/>
    <w:link w:val="StyleHeader2-SubClausesBold"/>
    <w:locked/>
    <w:rsid w:val="00E8327E"/>
    <w:rPr>
      <w:b/>
      <w:bCs/>
      <w:sz w:val="24"/>
      <w:lang w:val="es-ES_tradnl" w:eastAsia="en-US"/>
    </w:rPr>
  </w:style>
  <w:style w:type="paragraph" w:customStyle="1" w:styleId="Style11">
    <w:name w:val="Style 11"/>
    <w:basedOn w:val="Normal"/>
    <w:rsid w:val="00D21DA2"/>
    <w:pPr>
      <w:widowControl w:val="0"/>
      <w:autoSpaceDE w:val="0"/>
      <w:autoSpaceDN w:val="0"/>
      <w:spacing w:line="384" w:lineRule="atLeast"/>
      <w:jc w:val="left"/>
    </w:pPr>
    <w:rPr>
      <w:szCs w:val="24"/>
    </w:rPr>
  </w:style>
  <w:style w:type="character" w:customStyle="1" w:styleId="BalloonTextChar">
    <w:name w:val="Balloon Text Char"/>
    <w:link w:val="BalloonText"/>
    <w:semiHidden/>
    <w:locked/>
    <w:rsid w:val="00D21DA2"/>
    <w:rPr>
      <w:rFonts w:ascii="Tahoma" w:hAnsi="Tahoma" w:cs="Tahoma"/>
      <w:sz w:val="16"/>
      <w:szCs w:val="16"/>
      <w:lang w:val="en-US" w:eastAsia="en-US"/>
    </w:rPr>
  </w:style>
  <w:style w:type="paragraph" w:customStyle="1" w:styleId="ListParagraph1">
    <w:name w:val="List Paragraph1"/>
    <w:basedOn w:val="Normal"/>
    <w:rsid w:val="0057190A"/>
    <w:pPr>
      <w:ind w:left="720"/>
      <w:contextualSpacing/>
    </w:pPr>
  </w:style>
  <w:style w:type="paragraph" w:styleId="ListParagraph">
    <w:name w:val="List Paragraph"/>
    <w:aliases w:val="Citation List,본문(내용),List Paragraph (numbered (a)),List Paragraph_Num123,Списки,Number Bullets,Bullet Styles para,LIST OF TABLES.,Report Para,List Paragraph11,En tête 1,List (a),Colorful List - Accent 11,AB List 1"/>
    <w:basedOn w:val="Normal"/>
    <w:link w:val="ListParagraphChar"/>
    <w:uiPriority w:val="34"/>
    <w:qFormat/>
    <w:rsid w:val="00824D3D"/>
    <w:pPr>
      <w:ind w:left="708"/>
    </w:pPr>
  </w:style>
  <w:style w:type="paragraph" w:customStyle="1" w:styleId="Sectiontextpuces">
    <w:name w:val="Sectiontextpuces"/>
    <w:basedOn w:val="Normal"/>
    <w:rsid w:val="00FA46AF"/>
    <w:pPr>
      <w:tabs>
        <w:tab w:val="num" w:pos="360"/>
      </w:tabs>
      <w:spacing w:before="120"/>
    </w:pPr>
    <w:rPr>
      <w:rFonts w:ascii="Century Gothic" w:hAnsi="Century Gothic"/>
      <w:sz w:val="20"/>
      <w:lang w:val="fr-FR" w:eastAsia="fr-FR"/>
    </w:rPr>
  </w:style>
  <w:style w:type="paragraph" w:customStyle="1" w:styleId="SectionVHeading2">
    <w:name w:val="Section V. Heading 2"/>
    <w:basedOn w:val="SectionVHeader"/>
    <w:rsid w:val="004B49EB"/>
    <w:pPr>
      <w:spacing w:before="120" w:after="200"/>
    </w:pPr>
    <w:rPr>
      <w:sz w:val="28"/>
      <w:lang w:val="es-ES_tradnl"/>
    </w:rPr>
  </w:style>
  <w:style w:type="paragraph" w:customStyle="1" w:styleId="Section4heading">
    <w:name w:val="Section 4 heading"/>
    <w:basedOn w:val="Normal"/>
    <w:next w:val="Normal"/>
    <w:rsid w:val="0051622B"/>
    <w:pPr>
      <w:widowControl w:val="0"/>
      <w:tabs>
        <w:tab w:val="left" w:leader="dot" w:pos="8748"/>
      </w:tabs>
      <w:autoSpaceDE w:val="0"/>
      <w:autoSpaceDN w:val="0"/>
      <w:spacing w:after="240"/>
      <w:jc w:val="center"/>
    </w:pPr>
    <w:rPr>
      <w:b/>
      <w:sz w:val="36"/>
      <w:szCs w:val="24"/>
    </w:rPr>
  </w:style>
  <w:style w:type="paragraph" w:customStyle="1" w:styleId="Style19">
    <w:name w:val="Style 19"/>
    <w:basedOn w:val="Normal"/>
    <w:rsid w:val="0051622B"/>
    <w:pPr>
      <w:widowControl w:val="0"/>
      <w:autoSpaceDE w:val="0"/>
      <w:autoSpaceDN w:val="0"/>
      <w:adjustRightInd w:val="0"/>
      <w:jc w:val="left"/>
    </w:pPr>
    <w:rPr>
      <w:szCs w:val="24"/>
    </w:rPr>
  </w:style>
  <w:style w:type="paragraph" w:customStyle="1" w:styleId="Style17">
    <w:name w:val="Style 17"/>
    <w:basedOn w:val="Normal"/>
    <w:rsid w:val="0051622B"/>
    <w:pPr>
      <w:widowControl w:val="0"/>
      <w:autoSpaceDE w:val="0"/>
      <w:autoSpaceDN w:val="0"/>
      <w:spacing w:line="264" w:lineRule="exact"/>
      <w:ind w:left="576" w:hanging="360"/>
      <w:jc w:val="left"/>
    </w:pPr>
    <w:rPr>
      <w:szCs w:val="24"/>
    </w:rPr>
  </w:style>
  <w:style w:type="paragraph" w:customStyle="1" w:styleId="Style20">
    <w:name w:val="Style 20"/>
    <w:basedOn w:val="Normal"/>
    <w:rsid w:val="0051622B"/>
    <w:pPr>
      <w:widowControl w:val="0"/>
      <w:autoSpaceDE w:val="0"/>
      <w:autoSpaceDN w:val="0"/>
      <w:spacing w:before="144" w:after="360" w:line="264" w:lineRule="exact"/>
      <w:jc w:val="left"/>
    </w:pPr>
    <w:rPr>
      <w:szCs w:val="24"/>
    </w:rPr>
  </w:style>
  <w:style w:type="character" w:customStyle="1" w:styleId="SubtitleChar">
    <w:name w:val="Subtitle Char"/>
    <w:link w:val="Subtitle"/>
    <w:locked/>
    <w:rsid w:val="005F008D"/>
    <w:rPr>
      <w:b/>
      <w:sz w:val="44"/>
      <w:lang w:val="en-US" w:eastAsia="en-US"/>
    </w:rPr>
  </w:style>
  <w:style w:type="paragraph" w:customStyle="1" w:styleId="Header1">
    <w:name w:val="Header1"/>
    <w:basedOn w:val="Normal"/>
    <w:rsid w:val="005F008D"/>
    <w:pPr>
      <w:widowControl w:val="0"/>
      <w:autoSpaceDE w:val="0"/>
      <w:autoSpaceDN w:val="0"/>
      <w:spacing w:before="240" w:after="480"/>
      <w:jc w:val="center"/>
    </w:pPr>
    <w:rPr>
      <w:b/>
      <w:bCs/>
      <w:spacing w:val="4"/>
      <w:sz w:val="44"/>
      <w:szCs w:val="46"/>
    </w:rPr>
  </w:style>
  <w:style w:type="paragraph" w:customStyle="1" w:styleId="Sectiontext">
    <w:name w:val="Sectiontext"/>
    <w:basedOn w:val="Normal"/>
    <w:uiPriority w:val="99"/>
    <w:rsid w:val="005F008D"/>
    <w:pPr>
      <w:spacing w:before="120" w:after="120"/>
      <w:ind w:left="720"/>
    </w:pPr>
    <w:rPr>
      <w:rFonts w:ascii="Century Gothic" w:hAnsi="Century Gothic"/>
      <w:sz w:val="20"/>
      <w:lang w:val="fr-FR" w:eastAsia="fr-FR"/>
    </w:rPr>
  </w:style>
  <w:style w:type="paragraph" w:customStyle="1" w:styleId="Paragraphedeliste1">
    <w:name w:val="Paragraphe de liste1"/>
    <w:basedOn w:val="Normal"/>
    <w:rsid w:val="005F008D"/>
    <w:pPr>
      <w:ind w:left="708"/>
      <w:jc w:val="left"/>
    </w:pPr>
    <w:rPr>
      <w:szCs w:val="24"/>
      <w:lang w:val="fr-FR" w:eastAsia="fr-FR"/>
    </w:rPr>
  </w:style>
  <w:style w:type="paragraph" w:customStyle="1" w:styleId="SECTION">
    <w:name w:val="SECTION"/>
    <w:basedOn w:val="Subtitle"/>
    <w:rsid w:val="007D3D5A"/>
    <w:pPr>
      <w:spacing w:before="60" w:after="60"/>
    </w:pPr>
    <w:rPr>
      <w:bCs/>
    </w:rPr>
  </w:style>
  <w:style w:type="character" w:customStyle="1" w:styleId="ListParagraphChar">
    <w:name w:val="List Paragraph Char"/>
    <w:aliases w:val="Citation List Char,본문(내용) Char,List Paragraph (numbered (a)) Char,List Paragraph_Num123 Char,Списки Char,Number Bullets Char,Bullet Styles para Char,LIST OF TABLES. Char,Report Para Char,List Paragraph11 Char,En tête 1 Char"/>
    <w:link w:val="ListParagraph"/>
    <w:locked/>
    <w:rsid w:val="00B60018"/>
    <w:rPr>
      <w:sz w:val="24"/>
      <w:lang w:val="en-US" w:eastAsia="en-US"/>
    </w:rPr>
  </w:style>
  <w:style w:type="character" w:customStyle="1" w:styleId="Mention1">
    <w:name w:val="Mention1"/>
    <w:uiPriority w:val="99"/>
    <w:unhideWhenUsed/>
    <w:rsid w:val="004D25E6"/>
    <w:rPr>
      <w:color w:val="2B579A"/>
      <w:shd w:val="clear" w:color="auto" w:fill="E1DFDD"/>
    </w:rPr>
  </w:style>
  <w:style w:type="paragraph" w:styleId="Revision">
    <w:name w:val="Revision"/>
    <w:hidden/>
    <w:uiPriority w:val="99"/>
    <w:semiHidden/>
    <w:rsid w:val="001E4F6C"/>
    <w:rPr>
      <w:sz w:val="24"/>
      <w:lang w:eastAsia="en-US"/>
    </w:rPr>
  </w:style>
  <w:style w:type="paragraph" w:styleId="TOCHeading">
    <w:name w:val="TOC Heading"/>
    <w:basedOn w:val="Heading1"/>
    <w:next w:val="Normal"/>
    <w:uiPriority w:val="39"/>
    <w:unhideWhenUsed/>
    <w:qFormat/>
    <w:rsid w:val="00414FA4"/>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UnresolvedMention1">
    <w:name w:val="Unresolved Mention1"/>
    <w:basedOn w:val="DefaultParagraphFont"/>
    <w:uiPriority w:val="99"/>
    <w:semiHidden/>
    <w:unhideWhenUsed/>
    <w:rsid w:val="00414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2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image" Target="media/image3.wmf"/><Relationship Id="rId21" Type="http://schemas.openxmlformats.org/officeDocument/2006/relationships/footer" Target="footer5.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oleObject" Target="embeddings/oleObject2.bin"/><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2.wmf"/><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5.wmf"/><Relationship Id="rId35" Type="http://schemas.openxmlformats.org/officeDocument/2006/relationships/header" Target="header12.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08FF9-E125-4641-BF64-92C66E69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26</TotalTime>
  <Pages>75</Pages>
  <Words>36717</Words>
  <Characters>209289</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Section I</vt:lpstr>
    </vt:vector>
  </TitlesOfParts>
  <Company>InterAmerican Development Bank</Company>
  <LinksUpToDate>false</LinksUpToDate>
  <CharactersWithSpaces>245515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Administrator</dc:creator>
  <cp:keywords/>
  <cp:lastModifiedBy>Lorena A. Simba</cp:lastModifiedBy>
  <cp:revision>5</cp:revision>
  <cp:lastPrinted>2022-11-16T22:59:00Z</cp:lastPrinted>
  <dcterms:created xsi:type="dcterms:W3CDTF">2024-06-12T13:43:00Z</dcterms:created>
  <dcterms:modified xsi:type="dcterms:W3CDTF">2024-07-25T06:24:00Z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07fb1807971d5397afbea865b5e7e9847df99b9344a23dedcfc914e0cfdc10d2</vt:lpwstr>
  </property>
</Properties>
</file>